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5F" w:rsidRPr="008E1DDD" w:rsidRDefault="00686E3C" w:rsidP="0018655F">
      <w:pPr>
        <w:jc w:val="center"/>
        <w:rPr>
          <w:b/>
          <w:sz w:val="28"/>
          <w:szCs w:val="28"/>
        </w:rPr>
      </w:pPr>
      <w:r w:rsidRPr="00686E3C">
        <w:rPr>
          <w:b/>
          <w:sz w:val="28"/>
          <w:szCs w:val="28"/>
        </w:rPr>
        <w:softHyphen/>
      </w:r>
      <w:r w:rsidR="0018655F" w:rsidRPr="008E1DDD">
        <w:rPr>
          <w:b/>
          <w:sz w:val="28"/>
          <w:szCs w:val="28"/>
        </w:rPr>
        <w:t xml:space="preserve">Отчет о реализации муниципальной программы </w:t>
      </w:r>
      <w:r w:rsidR="0083175B">
        <w:rPr>
          <w:b/>
          <w:sz w:val="28"/>
          <w:szCs w:val="28"/>
        </w:rPr>
        <w:t>«Развитие информатизации» за</w:t>
      </w:r>
      <w:r w:rsidR="00B76D94">
        <w:rPr>
          <w:b/>
          <w:sz w:val="28"/>
          <w:szCs w:val="28"/>
        </w:rPr>
        <w:t xml:space="preserve"> </w:t>
      </w:r>
      <w:r w:rsidR="00CC53F6">
        <w:rPr>
          <w:b/>
          <w:sz w:val="28"/>
          <w:szCs w:val="28"/>
        </w:rPr>
        <w:t>2020</w:t>
      </w:r>
      <w:r w:rsidR="0018655F" w:rsidRPr="008E1DDD">
        <w:rPr>
          <w:b/>
          <w:sz w:val="28"/>
          <w:szCs w:val="28"/>
        </w:rPr>
        <w:t xml:space="preserve"> г.</w:t>
      </w:r>
    </w:p>
    <w:p w:rsidR="0018655F" w:rsidRPr="008E1DDD" w:rsidRDefault="0018655F" w:rsidP="0018655F">
      <w:pPr>
        <w:jc w:val="center"/>
        <w:rPr>
          <w:sz w:val="28"/>
          <w:szCs w:val="28"/>
        </w:rPr>
      </w:pPr>
    </w:p>
    <w:p w:rsidR="00FE4648" w:rsidRDefault="00FE4648" w:rsidP="00FE464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Аналитическая записка</w:t>
      </w:r>
    </w:p>
    <w:p w:rsidR="000D7C6E" w:rsidRPr="00E42DB0" w:rsidRDefault="000D7C6E" w:rsidP="000D7C6E">
      <w:pPr>
        <w:ind w:firstLine="708"/>
        <w:jc w:val="both"/>
        <w:rPr>
          <w:sz w:val="24"/>
          <w:szCs w:val="24"/>
        </w:rPr>
      </w:pPr>
      <w:r w:rsidRPr="00E42DB0">
        <w:rPr>
          <w:sz w:val="24"/>
          <w:szCs w:val="24"/>
        </w:rPr>
        <w:t xml:space="preserve">В 2020 году на реализацию мероприятий муниципальной программы муниципального образования «Город Ижевск» «Развитие информатизации» выделено  20671,52 тыс. руб. Экономия бюджетных средств в результате размещения муниципального заказа составила </w:t>
      </w:r>
      <w:r w:rsidR="00E42DB0" w:rsidRPr="00E42DB0">
        <w:rPr>
          <w:sz w:val="24"/>
          <w:szCs w:val="24"/>
        </w:rPr>
        <w:t>801,44</w:t>
      </w:r>
      <w:r w:rsidRPr="00E42DB0">
        <w:rPr>
          <w:sz w:val="24"/>
          <w:szCs w:val="24"/>
        </w:rPr>
        <w:t xml:space="preserve"> тыс. руб. Кассовый расход на реализацию мероприятий программы составил </w:t>
      </w:r>
      <w:r w:rsidR="00E42DB0" w:rsidRPr="00E42DB0">
        <w:rPr>
          <w:sz w:val="24"/>
          <w:szCs w:val="24"/>
        </w:rPr>
        <w:t>9981,84</w:t>
      </w:r>
      <w:r w:rsidRPr="00E42DB0">
        <w:rPr>
          <w:sz w:val="24"/>
          <w:szCs w:val="24"/>
        </w:rPr>
        <w:t xml:space="preserve">  тыс. руб.</w:t>
      </w:r>
    </w:p>
    <w:p w:rsidR="00E42DB0" w:rsidRPr="00435691" w:rsidRDefault="00E42DB0" w:rsidP="00435691">
      <w:pPr>
        <w:ind w:firstLine="708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С 2019 года город Ижевск входит в число городов-пилотов ведомственного проекта Министерства строительства Российской Федерации по цифровизации городского хозяйства «Умный город». В Администрации г. Ижевска создан проектный офис «Умный город», разработана и реализуется «дорожная карта» проекта. В рамках в 2020 году разработана информационная система «ЕДС – Город» для аварийно-диспетчерской службы «072», ве</w:t>
      </w:r>
      <w:r w:rsidR="00435691">
        <w:rPr>
          <w:sz w:val="24"/>
          <w:szCs w:val="24"/>
        </w:rPr>
        <w:t xml:space="preserve">дутся </w:t>
      </w:r>
      <w:r w:rsidRPr="00E42DB0">
        <w:rPr>
          <w:sz w:val="24"/>
          <w:szCs w:val="24"/>
        </w:rPr>
        <w:t xml:space="preserve">работы по разработке информационной системы проведения общего собрания собственников помещений в многоквартирном доме. Администрация г. Ижевска в качестве пилота принимала участие во внедрении республиканских информационных систем обеспечения градостроительной деятельности, </w:t>
      </w:r>
      <w:r w:rsidR="00435691" w:rsidRPr="00435691">
        <w:rPr>
          <w:sz w:val="24"/>
          <w:szCs w:val="24"/>
        </w:rPr>
        <w:t>информационной системы для вовлечения граждан в</w:t>
      </w:r>
      <w:r w:rsidR="00435691">
        <w:rPr>
          <w:sz w:val="24"/>
          <w:szCs w:val="24"/>
        </w:rPr>
        <w:t xml:space="preserve"> </w:t>
      </w:r>
      <w:r w:rsidR="00435691" w:rsidRPr="00435691">
        <w:rPr>
          <w:sz w:val="24"/>
          <w:szCs w:val="24"/>
        </w:rPr>
        <w:t>решение вопросов городского развития на территории Удмуртской Республики</w:t>
      </w:r>
      <w:r w:rsidRPr="00E42DB0">
        <w:rPr>
          <w:sz w:val="24"/>
          <w:szCs w:val="24"/>
        </w:rPr>
        <w:t>.</w:t>
      </w:r>
    </w:p>
    <w:p w:rsidR="00E42DB0" w:rsidRPr="00E42DB0" w:rsidRDefault="00E42DB0" w:rsidP="00E42DB0">
      <w:pPr>
        <w:ind w:firstLine="708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Существенную часть средств программы составляют текущие расходы: затраты на поддержание работоспособности существующих систем и оплата услуг связи. Без достаточного финансирования остались мероприятия по обеспечению лицензионным программным обеспечением, не выделялись средства на обновление вычислительной техники, перевод уникальных муниципальных услуг в электронную форму.</w:t>
      </w:r>
    </w:p>
    <w:p w:rsidR="00E42DB0" w:rsidRPr="00E42DB0" w:rsidRDefault="00E42DB0" w:rsidP="00E42DB0">
      <w:pPr>
        <w:ind w:firstLine="708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В 2020 году была обеспечена бесперебойная работа корпоративной вычислительной сети, корпоративной телефонной сети, информационных систем Администрации г. Ижевска, защита конфиденциальной информации в информационных системах.</w:t>
      </w:r>
    </w:p>
    <w:p w:rsidR="00E42DB0" w:rsidRPr="00E42DB0" w:rsidRDefault="00E42DB0" w:rsidP="00E42DB0">
      <w:pPr>
        <w:ind w:firstLine="708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Было продолжено развитие системы электрон</w:t>
      </w:r>
      <w:r>
        <w:rPr>
          <w:sz w:val="24"/>
          <w:szCs w:val="24"/>
        </w:rPr>
        <w:t>ного документооборота Директум, р</w:t>
      </w:r>
      <w:r w:rsidRPr="00E42DB0">
        <w:rPr>
          <w:sz w:val="24"/>
          <w:szCs w:val="24"/>
        </w:rPr>
        <w:t>азвитие официального сайта муниципального образования "Город Ижевск", мобильного приложения</w:t>
      </w:r>
      <w:r>
        <w:rPr>
          <w:sz w:val="24"/>
          <w:szCs w:val="24"/>
        </w:rPr>
        <w:t>.</w:t>
      </w:r>
    </w:p>
    <w:p w:rsidR="00E42DB0" w:rsidRPr="00E42DB0" w:rsidRDefault="00E42DB0" w:rsidP="00E42DB0">
      <w:pPr>
        <w:ind w:firstLine="708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В рамках работ по переходу к оказанию государственных и муниципальных услуг в электронной форме обеспечена работа с информационными системами оказания услуг в электронной форме,  обеспечена работа 16 центров обслуживания единой системы идентификации и аутентификации в  подразделениях и муниципальных учреждениях Администрации г. Ижевска.</w:t>
      </w:r>
    </w:p>
    <w:p w:rsidR="00E42DB0" w:rsidRPr="00E42DB0" w:rsidRDefault="00E42DB0" w:rsidP="00E42DB0">
      <w:pPr>
        <w:ind w:firstLine="709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Обоснование причин отклонений значений показателей от плановых представлено в форме № 5 отчета.</w:t>
      </w:r>
    </w:p>
    <w:p w:rsidR="00E42DB0" w:rsidRPr="00E42DB0" w:rsidRDefault="00E42DB0" w:rsidP="00E42DB0">
      <w:pPr>
        <w:ind w:firstLine="709"/>
        <w:jc w:val="both"/>
        <w:rPr>
          <w:sz w:val="24"/>
          <w:szCs w:val="24"/>
        </w:rPr>
      </w:pPr>
      <w:r w:rsidRPr="00E42DB0">
        <w:rPr>
          <w:sz w:val="24"/>
          <w:szCs w:val="24"/>
        </w:rPr>
        <w:t>План по реализации основных мероприятий программы исполнялся без нарушения запланированных сроков.</w:t>
      </w:r>
    </w:p>
    <w:p w:rsidR="0018655F" w:rsidRPr="00E42DB0" w:rsidRDefault="0018655F" w:rsidP="0018655F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highlight w:val="yellow"/>
        </w:rPr>
      </w:pPr>
    </w:p>
    <w:p w:rsidR="008F05D9" w:rsidRPr="00FE4648" w:rsidRDefault="0083175B" w:rsidP="0018655F">
      <w:pPr>
        <w:tabs>
          <w:tab w:val="right" w:pos="10200"/>
        </w:tabs>
        <w:ind w:right="-6"/>
        <w:rPr>
          <w:sz w:val="24"/>
          <w:szCs w:val="28"/>
        </w:rPr>
      </w:pPr>
      <w:r>
        <w:rPr>
          <w:sz w:val="24"/>
          <w:szCs w:val="28"/>
        </w:rPr>
        <w:t>Н</w:t>
      </w:r>
      <w:r w:rsidR="0018655F" w:rsidRPr="00FE4648">
        <w:rPr>
          <w:sz w:val="24"/>
          <w:szCs w:val="28"/>
        </w:rPr>
        <w:t xml:space="preserve">ачальник Управления по информатизации </w:t>
      </w:r>
    </w:p>
    <w:p w:rsidR="00800DFA" w:rsidRPr="00FE4648" w:rsidRDefault="0083175B" w:rsidP="00C428F4">
      <w:pPr>
        <w:tabs>
          <w:tab w:val="right" w:pos="10200"/>
        </w:tabs>
        <w:ind w:right="-6"/>
        <w:rPr>
          <w:sz w:val="24"/>
          <w:szCs w:val="28"/>
        </w:rPr>
      </w:pPr>
      <w:r>
        <w:rPr>
          <w:sz w:val="24"/>
          <w:szCs w:val="28"/>
        </w:rPr>
        <w:t>Администрации г. Ижевска</w:t>
      </w:r>
      <w:r>
        <w:rPr>
          <w:sz w:val="24"/>
          <w:szCs w:val="28"/>
        </w:rPr>
        <w:tab/>
        <w:t>Л.А. Кузьмин</w:t>
      </w:r>
    </w:p>
    <w:p w:rsidR="00800DFA" w:rsidRPr="00FE4648" w:rsidRDefault="00800DFA" w:rsidP="00C428F4">
      <w:pPr>
        <w:tabs>
          <w:tab w:val="right" w:pos="10200"/>
        </w:tabs>
        <w:ind w:right="-6"/>
        <w:rPr>
          <w:sz w:val="24"/>
          <w:szCs w:val="28"/>
        </w:rPr>
      </w:pPr>
    </w:p>
    <w:p w:rsidR="00800DFA" w:rsidRPr="00FE4648" w:rsidRDefault="00800DFA" w:rsidP="00800DFA">
      <w:pPr>
        <w:tabs>
          <w:tab w:val="left" w:pos="1722"/>
          <w:tab w:val="right" w:pos="10200"/>
        </w:tabs>
        <w:ind w:right="-6"/>
        <w:rPr>
          <w:sz w:val="24"/>
          <w:szCs w:val="28"/>
        </w:rPr>
      </w:pPr>
      <w:r w:rsidRPr="00FE4648">
        <w:rPr>
          <w:sz w:val="24"/>
          <w:szCs w:val="28"/>
        </w:rPr>
        <w:t>Согласовано:</w:t>
      </w:r>
      <w:r w:rsidRPr="00FE4648">
        <w:rPr>
          <w:sz w:val="24"/>
          <w:szCs w:val="28"/>
        </w:rPr>
        <w:tab/>
      </w:r>
    </w:p>
    <w:p w:rsidR="00800DFA" w:rsidRPr="00FE4648" w:rsidRDefault="00800DFA" w:rsidP="00800DFA">
      <w:pPr>
        <w:tabs>
          <w:tab w:val="right" w:pos="10200"/>
        </w:tabs>
        <w:ind w:right="-6"/>
        <w:rPr>
          <w:sz w:val="24"/>
          <w:szCs w:val="28"/>
        </w:rPr>
      </w:pPr>
      <w:r w:rsidRPr="00FE4648">
        <w:rPr>
          <w:sz w:val="24"/>
          <w:szCs w:val="28"/>
        </w:rPr>
        <w:t xml:space="preserve">Заместитель Главы Администрации – </w:t>
      </w:r>
    </w:p>
    <w:p w:rsidR="00D05642" w:rsidRPr="00800DFA" w:rsidRDefault="00800DFA" w:rsidP="00C428F4">
      <w:pPr>
        <w:tabs>
          <w:tab w:val="right" w:pos="10200"/>
        </w:tabs>
        <w:ind w:right="-6"/>
        <w:rPr>
          <w:sz w:val="28"/>
          <w:szCs w:val="28"/>
        </w:rPr>
      </w:pPr>
      <w:r w:rsidRPr="00FE4648">
        <w:rPr>
          <w:sz w:val="24"/>
          <w:szCs w:val="28"/>
        </w:rPr>
        <w:t xml:space="preserve">Руководитель аппарата Администрации г. Ижевска                                 </w:t>
      </w:r>
      <w:r w:rsidR="00FE4648" w:rsidRPr="00FE4648">
        <w:rPr>
          <w:sz w:val="24"/>
          <w:szCs w:val="28"/>
        </w:rPr>
        <w:tab/>
      </w:r>
      <w:r w:rsidRPr="00FE4648">
        <w:rPr>
          <w:sz w:val="24"/>
          <w:szCs w:val="28"/>
        </w:rPr>
        <w:t xml:space="preserve"> Д.А. Логинов</w:t>
      </w:r>
      <w:r w:rsidR="00D05642">
        <w:rPr>
          <w:sz w:val="28"/>
          <w:szCs w:val="28"/>
          <w:highlight w:val="yellow"/>
        </w:rPr>
        <w:br w:type="page"/>
      </w:r>
    </w:p>
    <w:p w:rsidR="00D05642" w:rsidRDefault="00D05642" w:rsidP="00D753D2">
      <w:pPr>
        <w:pStyle w:val="ConsPlusNormal"/>
        <w:tabs>
          <w:tab w:val="left" w:pos="0"/>
        </w:tabs>
        <w:spacing w:line="312" w:lineRule="auto"/>
        <w:jc w:val="center"/>
        <w:sectPr w:rsidR="00D05642" w:rsidSect="00800DFA">
          <w:headerReference w:type="default" r:id="rId8"/>
          <w:pgSz w:w="11906" w:h="16838"/>
          <w:pgMar w:top="567" w:right="851" w:bottom="1134" w:left="856" w:header="0" w:footer="709" w:gutter="0"/>
          <w:cols w:space="708"/>
          <w:docGrid w:linePitch="360"/>
        </w:sectPr>
      </w:pPr>
    </w:p>
    <w:p w:rsidR="00CC53F6" w:rsidRPr="00B7451F" w:rsidRDefault="00CC53F6" w:rsidP="00CC53F6">
      <w:pPr>
        <w:pStyle w:val="ConsPlusNormal"/>
        <w:jc w:val="center"/>
        <w:outlineLvl w:val="2"/>
      </w:pPr>
      <w:r w:rsidRPr="00B7451F">
        <w:lastRenderedPageBreak/>
        <w:t>Форма 1. Отчет об использовании бюджетных ассигнований</w:t>
      </w:r>
    </w:p>
    <w:p w:rsidR="00CC53F6" w:rsidRPr="00B7451F" w:rsidRDefault="00CC53F6" w:rsidP="00CC53F6">
      <w:pPr>
        <w:pStyle w:val="ConsPlusNormal"/>
        <w:jc w:val="center"/>
      </w:pPr>
      <w:r w:rsidRPr="00B7451F">
        <w:t>бюджета муниципального образования "Город Ижевск"</w:t>
      </w:r>
    </w:p>
    <w:p w:rsidR="00CC53F6" w:rsidRPr="00B7451F" w:rsidRDefault="00CC53F6" w:rsidP="00CC53F6">
      <w:pPr>
        <w:pStyle w:val="ConsPlusNormal"/>
        <w:jc w:val="center"/>
      </w:pPr>
      <w:r w:rsidRPr="00B7451F">
        <w:t>на реализацию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5"/>
        <w:gridCol w:w="351"/>
        <w:gridCol w:w="575"/>
        <w:gridCol w:w="2018"/>
        <w:gridCol w:w="1661"/>
        <w:gridCol w:w="552"/>
        <w:gridCol w:w="304"/>
        <w:gridCol w:w="344"/>
        <w:gridCol w:w="934"/>
        <w:gridCol w:w="394"/>
        <w:gridCol w:w="984"/>
        <w:gridCol w:w="998"/>
        <w:gridCol w:w="709"/>
        <w:gridCol w:w="1371"/>
        <w:gridCol w:w="1275"/>
        <w:gridCol w:w="946"/>
        <w:gridCol w:w="863"/>
      </w:tblGrid>
      <w:tr w:rsidR="002437B9" w:rsidRPr="00B7451F" w:rsidTr="002437B9">
        <w:tc>
          <w:tcPr>
            <w:tcW w:w="456" w:type="pct"/>
            <w:gridSpan w:val="3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687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65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860" w:type="pct"/>
            <w:gridSpan w:val="5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16" w:type="pct"/>
            <w:gridSpan w:val="5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Расходы бюджета муниципального образования "Город Ижевск", тыс. рублей</w:t>
            </w:r>
          </w:p>
        </w:tc>
        <w:tc>
          <w:tcPr>
            <w:tcW w:w="616" w:type="pct"/>
            <w:gridSpan w:val="2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Кассовые расходы, %</w:t>
            </w:r>
          </w:p>
        </w:tc>
      </w:tr>
      <w:tr w:rsidR="002437B9" w:rsidRPr="00B7451F" w:rsidTr="002437B9">
        <w:tc>
          <w:tcPr>
            <w:tcW w:w="456" w:type="pct"/>
            <w:gridSpan w:val="3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ГРБС</w:t>
            </w:r>
          </w:p>
        </w:tc>
        <w:tc>
          <w:tcPr>
            <w:tcW w:w="103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Рз</w:t>
            </w:r>
          </w:p>
        </w:tc>
        <w:tc>
          <w:tcPr>
            <w:tcW w:w="117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Пр</w:t>
            </w:r>
          </w:p>
        </w:tc>
        <w:tc>
          <w:tcPr>
            <w:tcW w:w="318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ЦС</w:t>
            </w:r>
          </w:p>
        </w:tc>
        <w:tc>
          <w:tcPr>
            <w:tcW w:w="134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ВР</w:t>
            </w:r>
          </w:p>
        </w:tc>
        <w:tc>
          <w:tcPr>
            <w:tcW w:w="335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сводная бюджетная роспись, план на 1 января отчетного года</w:t>
            </w:r>
          </w:p>
        </w:tc>
        <w:tc>
          <w:tcPr>
            <w:tcW w:w="340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708" w:type="pct"/>
            <w:gridSpan w:val="2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434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кредиторская задолженность за отчетный период</w:t>
            </w:r>
          </w:p>
        </w:tc>
        <w:tc>
          <w:tcPr>
            <w:tcW w:w="322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 плану на 1 января отчетного года</w:t>
            </w:r>
          </w:p>
        </w:tc>
        <w:tc>
          <w:tcPr>
            <w:tcW w:w="294" w:type="pct"/>
            <w:vMerge w:val="restar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 плану на отчетную дату</w:t>
            </w:r>
          </w:p>
        </w:tc>
      </w:tr>
      <w:tr w:rsidR="002437B9" w:rsidRPr="00B7451F" w:rsidTr="002437B9">
        <w:tc>
          <w:tcPr>
            <w:tcW w:w="141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МП</w:t>
            </w:r>
          </w:p>
        </w:tc>
        <w:tc>
          <w:tcPr>
            <w:tcW w:w="119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Пп</w:t>
            </w:r>
          </w:p>
        </w:tc>
        <w:tc>
          <w:tcPr>
            <w:tcW w:w="196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ОМ М</w:t>
            </w:r>
          </w:p>
        </w:tc>
        <w:tc>
          <w:tcPr>
            <w:tcW w:w="687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всего</w:t>
            </w:r>
          </w:p>
        </w:tc>
        <w:tc>
          <w:tcPr>
            <w:tcW w:w="467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в т.ч. кредиторская задолженность прошлых отчетных периодов</w:t>
            </w:r>
          </w:p>
        </w:tc>
        <w:tc>
          <w:tcPr>
            <w:tcW w:w="434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CC53F6" w:rsidRPr="00B7451F" w:rsidRDefault="00CC53F6" w:rsidP="00CC53F6">
            <w:pPr>
              <w:rPr>
                <w:sz w:val="18"/>
                <w:szCs w:val="18"/>
              </w:rPr>
            </w:pPr>
          </w:p>
        </w:tc>
      </w:tr>
      <w:tr w:rsidR="002437B9" w:rsidRPr="00B7451F" w:rsidTr="002437B9">
        <w:tc>
          <w:tcPr>
            <w:tcW w:w="141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2</w:t>
            </w:r>
          </w:p>
        </w:tc>
        <w:tc>
          <w:tcPr>
            <w:tcW w:w="196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3</w:t>
            </w:r>
          </w:p>
        </w:tc>
        <w:tc>
          <w:tcPr>
            <w:tcW w:w="687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4</w:t>
            </w:r>
          </w:p>
        </w:tc>
        <w:tc>
          <w:tcPr>
            <w:tcW w:w="565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5</w:t>
            </w:r>
          </w:p>
        </w:tc>
        <w:tc>
          <w:tcPr>
            <w:tcW w:w="188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6</w:t>
            </w:r>
          </w:p>
        </w:tc>
        <w:tc>
          <w:tcPr>
            <w:tcW w:w="103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7</w:t>
            </w:r>
          </w:p>
        </w:tc>
        <w:tc>
          <w:tcPr>
            <w:tcW w:w="117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8</w:t>
            </w:r>
          </w:p>
        </w:tc>
        <w:tc>
          <w:tcPr>
            <w:tcW w:w="318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9</w:t>
            </w:r>
          </w:p>
        </w:tc>
        <w:tc>
          <w:tcPr>
            <w:tcW w:w="134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11</w:t>
            </w:r>
          </w:p>
        </w:tc>
        <w:tc>
          <w:tcPr>
            <w:tcW w:w="340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12</w:t>
            </w:r>
          </w:p>
        </w:tc>
        <w:tc>
          <w:tcPr>
            <w:tcW w:w="241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13</w:t>
            </w:r>
          </w:p>
        </w:tc>
        <w:tc>
          <w:tcPr>
            <w:tcW w:w="467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14</w:t>
            </w:r>
          </w:p>
        </w:tc>
        <w:tc>
          <w:tcPr>
            <w:tcW w:w="434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15</w:t>
            </w:r>
          </w:p>
        </w:tc>
        <w:tc>
          <w:tcPr>
            <w:tcW w:w="322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16</w:t>
            </w:r>
          </w:p>
        </w:tc>
        <w:tc>
          <w:tcPr>
            <w:tcW w:w="294" w:type="pct"/>
          </w:tcPr>
          <w:p w:rsidR="00CC53F6" w:rsidRPr="00B7451F" w:rsidRDefault="00CC53F6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17</w:t>
            </w:r>
          </w:p>
        </w:tc>
      </w:tr>
      <w:tr w:rsidR="002437B9" w:rsidRPr="00B7451F" w:rsidTr="002437B9">
        <w:tc>
          <w:tcPr>
            <w:tcW w:w="141" w:type="pct"/>
            <w:vMerge w:val="restart"/>
          </w:tcPr>
          <w:p w:rsidR="00151653" w:rsidRPr="00B7451F" w:rsidRDefault="00151653" w:rsidP="00CC53F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vMerge w:val="restart"/>
          </w:tcPr>
          <w:p w:rsidR="00151653" w:rsidRPr="00B7451F" w:rsidRDefault="00151653" w:rsidP="00CC53F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vMerge w:val="restart"/>
          </w:tcPr>
          <w:p w:rsidR="00151653" w:rsidRPr="00B7451F" w:rsidRDefault="00151653" w:rsidP="00CC53F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:rsidR="00151653" w:rsidRPr="00B7451F" w:rsidRDefault="00151653" w:rsidP="00CC53F6">
            <w:pPr>
              <w:pStyle w:val="ConsPlusNormal"/>
              <w:rPr>
                <w:sz w:val="18"/>
                <w:szCs w:val="18"/>
              </w:rPr>
            </w:pPr>
            <w:r w:rsidRPr="00CC53F6">
              <w:rPr>
                <w:sz w:val="18"/>
                <w:szCs w:val="18"/>
              </w:rPr>
              <w:t>Муниципальная программа муниципального образования "Город Ижевск" "Развитие информатизации"</w:t>
            </w:r>
          </w:p>
        </w:tc>
        <w:tc>
          <w:tcPr>
            <w:tcW w:w="565" w:type="pct"/>
          </w:tcPr>
          <w:p w:rsidR="00151653" w:rsidRPr="00B7451F" w:rsidRDefault="00151653" w:rsidP="00CC53F6">
            <w:pPr>
              <w:pStyle w:val="ConsPlusNormal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всего</w:t>
            </w:r>
          </w:p>
        </w:tc>
        <w:tc>
          <w:tcPr>
            <w:tcW w:w="188" w:type="pct"/>
          </w:tcPr>
          <w:p w:rsidR="00151653" w:rsidRPr="00B7451F" w:rsidRDefault="00151653" w:rsidP="0015165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</w:tcPr>
          <w:p w:rsidR="00151653" w:rsidRPr="00B7451F" w:rsidRDefault="00151653" w:rsidP="0015165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151653" w:rsidRPr="00B7451F" w:rsidRDefault="00151653" w:rsidP="0015165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18" w:type="pct"/>
          </w:tcPr>
          <w:p w:rsidR="00151653" w:rsidRPr="00B7451F" w:rsidRDefault="00982133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</w:t>
            </w:r>
            <w:r w:rsidR="00151653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134" w:type="pct"/>
          </w:tcPr>
          <w:p w:rsidR="00151653" w:rsidRPr="00B7451F" w:rsidRDefault="00151653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151653" w:rsidRPr="00B7451F" w:rsidRDefault="00151653" w:rsidP="00982133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D63">
              <w:rPr>
                <w:sz w:val="18"/>
                <w:szCs w:val="18"/>
              </w:rPr>
              <w:t>5 389,22</w:t>
            </w:r>
          </w:p>
        </w:tc>
        <w:tc>
          <w:tcPr>
            <w:tcW w:w="340" w:type="pct"/>
          </w:tcPr>
          <w:p w:rsidR="00151653" w:rsidRPr="00B7451F" w:rsidRDefault="007B2F1B" w:rsidP="009821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20671</w:t>
            </w:r>
            <w:r w:rsidR="00151653">
              <w:rPr>
                <w:sz w:val="18"/>
                <w:szCs w:val="18"/>
              </w:rPr>
              <w:t>,52</w:t>
            </w:r>
          </w:p>
        </w:tc>
        <w:tc>
          <w:tcPr>
            <w:tcW w:w="241" w:type="pct"/>
          </w:tcPr>
          <w:p w:rsidR="00151653" w:rsidRPr="00B7451F" w:rsidRDefault="00EB2A51" w:rsidP="009821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9981,84</w:t>
            </w:r>
          </w:p>
        </w:tc>
        <w:tc>
          <w:tcPr>
            <w:tcW w:w="467" w:type="pct"/>
          </w:tcPr>
          <w:p w:rsidR="00151653" w:rsidRPr="00B7451F" w:rsidRDefault="00982133" w:rsidP="009821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434" w:type="pct"/>
          </w:tcPr>
          <w:p w:rsidR="00151653" w:rsidRPr="00B7451F" w:rsidRDefault="00EB2A51" w:rsidP="009821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322" w:type="pct"/>
          </w:tcPr>
          <w:p w:rsidR="00151653" w:rsidRPr="002437B9" w:rsidRDefault="007F2E67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185,22</w:t>
            </w:r>
          </w:p>
        </w:tc>
        <w:tc>
          <w:tcPr>
            <w:tcW w:w="294" w:type="pct"/>
          </w:tcPr>
          <w:p w:rsidR="00151653" w:rsidRPr="00B7451F" w:rsidRDefault="007F2E67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48,29</w:t>
            </w:r>
          </w:p>
        </w:tc>
      </w:tr>
      <w:tr w:rsidR="002437B9" w:rsidRPr="00B7451F" w:rsidTr="002437B9">
        <w:tc>
          <w:tcPr>
            <w:tcW w:w="141" w:type="pct"/>
            <w:vMerge/>
          </w:tcPr>
          <w:p w:rsidR="008C4A14" w:rsidRPr="00B7451F" w:rsidRDefault="008C4A14" w:rsidP="00CC53F6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vMerge/>
          </w:tcPr>
          <w:p w:rsidR="008C4A14" w:rsidRPr="00B7451F" w:rsidRDefault="008C4A14" w:rsidP="00CC53F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</w:tcPr>
          <w:p w:rsidR="008C4A14" w:rsidRPr="00B7451F" w:rsidRDefault="008C4A14" w:rsidP="00CC53F6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8C4A14" w:rsidRPr="00B7451F" w:rsidRDefault="008C4A14" w:rsidP="00CC53F6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</w:tcPr>
          <w:p w:rsidR="008C4A14" w:rsidRPr="00B7451F" w:rsidRDefault="008C4A14" w:rsidP="00CC53F6">
            <w:pPr>
              <w:pStyle w:val="ConsPlusNormal"/>
              <w:rPr>
                <w:sz w:val="18"/>
                <w:szCs w:val="18"/>
              </w:rPr>
            </w:pPr>
            <w:r w:rsidRPr="007B2F1B">
              <w:rPr>
                <w:sz w:val="18"/>
                <w:szCs w:val="18"/>
              </w:rPr>
              <w:t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</w:tc>
        <w:tc>
          <w:tcPr>
            <w:tcW w:w="188" w:type="pct"/>
          </w:tcPr>
          <w:p w:rsidR="008C4A14" w:rsidRPr="00B7451F" w:rsidRDefault="008C4A14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8C4A14" w:rsidRPr="00B7451F" w:rsidRDefault="008C4A14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8C4A14" w:rsidRPr="00B7451F" w:rsidRDefault="008C4A14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8C4A14" w:rsidRPr="00B7451F" w:rsidRDefault="008C4A14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14 0 00 00000</w:t>
            </w:r>
          </w:p>
        </w:tc>
        <w:tc>
          <w:tcPr>
            <w:tcW w:w="134" w:type="pct"/>
          </w:tcPr>
          <w:p w:rsidR="008C4A14" w:rsidRPr="00B7451F" w:rsidRDefault="008C4A14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8C4A14" w:rsidRPr="00B7451F" w:rsidRDefault="008C4A14" w:rsidP="008C4A14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D63">
              <w:rPr>
                <w:sz w:val="18"/>
                <w:szCs w:val="18"/>
              </w:rPr>
              <w:t>5 389,22</w:t>
            </w:r>
          </w:p>
        </w:tc>
        <w:tc>
          <w:tcPr>
            <w:tcW w:w="340" w:type="pct"/>
          </w:tcPr>
          <w:p w:rsidR="008C4A14" w:rsidRPr="0083175B" w:rsidRDefault="008C4A14" w:rsidP="008C4A1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7271,52</w:t>
            </w:r>
          </w:p>
        </w:tc>
        <w:tc>
          <w:tcPr>
            <w:tcW w:w="241" w:type="pct"/>
          </w:tcPr>
          <w:p w:rsidR="008C4A14" w:rsidRPr="00B7451F" w:rsidRDefault="00EB2A51" w:rsidP="008C4A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7255,09</w:t>
            </w:r>
          </w:p>
        </w:tc>
        <w:tc>
          <w:tcPr>
            <w:tcW w:w="467" w:type="pct"/>
          </w:tcPr>
          <w:p w:rsidR="008C4A14" w:rsidRPr="00B7451F" w:rsidRDefault="008C4A14" w:rsidP="008C4A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434" w:type="pct"/>
          </w:tcPr>
          <w:p w:rsidR="008C4A14" w:rsidRPr="00B7451F" w:rsidRDefault="00EB2A51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3D59">
              <w:rPr>
                <w:sz w:val="18"/>
                <w:szCs w:val="18"/>
              </w:rPr>
              <w:t>,00</w:t>
            </w:r>
          </w:p>
        </w:tc>
        <w:tc>
          <w:tcPr>
            <w:tcW w:w="322" w:type="pct"/>
          </w:tcPr>
          <w:p w:rsidR="008C4A14" w:rsidRPr="00B7451F" w:rsidRDefault="007F2E67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134,62</w:t>
            </w:r>
          </w:p>
        </w:tc>
        <w:tc>
          <w:tcPr>
            <w:tcW w:w="294" w:type="pct"/>
          </w:tcPr>
          <w:p w:rsidR="008C4A14" w:rsidRPr="00B7451F" w:rsidRDefault="007F2E67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99,77</w:t>
            </w:r>
          </w:p>
        </w:tc>
      </w:tr>
      <w:tr w:rsidR="002437B9" w:rsidRPr="00B7451F" w:rsidTr="002437B9">
        <w:tc>
          <w:tcPr>
            <w:tcW w:w="141" w:type="pct"/>
            <w:vMerge/>
          </w:tcPr>
          <w:p w:rsidR="00EA185B" w:rsidRPr="00B7451F" w:rsidRDefault="00EA185B" w:rsidP="00CC53F6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vMerge/>
          </w:tcPr>
          <w:p w:rsidR="00EA185B" w:rsidRPr="00B7451F" w:rsidRDefault="00EA185B" w:rsidP="00CC53F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</w:tcPr>
          <w:p w:rsidR="00EA185B" w:rsidRPr="00B7451F" w:rsidRDefault="00EA185B" w:rsidP="00CC53F6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EA185B" w:rsidRPr="00B7451F" w:rsidRDefault="00EA185B" w:rsidP="00CC53F6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</w:tcPr>
          <w:p w:rsidR="00EA185B" w:rsidRPr="00B7451F" w:rsidRDefault="00EA185B" w:rsidP="007B2F1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188" w:type="pct"/>
          </w:tcPr>
          <w:p w:rsidR="00EA185B" w:rsidRPr="00B7451F" w:rsidRDefault="00EA185B" w:rsidP="007B2F1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103" w:type="pct"/>
          </w:tcPr>
          <w:p w:rsidR="00EA185B" w:rsidRPr="00B7451F" w:rsidRDefault="00EA185B" w:rsidP="007B2F1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7" w:type="pct"/>
          </w:tcPr>
          <w:p w:rsidR="00EA185B" w:rsidRPr="00B7451F" w:rsidRDefault="00EA185B" w:rsidP="007B2F1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18" w:type="pct"/>
          </w:tcPr>
          <w:p w:rsidR="00EA185B" w:rsidRPr="00B7451F" w:rsidRDefault="00EA185B" w:rsidP="007B2F1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14 0 00 00000</w:t>
            </w:r>
          </w:p>
        </w:tc>
        <w:tc>
          <w:tcPr>
            <w:tcW w:w="134" w:type="pct"/>
          </w:tcPr>
          <w:p w:rsidR="00EA185B" w:rsidRPr="00B7451F" w:rsidRDefault="00EA185B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EA185B" w:rsidRPr="00B7451F" w:rsidRDefault="005D3D59" w:rsidP="008C4A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</w:tcPr>
          <w:p w:rsidR="00EA185B" w:rsidRPr="00B7451F" w:rsidRDefault="00EA185B" w:rsidP="00EA18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</w:t>
            </w:r>
          </w:p>
        </w:tc>
        <w:tc>
          <w:tcPr>
            <w:tcW w:w="241" w:type="pct"/>
          </w:tcPr>
          <w:p w:rsidR="00EA185B" w:rsidRPr="00B7451F" w:rsidRDefault="00EB2A51" w:rsidP="00EA18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2726,75</w:t>
            </w:r>
          </w:p>
        </w:tc>
        <w:tc>
          <w:tcPr>
            <w:tcW w:w="467" w:type="pct"/>
          </w:tcPr>
          <w:p w:rsidR="00EA185B" w:rsidRPr="00B7451F" w:rsidRDefault="005D3D59" w:rsidP="00EA18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EA185B" w:rsidRPr="00B7451F" w:rsidRDefault="00EB2A51" w:rsidP="00EA18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322" w:type="pct"/>
          </w:tcPr>
          <w:p w:rsidR="00EA185B" w:rsidRPr="00B7451F" w:rsidRDefault="007F2E67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</w:tcPr>
          <w:p w:rsidR="00EA185B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20,35</w:t>
            </w:r>
          </w:p>
        </w:tc>
      </w:tr>
      <w:tr w:rsidR="00175548" w:rsidRPr="00B7451F" w:rsidTr="002437B9">
        <w:tc>
          <w:tcPr>
            <w:tcW w:w="141" w:type="pct"/>
            <w:vMerge w:val="restart"/>
          </w:tcPr>
          <w:p w:rsidR="00175548" w:rsidRPr="00B7451F" w:rsidRDefault="00175548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" w:type="pct"/>
            <w:vMerge w:val="restart"/>
          </w:tcPr>
          <w:p w:rsidR="00175548" w:rsidRPr="00B7451F" w:rsidRDefault="00175548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</w:tcPr>
          <w:p w:rsidR="00175548" w:rsidRPr="00B7451F" w:rsidRDefault="00175548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01 00000</w:t>
            </w:r>
          </w:p>
        </w:tc>
        <w:tc>
          <w:tcPr>
            <w:tcW w:w="687" w:type="pct"/>
            <w:vMerge w:val="restar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CC53F6">
              <w:rPr>
                <w:sz w:val="18"/>
                <w:szCs w:val="18"/>
              </w:rPr>
              <w:t>Основное мероприятие "Развитие информатизации муниципального образования "Город Ижевск"</w:t>
            </w: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всего</w:t>
            </w:r>
          </w:p>
        </w:tc>
        <w:tc>
          <w:tcPr>
            <w:tcW w:w="188" w:type="pct"/>
          </w:tcPr>
          <w:p w:rsidR="00175548" w:rsidRPr="00B7451F" w:rsidRDefault="00175548" w:rsidP="00CC53F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18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14 0 01 00000</w:t>
            </w:r>
          </w:p>
        </w:tc>
        <w:tc>
          <w:tcPr>
            <w:tcW w:w="134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D63">
              <w:rPr>
                <w:sz w:val="18"/>
                <w:szCs w:val="18"/>
              </w:rPr>
              <w:t>5 389,22</w:t>
            </w:r>
          </w:p>
        </w:tc>
        <w:tc>
          <w:tcPr>
            <w:tcW w:w="340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20671,52</w:t>
            </w:r>
          </w:p>
        </w:tc>
        <w:tc>
          <w:tcPr>
            <w:tcW w:w="241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9981,84</w:t>
            </w:r>
          </w:p>
        </w:tc>
        <w:tc>
          <w:tcPr>
            <w:tcW w:w="467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434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322" w:type="pct"/>
          </w:tcPr>
          <w:p w:rsidR="00175548" w:rsidRPr="002437B9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185,22</w:t>
            </w:r>
          </w:p>
        </w:tc>
        <w:tc>
          <w:tcPr>
            <w:tcW w:w="294" w:type="pct"/>
          </w:tcPr>
          <w:p w:rsidR="00175548" w:rsidRPr="00B7451F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48,29</w:t>
            </w:r>
          </w:p>
        </w:tc>
      </w:tr>
      <w:tr w:rsidR="00175548" w:rsidRPr="00B7451F" w:rsidTr="00175548">
        <w:trPr>
          <w:trHeight w:val="1559"/>
        </w:trPr>
        <w:tc>
          <w:tcPr>
            <w:tcW w:w="141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7B2F1B">
              <w:rPr>
                <w:sz w:val="18"/>
                <w:szCs w:val="18"/>
              </w:rPr>
              <w:t xml:space="preserve">Управление по информатизации, структурные подразделения Администрации г. Ижевска, структурные подразделения </w:t>
            </w:r>
            <w:r w:rsidRPr="007B2F1B">
              <w:rPr>
                <w:sz w:val="18"/>
                <w:szCs w:val="18"/>
              </w:rPr>
              <w:lastRenderedPageBreak/>
              <w:t>Городской думы города Ижевска, муниципальные учреждения</w:t>
            </w:r>
          </w:p>
        </w:tc>
        <w:tc>
          <w:tcPr>
            <w:tcW w:w="188" w:type="pct"/>
          </w:tcPr>
          <w:p w:rsidR="00175548" w:rsidRPr="00B7451F" w:rsidRDefault="00175548" w:rsidP="00B5370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912</w:t>
            </w:r>
          </w:p>
        </w:tc>
        <w:tc>
          <w:tcPr>
            <w:tcW w:w="103" w:type="pct"/>
          </w:tcPr>
          <w:p w:rsidR="00175548" w:rsidRPr="00B7451F" w:rsidRDefault="00175548" w:rsidP="00B5370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B5370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14 0 01 00000</w:t>
            </w:r>
          </w:p>
        </w:tc>
        <w:tc>
          <w:tcPr>
            <w:tcW w:w="134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D63">
              <w:rPr>
                <w:sz w:val="18"/>
                <w:szCs w:val="18"/>
              </w:rPr>
              <w:t>5 389,22</w:t>
            </w:r>
          </w:p>
        </w:tc>
        <w:tc>
          <w:tcPr>
            <w:tcW w:w="340" w:type="pct"/>
          </w:tcPr>
          <w:p w:rsidR="00175548" w:rsidRPr="0083175B" w:rsidRDefault="00175548" w:rsidP="00EB2A51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7271,52</w:t>
            </w:r>
          </w:p>
        </w:tc>
        <w:tc>
          <w:tcPr>
            <w:tcW w:w="241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7255,09</w:t>
            </w:r>
          </w:p>
        </w:tc>
        <w:tc>
          <w:tcPr>
            <w:tcW w:w="467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434" w:type="pct"/>
          </w:tcPr>
          <w:p w:rsidR="00175548" w:rsidRPr="00B7451F" w:rsidRDefault="005D3D59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134,62</w:t>
            </w:r>
          </w:p>
        </w:tc>
        <w:tc>
          <w:tcPr>
            <w:tcW w:w="294" w:type="pct"/>
          </w:tcPr>
          <w:p w:rsidR="00175548" w:rsidRPr="00B7451F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99,77</w:t>
            </w:r>
          </w:p>
        </w:tc>
      </w:tr>
      <w:tr w:rsidR="00175548" w:rsidRPr="00B7451F" w:rsidTr="002437B9">
        <w:tc>
          <w:tcPr>
            <w:tcW w:w="141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175548" w:rsidRPr="00B7451F" w:rsidRDefault="00175548" w:rsidP="00CC53F6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188" w:type="pct"/>
          </w:tcPr>
          <w:p w:rsidR="00175548" w:rsidRPr="00B7451F" w:rsidRDefault="00175548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103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7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18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14 0 01 00000</w:t>
            </w:r>
          </w:p>
        </w:tc>
        <w:tc>
          <w:tcPr>
            <w:tcW w:w="134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175548" w:rsidRPr="00B7451F" w:rsidRDefault="005D3D59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</w:t>
            </w:r>
          </w:p>
        </w:tc>
        <w:tc>
          <w:tcPr>
            <w:tcW w:w="241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2726,75</w:t>
            </w:r>
          </w:p>
        </w:tc>
        <w:tc>
          <w:tcPr>
            <w:tcW w:w="467" w:type="pct"/>
          </w:tcPr>
          <w:p w:rsidR="00175548" w:rsidRPr="00B7451F" w:rsidRDefault="005D3D59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Pr="00B7451F" w:rsidRDefault="00175548" w:rsidP="00EB2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322" w:type="pct"/>
          </w:tcPr>
          <w:p w:rsidR="00175548" w:rsidRPr="00B7451F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</w:tcPr>
          <w:p w:rsidR="00175548" w:rsidRPr="00B7451F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20,34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EA185B" w:rsidRDefault="00175548" w:rsidP="00CC53F6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9" w:type="pct"/>
          </w:tcPr>
          <w:p w:rsidR="00175548" w:rsidRPr="00EA185B" w:rsidRDefault="00175548" w:rsidP="00CC53F6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6" w:type="pct"/>
          </w:tcPr>
          <w:p w:rsidR="00175548" w:rsidRPr="00B7451F" w:rsidRDefault="00175548" w:rsidP="00CC5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EA185B">
              <w:rPr>
                <w:sz w:val="18"/>
                <w:szCs w:val="18"/>
              </w:rPr>
              <w:t>01 60420</w:t>
            </w:r>
          </w:p>
        </w:tc>
        <w:tc>
          <w:tcPr>
            <w:tcW w:w="687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EA185B">
              <w:rPr>
                <w:sz w:val="18"/>
                <w:szCs w:val="18"/>
              </w:rPr>
              <w:t>Мероприятия по информатизации муниципального образования "Город Ижевск" в том числе:</w:t>
            </w: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EA185B">
              <w:rPr>
                <w:sz w:val="18"/>
                <w:szCs w:val="18"/>
              </w:rPr>
              <w:t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</w:tc>
        <w:tc>
          <w:tcPr>
            <w:tcW w:w="188" w:type="pct"/>
          </w:tcPr>
          <w:p w:rsidR="00175548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103" w:type="pct"/>
          </w:tcPr>
          <w:p w:rsidR="00175548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7" w:type="pct"/>
          </w:tcPr>
          <w:p w:rsidR="00175548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18" w:type="pct"/>
          </w:tcPr>
          <w:p w:rsidR="00175548" w:rsidRPr="00B7451F" w:rsidRDefault="00175548" w:rsidP="00EA185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 </w:t>
            </w:r>
            <w:r w:rsidRPr="00EA185B">
              <w:rPr>
                <w:sz w:val="18"/>
                <w:szCs w:val="18"/>
              </w:rPr>
              <w:t>01 60420</w:t>
            </w:r>
          </w:p>
        </w:tc>
        <w:tc>
          <w:tcPr>
            <w:tcW w:w="134" w:type="pct"/>
          </w:tcPr>
          <w:p w:rsidR="00175548" w:rsidRPr="002437B9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</w:tcPr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D63">
              <w:rPr>
                <w:sz w:val="18"/>
                <w:szCs w:val="18"/>
              </w:rPr>
              <w:t>5 389,22</w:t>
            </w:r>
          </w:p>
        </w:tc>
        <w:tc>
          <w:tcPr>
            <w:tcW w:w="340" w:type="pct"/>
          </w:tcPr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20671,52</w:t>
            </w:r>
          </w:p>
        </w:tc>
        <w:tc>
          <w:tcPr>
            <w:tcW w:w="241" w:type="pct"/>
          </w:tcPr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9981,84</w:t>
            </w:r>
          </w:p>
        </w:tc>
        <w:tc>
          <w:tcPr>
            <w:tcW w:w="467" w:type="pct"/>
          </w:tcPr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434" w:type="pct"/>
          </w:tcPr>
          <w:p w:rsidR="00175548" w:rsidRPr="00B7451F" w:rsidRDefault="00175548" w:rsidP="00173C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322" w:type="pct"/>
          </w:tcPr>
          <w:p w:rsidR="00175548" w:rsidRPr="002437B9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185,22</w:t>
            </w:r>
          </w:p>
        </w:tc>
        <w:tc>
          <w:tcPr>
            <w:tcW w:w="294" w:type="pct"/>
          </w:tcPr>
          <w:p w:rsidR="00175548" w:rsidRPr="00B7451F" w:rsidRDefault="00175548" w:rsidP="00E949F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48,29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0002</w:t>
            </w:r>
          </w:p>
        </w:tc>
        <w:tc>
          <w:tcPr>
            <w:tcW w:w="687" w:type="pct"/>
          </w:tcPr>
          <w:p w:rsidR="00175548" w:rsidRPr="002437B9" w:rsidRDefault="00175548" w:rsidP="002437B9">
            <w:pPr>
              <w:pStyle w:val="ConsPlusNormal"/>
              <w:rPr>
                <w:sz w:val="18"/>
              </w:rPr>
            </w:pPr>
            <w:r w:rsidRPr="002437B9">
              <w:rPr>
                <w:sz w:val="18"/>
              </w:rPr>
              <w:t>Обеспечение структурных подразделений, муниципальных учреждений средствами вычислительной техники, периферийным оборудованием, телекоммуникационным оборудованием, запасными частями</w:t>
            </w:r>
          </w:p>
        </w:tc>
        <w:tc>
          <w:tcPr>
            <w:tcW w:w="565" w:type="pct"/>
          </w:tcPr>
          <w:p w:rsidR="00175548" w:rsidRPr="002437B9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14 0 0002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2437B9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734,16</w:t>
            </w:r>
          </w:p>
        </w:tc>
        <w:tc>
          <w:tcPr>
            <w:tcW w:w="241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734,16</w:t>
            </w:r>
          </w:p>
        </w:tc>
        <w:tc>
          <w:tcPr>
            <w:tcW w:w="467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0003</w:t>
            </w:r>
          </w:p>
        </w:tc>
        <w:tc>
          <w:tcPr>
            <w:tcW w:w="687" w:type="pct"/>
          </w:tcPr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173CDD">
              <w:rPr>
                <w:sz w:val="18"/>
                <w:szCs w:val="18"/>
              </w:rPr>
              <w:t>Обеспечение структурных подразделений, муниципальных учреждений лицензионным программным обеспечением</w:t>
            </w:r>
          </w:p>
        </w:tc>
        <w:tc>
          <w:tcPr>
            <w:tcW w:w="565" w:type="pct"/>
          </w:tcPr>
          <w:p w:rsidR="00175548" w:rsidRPr="002437B9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173CDD">
              <w:rPr>
                <w:sz w:val="18"/>
                <w:szCs w:val="18"/>
              </w:rPr>
              <w:t xml:space="preserve"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</w:t>
            </w:r>
            <w:r w:rsidRPr="00173CDD">
              <w:rPr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188" w:type="pct"/>
          </w:tcPr>
          <w:p w:rsidR="00175548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912</w:t>
            </w:r>
          </w:p>
        </w:tc>
        <w:tc>
          <w:tcPr>
            <w:tcW w:w="103" w:type="pct"/>
          </w:tcPr>
          <w:p w:rsidR="00175548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14 0 0003</w:t>
            </w:r>
          </w:p>
        </w:tc>
        <w:tc>
          <w:tcPr>
            <w:tcW w:w="134" w:type="pct"/>
          </w:tcPr>
          <w:p w:rsidR="00175548" w:rsidRPr="00173CDD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</w:tcPr>
          <w:p w:rsidR="00175548" w:rsidRPr="002437B9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</w:tcPr>
          <w:p w:rsidR="00175548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423,95</w:t>
            </w:r>
          </w:p>
        </w:tc>
        <w:tc>
          <w:tcPr>
            <w:tcW w:w="241" w:type="pct"/>
          </w:tcPr>
          <w:p w:rsidR="00175548" w:rsidRPr="00173CDD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417,52</w:t>
            </w:r>
          </w:p>
        </w:tc>
        <w:tc>
          <w:tcPr>
            <w:tcW w:w="467" w:type="pct"/>
          </w:tcPr>
          <w:p w:rsidR="00175548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98,48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lastRenderedPageBreak/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000</w:t>
            </w:r>
            <w:r>
              <w:rPr>
                <w:sz w:val="18"/>
                <w:lang w:val="en-US"/>
              </w:rPr>
              <w:t>4</w:t>
            </w:r>
          </w:p>
        </w:tc>
        <w:tc>
          <w:tcPr>
            <w:tcW w:w="687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Обеспечение работы систем защиты информации и криптографических средств</w:t>
            </w: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14 0 0004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3481,57</w:t>
            </w:r>
          </w:p>
        </w:tc>
        <w:tc>
          <w:tcPr>
            <w:tcW w:w="340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3458,68</w:t>
            </w:r>
          </w:p>
        </w:tc>
        <w:tc>
          <w:tcPr>
            <w:tcW w:w="241" w:type="pct"/>
          </w:tcPr>
          <w:p w:rsidR="00175548" w:rsidRPr="00870DF7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3458,68</w:t>
            </w:r>
          </w:p>
        </w:tc>
        <w:tc>
          <w:tcPr>
            <w:tcW w:w="467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99,34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0005</w:t>
            </w:r>
          </w:p>
        </w:tc>
        <w:tc>
          <w:tcPr>
            <w:tcW w:w="687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Обеспечение работы корпоративной вычислительной сети</w:t>
            </w: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Управление по информатизации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14 0 0005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395,80</w:t>
            </w:r>
          </w:p>
        </w:tc>
        <w:tc>
          <w:tcPr>
            <w:tcW w:w="340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380,03</w:t>
            </w:r>
          </w:p>
        </w:tc>
        <w:tc>
          <w:tcPr>
            <w:tcW w:w="241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380,03</w:t>
            </w:r>
          </w:p>
        </w:tc>
        <w:tc>
          <w:tcPr>
            <w:tcW w:w="467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Pr="00A12510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96,02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0006</w:t>
            </w:r>
          </w:p>
        </w:tc>
        <w:tc>
          <w:tcPr>
            <w:tcW w:w="687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Обеспечение работы корпоративной телефонной сети</w:t>
            </w:r>
          </w:p>
        </w:tc>
        <w:tc>
          <w:tcPr>
            <w:tcW w:w="565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Управление по информатизации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14 0 0006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917,13</w:t>
            </w:r>
          </w:p>
        </w:tc>
        <w:tc>
          <w:tcPr>
            <w:tcW w:w="340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932,79</w:t>
            </w:r>
          </w:p>
        </w:tc>
        <w:tc>
          <w:tcPr>
            <w:tcW w:w="241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932,79</w:t>
            </w:r>
          </w:p>
        </w:tc>
        <w:tc>
          <w:tcPr>
            <w:tcW w:w="46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434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101,71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0007</w:t>
            </w:r>
          </w:p>
        </w:tc>
        <w:tc>
          <w:tcPr>
            <w:tcW w:w="687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Развитие официального сайта муниципального образования "Город Ижевск", мобильного приложения, создание на сайте электронных сервисов для организаций и граждан</w:t>
            </w: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Управление по информатизации, Информационно-аналитическое управление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14 0 0007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41" w:type="pct"/>
          </w:tcPr>
          <w:p w:rsidR="00175548" w:rsidRDefault="00175548" w:rsidP="002437B9">
            <w:pPr>
              <w:jc w:val="center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467" w:type="pct"/>
          </w:tcPr>
          <w:p w:rsidR="00175548" w:rsidRDefault="005D3D59" w:rsidP="002437B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Default="005D3D59" w:rsidP="002437B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Default="00175548" w:rsidP="002437B9">
            <w:pPr>
              <w:jc w:val="center"/>
            </w:pPr>
            <w:r>
              <w:t>-</w:t>
            </w:r>
          </w:p>
        </w:tc>
        <w:tc>
          <w:tcPr>
            <w:tcW w:w="294" w:type="pct"/>
          </w:tcPr>
          <w:p w:rsidR="00175548" w:rsidRDefault="00175548" w:rsidP="002437B9">
            <w:pPr>
              <w:jc w:val="center"/>
            </w:pPr>
            <w:r>
              <w:t>98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14</w:t>
            </w:r>
          </w:p>
        </w:tc>
        <w:tc>
          <w:tcPr>
            <w:tcW w:w="119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</w:t>
            </w:r>
          </w:p>
        </w:tc>
        <w:tc>
          <w:tcPr>
            <w:tcW w:w="196" w:type="pct"/>
          </w:tcPr>
          <w:p w:rsidR="00175548" w:rsidRPr="002437B9" w:rsidRDefault="00175548" w:rsidP="002437B9">
            <w:pPr>
              <w:pStyle w:val="ConsPlusNormal"/>
              <w:jc w:val="center"/>
              <w:rPr>
                <w:sz w:val="18"/>
              </w:rPr>
            </w:pPr>
            <w:r w:rsidRPr="002437B9">
              <w:rPr>
                <w:sz w:val="18"/>
              </w:rPr>
              <w:t>0009</w:t>
            </w:r>
          </w:p>
        </w:tc>
        <w:tc>
          <w:tcPr>
            <w:tcW w:w="687" w:type="pct"/>
          </w:tcPr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Сопровождение системы электронного документооборота "Директум"</w:t>
            </w:r>
          </w:p>
        </w:tc>
        <w:tc>
          <w:tcPr>
            <w:tcW w:w="565" w:type="pct"/>
          </w:tcPr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Управление по информатизации, Управление документационного обеспечения и обращения граждан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14 0 0008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594,72</w:t>
            </w:r>
          </w:p>
        </w:tc>
        <w:tc>
          <w:tcPr>
            <w:tcW w:w="340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841,91</w:t>
            </w:r>
          </w:p>
        </w:tc>
        <w:tc>
          <w:tcPr>
            <w:tcW w:w="241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841,91</w:t>
            </w:r>
          </w:p>
        </w:tc>
        <w:tc>
          <w:tcPr>
            <w:tcW w:w="467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141,56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75548" w:rsidRPr="00B7451F" w:rsidTr="002437B9">
        <w:tc>
          <w:tcPr>
            <w:tcW w:w="141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</w:p>
        </w:tc>
        <w:tc>
          <w:tcPr>
            <w:tcW w:w="687" w:type="pct"/>
          </w:tcPr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Реализация мероприятий дорожной карты реализации пилотного проекта по цифровизации городского хозяйства муниципального образования "Город Ижевск" по следующим направлениям:</w:t>
            </w:r>
          </w:p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lastRenderedPageBreak/>
              <w:t>- городское управление;</w:t>
            </w:r>
          </w:p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- "умное" ЖКХ;</w:t>
            </w:r>
          </w:p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- инновации для городской среды;</w:t>
            </w:r>
          </w:p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- "умный" городской транспорт;</w:t>
            </w:r>
          </w:p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- интеллектуальные системы общественной и экологической безопасности;</w:t>
            </w:r>
          </w:p>
          <w:p w:rsidR="00175548" w:rsidRPr="002437B9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- инфраструктура сетей связи;</w:t>
            </w:r>
          </w:p>
          <w:p w:rsidR="00175548" w:rsidRPr="00B7451F" w:rsidRDefault="00175548" w:rsidP="002437B9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- туризм и сервис</w:t>
            </w:r>
          </w:p>
        </w:tc>
        <w:tc>
          <w:tcPr>
            <w:tcW w:w="565" w:type="pct"/>
          </w:tcPr>
          <w:p w:rsidR="00011CB2" w:rsidRDefault="00011CB2" w:rsidP="00CC53F6">
            <w:pPr>
              <w:pStyle w:val="ConsPlusNormal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lastRenderedPageBreak/>
              <w:t>Управление по информатизации</w:t>
            </w:r>
            <w:r>
              <w:rPr>
                <w:sz w:val="18"/>
                <w:szCs w:val="18"/>
              </w:rPr>
              <w:t>,</w:t>
            </w:r>
          </w:p>
          <w:p w:rsidR="00175548" w:rsidRPr="00B7451F" w:rsidRDefault="00175548" w:rsidP="00CC5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18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103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7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18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14 0 00010</w:t>
            </w:r>
          </w:p>
        </w:tc>
        <w:tc>
          <w:tcPr>
            <w:tcW w:w="134" w:type="pct"/>
          </w:tcPr>
          <w:p w:rsidR="00175548" w:rsidRPr="00EA185B" w:rsidRDefault="00175548" w:rsidP="002437B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35" w:type="pct"/>
          </w:tcPr>
          <w:p w:rsidR="00175548" w:rsidRPr="00B7451F" w:rsidRDefault="005D3D59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</w:t>
            </w:r>
          </w:p>
        </w:tc>
        <w:tc>
          <w:tcPr>
            <w:tcW w:w="241" w:type="pct"/>
          </w:tcPr>
          <w:p w:rsidR="00175548" w:rsidRPr="00B7451F" w:rsidRDefault="00175548" w:rsidP="00DE66C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2726,75</w:t>
            </w:r>
          </w:p>
        </w:tc>
        <w:tc>
          <w:tcPr>
            <w:tcW w:w="467" w:type="pct"/>
          </w:tcPr>
          <w:p w:rsidR="00175548" w:rsidRPr="00B7451F" w:rsidRDefault="005D3D59" w:rsidP="00DE66C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75548" w:rsidRPr="00B7451F" w:rsidRDefault="00175548" w:rsidP="00DE66C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322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</w:tcPr>
          <w:p w:rsidR="00175548" w:rsidRPr="00B7451F" w:rsidRDefault="00175548" w:rsidP="002437B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20,34</w:t>
            </w:r>
          </w:p>
        </w:tc>
      </w:tr>
    </w:tbl>
    <w:p w:rsidR="002437B9" w:rsidRDefault="002437B9" w:rsidP="00CC53F6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571FA7" w:rsidRDefault="00173CDD" w:rsidP="00CC53F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2437B9" w:rsidRPr="002437B9">
        <w:rPr>
          <w:rFonts w:ascii="Times New Roman" w:hAnsi="Times New Roman" w:cs="Times New Roman"/>
          <w:sz w:val="24"/>
        </w:rPr>
        <w:t>ачальник Управления по информатизации Администрации г. Ижевска</w:t>
      </w:r>
      <w:r w:rsidR="00CC53F6" w:rsidRPr="002437B9">
        <w:rPr>
          <w:rFonts w:ascii="Times New Roman" w:hAnsi="Times New Roman" w:cs="Times New Roman"/>
          <w:sz w:val="24"/>
        </w:rPr>
        <w:t>___________/</w:t>
      </w:r>
      <w:r w:rsidR="002437B9" w:rsidRPr="002437B9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Л.А. Кузьмин</w:t>
      </w:r>
    </w:p>
    <w:p w:rsidR="00571FA7" w:rsidRDefault="00571FA7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</w:rPr>
      </w:pPr>
      <w:r>
        <w:rPr>
          <w:sz w:val="24"/>
        </w:rPr>
        <w:br w:type="page"/>
      </w:r>
    </w:p>
    <w:p w:rsidR="00571FA7" w:rsidRPr="00571FA7" w:rsidRDefault="00571FA7" w:rsidP="00571FA7">
      <w:pPr>
        <w:pStyle w:val="ConsPlusNormal"/>
        <w:jc w:val="center"/>
        <w:outlineLvl w:val="2"/>
      </w:pPr>
      <w:r w:rsidRPr="00571FA7">
        <w:lastRenderedPageBreak/>
        <w:t>Форма 3. Отчет о выполнении программных мероприятий</w:t>
      </w:r>
      <w:r>
        <w:t xml:space="preserve"> </w:t>
      </w:r>
      <w:r w:rsidRPr="00571FA7">
        <w:t>муниципальной программы</w:t>
      </w:r>
    </w:p>
    <w:p w:rsidR="00CC53F6" w:rsidRPr="002437B9" w:rsidRDefault="00CC53F6" w:rsidP="00CC53F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8"/>
        <w:gridCol w:w="344"/>
        <w:gridCol w:w="488"/>
        <w:gridCol w:w="1217"/>
        <w:gridCol w:w="1214"/>
        <w:gridCol w:w="788"/>
        <w:gridCol w:w="973"/>
        <w:gridCol w:w="1199"/>
        <w:gridCol w:w="964"/>
        <w:gridCol w:w="955"/>
        <w:gridCol w:w="1431"/>
        <w:gridCol w:w="414"/>
        <w:gridCol w:w="438"/>
        <w:gridCol w:w="423"/>
        <w:gridCol w:w="935"/>
        <w:gridCol w:w="1105"/>
        <w:gridCol w:w="1428"/>
      </w:tblGrid>
      <w:tr w:rsidR="00571FA7" w:rsidRPr="00845E15" w:rsidTr="00571FA7">
        <w:trPr>
          <w:jc w:val="center"/>
        </w:trPr>
        <w:tc>
          <w:tcPr>
            <w:tcW w:w="412" w:type="pct"/>
            <w:gridSpan w:val="3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14" w:type="pct"/>
            <w:vMerge w:val="restar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13" w:type="pct"/>
            <w:vMerge w:val="restar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599" w:type="pct"/>
            <w:gridSpan w:val="2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Срок выполнения</w:t>
            </w:r>
          </w:p>
        </w:tc>
        <w:tc>
          <w:tcPr>
            <w:tcW w:w="736" w:type="pct"/>
            <w:gridSpan w:val="2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Расходы, тыс. рублей</w:t>
            </w:r>
          </w:p>
        </w:tc>
        <w:tc>
          <w:tcPr>
            <w:tcW w:w="325" w:type="pct"/>
            <w:vMerge w:val="restar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Отношение фактических расходов к оценке расходов, %</w:t>
            </w:r>
          </w:p>
        </w:tc>
        <w:tc>
          <w:tcPr>
            <w:tcW w:w="1239" w:type="pct"/>
            <w:gridSpan w:val="5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Достижение ожидаемого непосредственного результата</w:t>
            </w:r>
          </w:p>
        </w:tc>
        <w:tc>
          <w:tcPr>
            <w:tcW w:w="376" w:type="pct"/>
            <w:vMerge w:val="restart"/>
          </w:tcPr>
          <w:p w:rsidR="00571FA7" w:rsidRPr="00845E15" w:rsidRDefault="00571FA7" w:rsidP="00C60F6B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 xml:space="preserve">Выполнено/не выполнено мероприятие </w:t>
            </w:r>
          </w:p>
        </w:tc>
        <w:tc>
          <w:tcPr>
            <w:tcW w:w="486" w:type="pct"/>
            <w:vMerge w:val="restar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Причины невыполнения мероприятия, недостижения ожидаемого непосредственного результата</w:t>
            </w:r>
          </w:p>
        </w:tc>
      </w:tr>
      <w:tr w:rsidR="00571FA7" w:rsidRPr="00845E15" w:rsidTr="00571FA7">
        <w:trPr>
          <w:jc w:val="center"/>
        </w:trPr>
        <w:tc>
          <w:tcPr>
            <w:tcW w:w="129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МП</w:t>
            </w:r>
          </w:p>
        </w:tc>
        <w:tc>
          <w:tcPr>
            <w:tcW w:w="117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Пп</w:t>
            </w:r>
          </w:p>
        </w:tc>
        <w:tc>
          <w:tcPr>
            <w:tcW w:w="166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ОМ М</w:t>
            </w:r>
          </w:p>
        </w:tc>
        <w:tc>
          <w:tcPr>
            <w:tcW w:w="414" w:type="pct"/>
            <w:vMerge/>
          </w:tcPr>
          <w:p w:rsidR="00571FA7" w:rsidRPr="00845E15" w:rsidRDefault="00571FA7" w:rsidP="00571FA7">
            <w:pPr>
              <w:jc w:val="center"/>
            </w:pPr>
          </w:p>
        </w:tc>
        <w:tc>
          <w:tcPr>
            <w:tcW w:w="413" w:type="pct"/>
            <w:vMerge/>
          </w:tcPr>
          <w:p w:rsidR="00571FA7" w:rsidRPr="00845E15" w:rsidRDefault="00571FA7" w:rsidP="00571FA7">
            <w:pPr>
              <w:jc w:val="center"/>
            </w:pPr>
          </w:p>
        </w:tc>
        <w:tc>
          <w:tcPr>
            <w:tcW w:w="268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плановый</w:t>
            </w:r>
          </w:p>
        </w:tc>
        <w:tc>
          <w:tcPr>
            <w:tcW w:w="331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фактический</w:t>
            </w:r>
          </w:p>
        </w:tc>
        <w:tc>
          <w:tcPr>
            <w:tcW w:w="408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оценка расходов согласно муниципальной программе на отчетную дату</w:t>
            </w:r>
          </w:p>
        </w:tc>
        <w:tc>
          <w:tcPr>
            <w:tcW w:w="328" w:type="pct"/>
          </w:tcPr>
          <w:p w:rsidR="00571FA7" w:rsidRPr="00845E15" w:rsidRDefault="00571FA7" w:rsidP="00C60F6B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 xml:space="preserve">фактические расходы на отчетную дату </w:t>
            </w:r>
          </w:p>
        </w:tc>
        <w:tc>
          <w:tcPr>
            <w:tcW w:w="325" w:type="pct"/>
            <w:vMerge/>
          </w:tcPr>
          <w:p w:rsidR="00571FA7" w:rsidRPr="00845E15" w:rsidRDefault="00571FA7" w:rsidP="00571FA7">
            <w:pPr>
              <w:jc w:val="center"/>
            </w:pPr>
          </w:p>
        </w:tc>
        <w:tc>
          <w:tcPr>
            <w:tcW w:w="487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141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ед. изм.</w:t>
            </w:r>
          </w:p>
        </w:tc>
        <w:tc>
          <w:tcPr>
            <w:tcW w:w="149" w:type="pct"/>
          </w:tcPr>
          <w:p w:rsidR="00571FA7" w:rsidRPr="00845E15" w:rsidRDefault="00571FA7" w:rsidP="00C60F6B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 xml:space="preserve">план </w:t>
            </w:r>
          </w:p>
        </w:tc>
        <w:tc>
          <w:tcPr>
            <w:tcW w:w="144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факт</w:t>
            </w:r>
          </w:p>
        </w:tc>
        <w:tc>
          <w:tcPr>
            <w:tcW w:w="318" w:type="pct"/>
          </w:tcPr>
          <w:p w:rsidR="00571FA7" w:rsidRPr="00845E15" w:rsidRDefault="00571FA7" w:rsidP="00C60F6B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% достижения</w:t>
            </w:r>
          </w:p>
        </w:tc>
        <w:tc>
          <w:tcPr>
            <w:tcW w:w="376" w:type="pct"/>
            <w:vMerge/>
          </w:tcPr>
          <w:p w:rsidR="00571FA7" w:rsidRPr="00845E15" w:rsidRDefault="00571FA7" w:rsidP="00571FA7">
            <w:pPr>
              <w:jc w:val="center"/>
            </w:pPr>
          </w:p>
        </w:tc>
        <w:tc>
          <w:tcPr>
            <w:tcW w:w="486" w:type="pct"/>
            <w:vMerge/>
          </w:tcPr>
          <w:p w:rsidR="00571FA7" w:rsidRPr="00845E15" w:rsidRDefault="00571FA7" w:rsidP="00571FA7">
            <w:pPr>
              <w:jc w:val="center"/>
            </w:pPr>
          </w:p>
        </w:tc>
      </w:tr>
      <w:tr w:rsidR="00571FA7" w:rsidRPr="00845E15" w:rsidTr="00571FA7">
        <w:trPr>
          <w:jc w:val="center"/>
        </w:trPr>
        <w:tc>
          <w:tcPr>
            <w:tcW w:w="129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</w:t>
            </w:r>
          </w:p>
        </w:tc>
        <w:tc>
          <w:tcPr>
            <w:tcW w:w="117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2</w:t>
            </w:r>
          </w:p>
        </w:tc>
        <w:tc>
          <w:tcPr>
            <w:tcW w:w="166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3</w:t>
            </w:r>
          </w:p>
        </w:tc>
        <w:tc>
          <w:tcPr>
            <w:tcW w:w="414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4</w:t>
            </w:r>
          </w:p>
        </w:tc>
        <w:tc>
          <w:tcPr>
            <w:tcW w:w="413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5</w:t>
            </w:r>
          </w:p>
        </w:tc>
        <w:tc>
          <w:tcPr>
            <w:tcW w:w="268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6</w:t>
            </w:r>
          </w:p>
        </w:tc>
        <w:tc>
          <w:tcPr>
            <w:tcW w:w="331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7</w:t>
            </w:r>
          </w:p>
        </w:tc>
        <w:tc>
          <w:tcPr>
            <w:tcW w:w="408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8</w:t>
            </w:r>
          </w:p>
        </w:tc>
        <w:tc>
          <w:tcPr>
            <w:tcW w:w="328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9</w:t>
            </w:r>
          </w:p>
        </w:tc>
        <w:tc>
          <w:tcPr>
            <w:tcW w:w="325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10</w:t>
            </w:r>
          </w:p>
        </w:tc>
        <w:tc>
          <w:tcPr>
            <w:tcW w:w="487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11</w:t>
            </w:r>
          </w:p>
        </w:tc>
        <w:tc>
          <w:tcPr>
            <w:tcW w:w="141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12</w:t>
            </w:r>
          </w:p>
        </w:tc>
        <w:tc>
          <w:tcPr>
            <w:tcW w:w="149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13</w:t>
            </w:r>
          </w:p>
        </w:tc>
        <w:tc>
          <w:tcPr>
            <w:tcW w:w="144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14</w:t>
            </w:r>
          </w:p>
        </w:tc>
        <w:tc>
          <w:tcPr>
            <w:tcW w:w="318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15</w:t>
            </w:r>
          </w:p>
        </w:tc>
        <w:tc>
          <w:tcPr>
            <w:tcW w:w="376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16</w:t>
            </w:r>
          </w:p>
        </w:tc>
        <w:tc>
          <w:tcPr>
            <w:tcW w:w="486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17</w:t>
            </w:r>
          </w:p>
        </w:tc>
      </w:tr>
      <w:tr w:rsidR="00571FA7" w:rsidRPr="00845E15" w:rsidTr="00571FA7">
        <w:trPr>
          <w:jc w:val="center"/>
        </w:trPr>
        <w:tc>
          <w:tcPr>
            <w:tcW w:w="129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6" w:type="pct"/>
          </w:tcPr>
          <w:p w:rsidR="00571FA7" w:rsidRPr="00845E15" w:rsidRDefault="00571FA7" w:rsidP="00571F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88" w:type="pct"/>
            <w:gridSpan w:val="14"/>
          </w:tcPr>
          <w:p w:rsidR="00571FA7" w:rsidRPr="00845E15" w:rsidRDefault="006269FE" w:rsidP="00571FA7">
            <w:pPr>
              <w:pStyle w:val="ConsPlusNormal"/>
              <w:rPr>
                <w:sz w:val="20"/>
              </w:rPr>
            </w:pPr>
            <w:r w:rsidRPr="00CC53F6">
              <w:rPr>
                <w:sz w:val="18"/>
                <w:szCs w:val="18"/>
              </w:rPr>
              <w:t>Муниципальная программа муниципального образования "Город Ижевск" "Развитие информатизации"</w:t>
            </w:r>
          </w:p>
        </w:tc>
      </w:tr>
      <w:tr w:rsidR="006269FE" w:rsidRPr="00845E15" w:rsidTr="00571FA7">
        <w:trPr>
          <w:jc w:val="center"/>
        </w:trPr>
        <w:tc>
          <w:tcPr>
            <w:tcW w:w="129" w:type="pct"/>
          </w:tcPr>
          <w:p w:rsidR="006269FE" w:rsidRPr="00B7451F" w:rsidRDefault="006269FE" w:rsidP="006269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7" w:type="pct"/>
          </w:tcPr>
          <w:p w:rsidR="006269FE" w:rsidRPr="00B7451F" w:rsidRDefault="006269FE" w:rsidP="006269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6269FE" w:rsidRPr="00B7451F" w:rsidRDefault="006269FE" w:rsidP="006269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01 00000</w:t>
            </w:r>
          </w:p>
        </w:tc>
        <w:tc>
          <w:tcPr>
            <w:tcW w:w="4588" w:type="pct"/>
            <w:gridSpan w:val="14"/>
          </w:tcPr>
          <w:p w:rsidR="006269FE" w:rsidRPr="00845E15" w:rsidRDefault="006269FE" w:rsidP="00571FA7">
            <w:pPr>
              <w:pStyle w:val="ConsPlusNormal"/>
              <w:rPr>
                <w:sz w:val="20"/>
              </w:rPr>
            </w:pPr>
            <w:r w:rsidRPr="00CC53F6">
              <w:rPr>
                <w:sz w:val="18"/>
                <w:szCs w:val="18"/>
              </w:rPr>
              <w:t>Основное мероприятие "Развитие информатизации муниципального образования "Город Ижевск"</w:t>
            </w:r>
          </w:p>
        </w:tc>
      </w:tr>
      <w:tr w:rsidR="006269FE" w:rsidRPr="006973E2" w:rsidTr="00571FA7">
        <w:trPr>
          <w:jc w:val="center"/>
        </w:trPr>
        <w:tc>
          <w:tcPr>
            <w:tcW w:w="129" w:type="pct"/>
          </w:tcPr>
          <w:p w:rsidR="006269FE" w:rsidRPr="006973E2" w:rsidRDefault="006269FE" w:rsidP="006269FE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7" w:type="pct"/>
          </w:tcPr>
          <w:p w:rsidR="006269FE" w:rsidRPr="006973E2" w:rsidRDefault="006269FE" w:rsidP="006269FE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6269FE" w:rsidRPr="006973E2" w:rsidRDefault="006269FE" w:rsidP="006269FE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01 60420</w:t>
            </w:r>
          </w:p>
        </w:tc>
        <w:tc>
          <w:tcPr>
            <w:tcW w:w="414" w:type="pct"/>
          </w:tcPr>
          <w:p w:rsidR="006269FE" w:rsidRPr="006973E2" w:rsidRDefault="006269FE" w:rsidP="00571FA7">
            <w:pPr>
              <w:pStyle w:val="ConsPlusNormal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Мероприятия по информатизации муниципального образования "Город Ижевск" в том числе:)</w:t>
            </w:r>
          </w:p>
        </w:tc>
        <w:tc>
          <w:tcPr>
            <w:tcW w:w="413" w:type="pct"/>
          </w:tcPr>
          <w:p w:rsidR="006269FE" w:rsidRPr="006973E2" w:rsidRDefault="006269FE" w:rsidP="00571FA7">
            <w:pPr>
              <w:pStyle w:val="ConsPlusNormal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</w:tc>
        <w:tc>
          <w:tcPr>
            <w:tcW w:w="268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6269FE" w:rsidRPr="006973E2" w:rsidRDefault="00DD46F8" w:rsidP="00220C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220C4F" w:rsidRPr="006973E2">
              <w:rPr>
                <w:sz w:val="18"/>
                <w:szCs w:val="18"/>
              </w:rPr>
              <w:t>389,22</w:t>
            </w:r>
          </w:p>
        </w:tc>
        <w:tc>
          <w:tcPr>
            <w:tcW w:w="328" w:type="pct"/>
          </w:tcPr>
          <w:p w:rsidR="006269FE" w:rsidRPr="006973E2" w:rsidRDefault="00844A1C" w:rsidP="00220C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19881,61</w:t>
            </w:r>
            <w:r w:rsidR="00DD46F8">
              <w:rPr>
                <w:sz w:val="18"/>
                <w:szCs w:val="18"/>
              </w:rPr>
              <w:t>,</w:t>
            </w:r>
          </w:p>
        </w:tc>
        <w:tc>
          <w:tcPr>
            <w:tcW w:w="325" w:type="pct"/>
          </w:tcPr>
          <w:p w:rsidR="006269FE" w:rsidRPr="00DD46F8" w:rsidRDefault="00844A1C" w:rsidP="00220C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  <w:r w:rsidR="00DD46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487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9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18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76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</w:tcPr>
          <w:p w:rsidR="006269FE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-</w:t>
            </w:r>
          </w:p>
        </w:tc>
      </w:tr>
      <w:tr w:rsidR="00220C4F" w:rsidRPr="006973E2" w:rsidTr="00571FA7">
        <w:trPr>
          <w:jc w:val="center"/>
        </w:trPr>
        <w:tc>
          <w:tcPr>
            <w:tcW w:w="129" w:type="pct"/>
          </w:tcPr>
          <w:p w:rsidR="00220C4F" w:rsidRPr="006973E2" w:rsidRDefault="00220C4F" w:rsidP="00571FA7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17" w:type="pct"/>
          </w:tcPr>
          <w:p w:rsidR="00220C4F" w:rsidRPr="006973E2" w:rsidRDefault="00220C4F" w:rsidP="00571FA7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220C4F" w:rsidRPr="006973E2" w:rsidRDefault="00220C4F" w:rsidP="00571FA7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0001</w:t>
            </w:r>
          </w:p>
        </w:tc>
        <w:tc>
          <w:tcPr>
            <w:tcW w:w="414" w:type="pct"/>
          </w:tcPr>
          <w:p w:rsidR="00220C4F" w:rsidRPr="006973E2" w:rsidRDefault="00220C4F" w:rsidP="00220C4F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6973E2">
              <w:rPr>
                <w:rFonts w:eastAsiaTheme="minorHAnsi"/>
                <w:sz w:val="18"/>
                <w:szCs w:val="18"/>
                <w:lang w:eastAsia="en-US"/>
              </w:rPr>
              <w:t>Перевод муниципальных услуг Администрации г. Ижевска в электронную форму</w:t>
            </w:r>
          </w:p>
        </w:tc>
        <w:tc>
          <w:tcPr>
            <w:tcW w:w="413" w:type="pct"/>
          </w:tcPr>
          <w:p w:rsidR="00220C4F" w:rsidRPr="006973E2" w:rsidRDefault="00220C4F" w:rsidP="00571FA7">
            <w:pPr>
              <w:pStyle w:val="ConsPlusNormal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Управление по информатизации</w:t>
            </w:r>
          </w:p>
        </w:tc>
        <w:tc>
          <w:tcPr>
            <w:tcW w:w="268" w:type="pct"/>
          </w:tcPr>
          <w:p w:rsidR="00220C4F" w:rsidRPr="006973E2" w:rsidRDefault="00220C4F" w:rsidP="00220C4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220C4F" w:rsidRPr="006973E2" w:rsidRDefault="00220C4F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220C4F" w:rsidRPr="006973E2" w:rsidRDefault="00220C4F" w:rsidP="006973E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220C4F" w:rsidRPr="006973E2" w:rsidRDefault="00220C4F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220C4F" w:rsidRPr="006973E2" w:rsidRDefault="00E91378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220C4F" w:rsidRPr="006973E2" w:rsidRDefault="00220C4F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Доля муниципальных услуг Администрации г. Ижевска, переведенных в электронную форму</w:t>
            </w:r>
          </w:p>
        </w:tc>
        <w:tc>
          <w:tcPr>
            <w:tcW w:w="141" w:type="pct"/>
          </w:tcPr>
          <w:p w:rsidR="00220C4F" w:rsidRPr="006973E2" w:rsidRDefault="00220C4F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220C4F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91</w:t>
            </w:r>
          </w:p>
        </w:tc>
        <w:tc>
          <w:tcPr>
            <w:tcW w:w="144" w:type="pct"/>
          </w:tcPr>
          <w:p w:rsidR="00220C4F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73,91</w:t>
            </w:r>
          </w:p>
        </w:tc>
        <w:tc>
          <w:tcPr>
            <w:tcW w:w="318" w:type="pct"/>
          </w:tcPr>
          <w:p w:rsidR="00220C4F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81,22</w:t>
            </w:r>
          </w:p>
        </w:tc>
        <w:tc>
          <w:tcPr>
            <w:tcW w:w="376" w:type="pct"/>
          </w:tcPr>
          <w:p w:rsidR="00220C4F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Не выполнено</w:t>
            </w:r>
          </w:p>
        </w:tc>
        <w:tc>
          <w:tcPr>
            <w:tcW w:w="486" w:type="pct"/>
          </w:tcPr>
          <w:p w:rsidR="00220C4F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Перевод типовых муниципальных услуг в электронную форму выполняется за счет средств государственной программы УР «Развитие информационного общества в УР», централизовано для всех муниципальных образований. Для уникальных услуг г.Ижевска перевод услуг осуществляется за счет средств муниципальной программы развития информатизации. В 2020 году перевод новых услуг в электронную форму не осуществлялся в связи с малым количеством обращений по данным услугам и недостаточным финансированием региональной и муниципальной программы.</w:t>
            </w:r>
          </w:p>
        </w:tc>
      </w:tr>
      <w:tr w:rsidR="006973E2" w:rsidRPr="006973E2" w:rsidTr="00571FA7">
        <w:trPr>
          <w:jc w:val="center"/>
        </w:trPr>
        <w:tc>
          <w:tcPr>
            <w:tcW w:w="129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7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  <w:lang w:val="en-US"/>
              </w:rPr>
              <w:t>000</w:t>
            </w:r>
            <w:r w:rsidRPr="006973E2">
              <w:rPr>
                <w:sz w:val="18"/>
                <w:szCs w:val="18"/>
              </w:rPr>
              <w:t>2</w:t>
            </w:r>
          </w:p>
        </w:tc>
        <w:tc>
          <w:tcPr>
            <w:tcW w:w="414" w:type="pct"/>
          </w:tcPr>
          <w:p w:rsidR="006973E2" w:rsidRPr="006973E2" w:rsidRDefault="006973E2" w:rsidP="006973E2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6973E2">
              <w:rPr>
                <w:rFonts w:eastAsiaTheme="minorHAnsi"/>
                <w:sz w:val="18"/>
                <w:szCs w:val="18"/>
                <w:lang w:eastAsia="en-US"/>
              </w:rPr>
              <w:t xml:space="preserve">Обеспечение структурных подразделений, </w:t>
            </w:r>
            <w:r w:rsidRPr="006973E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муниципальных учреждений средствами вычислительной техники, периферийным оборудованием, телекоммуникационным оборудованием, запасными частями</w:t>
            </w:r>
          </w:p>
        </w:tc>
        <w:tc>
          <w:tcPr>
            <w:tcW w:w="413" w:type="pct"/>
          </w:tcPr>
          <w:p w:rsidR="006973E2" w:rsidRDefault="006973E2" w:rsidP="006973E2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Управление по информатизации,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  <w:p w:rsidR="006973E2" w:rsidRPr="006973E2" w:rsidRDefault="006973E2" w:rsidP="00571FA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331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6973E2" w:rsidRPr="002437B9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6973E2" w:rsidRPr="00B7451F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734,16</w:t>
            </w:r>
          </w:p>
        </w:tc>
        <w:tc>
          <w:tcPr>
            <w:tcW w:w="325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Удельный вес современной вычислительной техники</w:t>
            </w:r>
          </w:p>
        </w:tc>
        <w:tc>
          <w:tcPr>
            <w:tcW w:w="141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6973E2" w:rsidRPr="009F4B3F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9F4B3F">
              <w:rPr>
                <w:sz w:val="18"/>
                <w:szCs w:val="18"/>
              </w:rPr>
              <w:t>86,7</w:t>
            </w:r>
          </w:p>
        </w:tc>
        <w:tc>
          <w:tcPr>
            <w:tcW w:w="144" w:type="pct"/>
          </w:tcPr>
          <w:p w:rsidR="006973E2" w:rsidRPr="009F4B3F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9F4B3F">
              <w:rPr>
                <w:sz w:val="18"/>
                <w:szCs w:val="18"/>
              </w:rPr>
              <w:t>78,35</w:t>
            </w:r>
          </w:p>
        </w:tc>
        <w:tc>
          <w:tcPr>
            <w:tcW w:w="318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9F4B3F">
              <w:rPr>
                <w:sz w:val="18"/>
                <w:szCs w:val="18"/>
              </w:rPr>
              <w:t>90,37</w:t>
            </w:r>
          </w:p>
        </w:tc>
        <w:tc>
          <w:tcPr>
            <w:tcW w:w="376" w:type="pct"/>
          </w:tcPr>
          <w:p w:rsidR="006973E2" w:rsidRPr="006973E2" w:rsidRDefault="006973E2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Не выполнено</w:t>
            </w:r>
          </w:p>
        </w:tc>
        <w:tc>
          <w:tcPr>
            <w:tcW w:w="486" w:type="pct"/>
          </w:tcPr>
          <w:p w:rsidR="006973E2" w:rsidRPr="006973E2" w:rsidRDefault="006973E2" w:rsidP="00571FA7">
            <w:pPr>
              <w:pStyle w:val="ConsPlusNormal"/>
              <w:rPr>
                <w:sz w:val="18"/>
                <w:szCs w:val="18"/>
              </w:rPr>
            </w:pPr>
            <w:r w:rsidRPr="00DC5014">
              <w:rPr>
                <w:sz w:val="18"/>
                <w:szCs w:val="18"/>
              </w:rPr>
              <w:t xml:space="preserve">Недостаточное финансирование программы не позволило </w:t>
            </w:r>
            <w:r w:rsidRPr="00DC5014">
              <w:rPr>
                <w:sz w:val="18"/>
                <w:szCs w:val="18"/>
              </w:rPr>
              <w:lastRenderedPageBreak/>
              <w:t>достичь планируемого значения показателя доведение</w:t>
            </w:r>
            <w:r>
              <w:rPr>
                <w:sz w:val="18"/>
                <w:szCs w:val="18"/>
              </w:rPr>
              <w:t xml:space="preserve"> удельного веса вычислительной до  86,7 </w:t>
            </w:r>
            <w:r w:rsidRPr="00DC5014">
              <w:rPr>
                <w:sz w:val="18"/>
                <w:szCs w:val="18"/>
              </w:rPr>
              <w:t>%;</w:t>
            </w:r>
          </w:p>
        </w:tc>
      </w:tr>
      <w:tr w:rsidR="00B912E1" w:rsidRPr="00845E15" w:rsidTr="00571FA7">
        <w:trPr>
          <w:jc w:val="center"/>
        </w:trPr>
        <w:tc>
          <w:tcPr>
            <w:tcW w:w="129" w:type="pct"/>
          </w:tcPr>
          <w:p w:rsidR="00B912E1" w:rsidRPr="006973E2" w:rsidRDefault="00B912E1" w:rsidP="006973E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17" w:type="pct"/>
          </w:tcPr>
          <w:p w:rsidR="00B912E1" w:rsidRPr="006973E2" w:rsidRDefault="00B912E1" w:rsidP="006973E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B912E1" w:rsidRPr="006973E2" w:rsidRDefault="00B912E1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  <w:lang w:val="en-US"/>
              </w:rPr>
              <w:t>000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:rsidR="00B912E1" w:rsidRPr="006973E2" w:rsidRDefault="00B912E1" w:rsidP="006973E2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Обеспечение структурных подразделений, муниципальных учреждений лицензионным программным обеспечением</w:t>
            </w:r>
          </w:p>
        </w:tc>
        <w:tc>
          <w:tcPr>
            <w:tcW w:w="413" w:type="pct"/>
          </w:tcPr>
          <w:p w:rsidR="00B912E1" w:rsidRPr="006973E2" w:rsidRDefault="00B912E1" w:rsidP="006973E2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Управление по информатизации, структурные подразделения Администрации г. Ижевска, структурные подразделения Городской думы города Ижевска, муниципальные учреждения</w:t>
            </w:r>
          </w:p>
        </w:tc>
        <w:tc>
          <w:tcPr>
            <w:tcW w:w="268" w:type="pct"/>
          </w:tcPr>
          <w:p w:rsidR="00B912E1" w:rsidRPr="006973E2" w:rsidRDefault="00B912E1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B912E1" w:rsidRPr="006973E2" w:rsidRDefault="00B912E1" w:rsidP="006973E2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28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417,52</w:t>
            </w:r>
          </w:p>
        </w:tc>
        <w:tc>
          <w:tcPr>
            <w:tcW w:w="325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7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 w:rsidRPr="00B912E1">
              <w:rPr>
                <w:sz w:val="20"/>
              </w:rPr>
              <w:t>Удельный вес лицензий на программное обеспечение, поддерживаемых разработчиком</w:t>
            </w:r>
          </w:p>
        </w:tc>
        <w:tc>
          <w:tcPr>
            <w:tcW w:w="141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B912E1" w:rsidRPr="009F4B3F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9F4B3F">
              <w:rPr>
                <w:sz w:val="18"/>
                <w:szCs w:val="18"/>
              </w:rPr>
              <w:t>77,8</w:t>
            </w:r>
          </w:p>
        </w:tc>
        <w:tc>
          <w:tcPr>
            <w:tcW w:w="144" w:type="pct"/>
          </w:tcPr>
          <w:p w:rsidR="00B912E1" w:rsidRPr="009F4B3F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9F4B3F">
              <w:rPr>
                <w:sz w:val="18"/>
                <w:szCs w:val="18"/>
              </w:rPr>
              <w:t>43,72</w:t>
            </w:r>
          </w:p>
        </w:tc>
        <w:tc>
          <w:tcPr>
            <w:tcW w:w="318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 w:rsidRPr="009F4B3F">
              <w:rPr>
                <w:sz w:val="18"/>
                <w:szCs w:val="18"/>
              </w:rPr>
              <w:t>56,20</w:t>
            </w:r>
          </w:p>
        </w:tc>
        <w:tc>
          <w:tcPr>
            <w:tcW w:w="376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 w:rsidRPr="006973E2">
              <w:rPr>
                <w:sz w:val="18"/>
                <w:szCs w:val="18"/>
              </w:rPr>
              <w:t>Не выполнено</w:t>
            </w:r>
          </w:p>
        </w:tc>
        <w:tc>
          <w:tcPr>
            <w:tcW w:w="486" w:type="pct"/>
          </w:tcPr>
          <w:p w:rsidR="00B912E1" w:rsidRPr="00845E15" w:rsidRDefault="00B912E1" w:rsidP="00571FA7">
            <w:pPr>
              <w:pStyle w:val="ConsPlusNormal"/>
              <w:rPr>
                <w:sz w:val="20"/>
              </w:rPr>
            </w:pPr>
            <w:r w:rsidRPr="00DC5014">
              <w:rPr>
                <w:sz w:val="18"/>
                <w:szCs w:val="18"/>
              </w:rPr>
              <w:t>Недостаточное финансирование программы не позволило достичь планируемого значения показателя доведение</w:t>
            </w:r>
            <w:r>
              <w:rPr>
                <w:sz w:val="18"/>
                <w:szCs w:val="18"/>
              </w:rPr>
              <w:t xml:space="preserve"> удельного веса лицензий на программное обеспечение, поддерживаемых разработчиком до  77,8 </w:t>
            </w:r>
            <w:r w:rsidRPr="00DC5014">
              <w:rPr>
                <w:sz w:val="18"/>
                <w:szCs w:val="18"/>
              </w:rPr>
              <w:t>%;</w:t>
            </w:r>
          </w:p>
        </w:tc>
      </w:tr>
      <w:tr w:rsidR="00B912E1" w:rsidRPr="00845E15" w:rsidTr="00571FA7">
        <w:trPr>
          <w:jc w:val="center"/>
        </w:trPr>
        <w:tc>
          <w:tcPr>
            <w:tcW w:w="129" w:type="pct"/>
          </w:tcPr>
          <w:p w:rsidR="00B912E1" w:rsidRPr="006973E2" w:rsidRDefault="00B912E1" w:rsidP="00B912E1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7" w:type="pct"/>
          </w:tcPr>
          <w:p w:rsidR="00B912E1" w:rsidRPr="006973E2" w:rsidRDefault="00B912E1" w:rsidP="00B912E1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6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B912E1" w:rsidRPr="006973E2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  <w:lang w:val="en-US"/>
              </w:rPr>
              <w:t>000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</w:tcPr>
          <w:p w:rsidR="00B912E1" w:rsidRPr="00B912E1" w:rsidRDefault="00B912E1" w:rsidP="00B912E1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Обеспечение работы систем защиты информации и криптографических средств</w:t>
            </w:r>
          </w:p>
        </w:tc>
        <w:tc>
          <w:tcPr>
            <w:tcW w:w="413" w:type="pct"/>
          </w:tcPr>
          <w:p w:rsidR="00B912E1" w:rsidRPr="00B912E1" w:rsidRDefault="00B912E1" w:rsidP="00B912E1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Управление по информатизации, структурные подразделения Администрации г. Ижевска, структурные подразделения Городской думы города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Ижевска, муниципальные учреждения</w:t>
            </w:r>
          </w:p>
        </w:tc>
        <w:tc>
          <w:tcPr>
            <w:tcW w:w="268" w:type="pct"/>
          </w:tcPr>
          <w:p w:rsidR="00B912E1" w:rsidRPr="006973E2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331" w:type="pct"/>
          </w:tcPr>
          <w:p w:rsidR="00B912E1" w:rsidRPr="006973E2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3E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B912E1" w:rsidRPr="00845E15" w:rsidRDefault="00DD46F8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B912E1" w:rsidRPr="002437B9">
              <w:rPr>
                <w:sz w:val="18"/>
                <w:szCs w:val="18"/>
              </w:rPr>
              <w:t>481,57</w:t>
            </w:r>
          </w:p>
        </w:tc>
        <w:tc>
          <w:tcPr>
            <w:tcW w:w="328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3458,68</w:t>
            </w:r>
          </w:p>
        </w:tc>
        <w:tc>
          <w:tcPr>
            <w:tcW w:w="325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99,34</w:t>
            </w:r>
          </w:p>
        </w:tc>
        <w:tc>
          <w:tcPr>
            <w:tcW w:w="487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 w:rsidRPr="00B912E1">
              <w:rPr>
                <w:sz w:val="20"/>
              </w:rPr>
              <w:t>Удельный вес рабочих мест, обеспеченных требуемыми средствами защиты</w:t>
            </w:r>
          </w:p>
        </w:tc>
        <w:tc>
          <w:tcPr>
            <w:tcW w:w="141" w:type="pct"/>
          </w:tcPr>
          <w:p w:rsidR="00B912E1" w:rsidRPr="00845E15" w:rsidRDefault="00B912E1" w:rsidP="00B912E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B912E1" w:rsidRPr="00844A1C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100</w:t>
            </w:r>
          </w:p>
        </w:tc>
        <w:tc>
          <w:tcPr>
            <w:tcW w:w="144" w:type="pct"/>
          </w:tcPr>
          <w:p w:rsidR="00B912E1" w:rsidRPr="00844A1C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99</w:t>
            </w:r>
          </w:p>
        </w:tc>
        <w:tc>
          <w:tcPr>
            <w:tcW w:w="318" w:type="pct"/>
          </w:tcPr>
          <w:p w:rsidR="00B912E1" w:rsidRPr="00844A1C" w:rsidRDefault="00B912E1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99</w:t>
            </w:r>
          </w:p>
        </w:tc>
        <w:tc>
          <w:tcPr>
            <w:tcW w:w="376" w:type="pct"/>
          </w:tcPr>
          <w:p w:rsidR="00B92433" w:rsidRPr="00844A1C" w:rsidRDefault="00B92433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Не</w:t>
            </w:r>
          </w:p>
          <w:p w:rsidR="00B912E1" w:rsidRPr="00844A1C" w:rsidRDefault="00B912E1" w:rsidP="00B912E1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844A1C">
              <w:rPr>
                <w:sz w:val="18"/>
                <w:szCs w:val="18"/>
              </w:rPr>
              <w:t>Выполнено</w:t>
            </w:r>
          </w:p>
        </w:tc>
        <w:tc>
          <w:tcPr>
            <w:tcW w:w="486" w:type="pct"/>
          </w:tcPr>
          <w:p w:rsidR="00B912E1" w:rsidRPr="00844A1C" w:rsidRDefault="00844A1C" w:rsidP="00844A1C">
            <w:pPr>
              <w:pStyle w:val="ConsPlusNormal"/>
              <w:rPr>
                <w:sz w:val="20"/>
                <w:highlight w:val="yellow"/>
              </w:rPr>
            </w:pPr>
            <w:r w:rsidRPr="00844A1C">
              <w:rPr>
                <w:sz w:val="18"/>
                <w:szCs w:val="18"/>
              </w:rPr>
              <w:t xml:space="preserve">В связи с недостатком финансирования мероприятий обеспечение структурных подразделений, муниципальных учреждений лицензионным программным обеспечением, нет возможности </w:t>
            </w:r>
            <w:r w:rsidRPr="00844A1C">
              <w:rPr>
                <w:sz w:val="18"/>
                <w:szCs w:val="18"/>
              </w:rPr>
              <w:lastRenderedPageBreak/>
              <w:t>обновить устаревшие операционные системы. На устаревшие операционные системы не устанавливаются современные средства защиты.</w:t>
            </w:r>
          </w:p>
        </w:tc>
      </w:tr>
      <w:tr w:rsidR="005D3D59" w:rsidRPr="005D3D59" w:rsidTr="00571FA7">
        <w:trPr>
          <w:jc w:val="center"/>
        </w:trPr>
        <w:tc>
          <w:tcPr>
            <w:tcW w:w="129" w:type="pct"/>
          </w:tcPr>
          <w:p w:rsidR="005D3D59" w:rsidRPr="00844A1C" w:rsidRDefault="005D3D59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17" w:type="pct"/>
          </w:tcPr>
          <w:p w:rsidR="005D3D59" w:rsidRPr="00844A1C" w:rsidRDefault="005D3D59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5D3D59" w:rsidRPr="005D3D59" w:rsidRDefault="005D3D59" w:rsidP="00B912E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000</w:t>
            </w:r>
            <w:r w:rsidRPr="005D3D59"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</w:tcPr>
          <w:p w:rsidR="005D3D59" w:rsidRPr="005D3D59" w:rsidRDefault="005D3D59" w:rsidP="00B912E1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5D3D59">
              <w:rPr>
                <w:rFonts w:eastAsiaTheme="minorHAnsi"/>
                <w:sz w:val="18"/>
                <w:szCs w:val="18"/>
                <w:lang w:eastAsia="en-US"/>
              </w:rPr>
              <w:t>Обеспечение работы корпоративной вычислительной сети</w:t>
            </w:r>
          </w:p>
        </w:tc>
        <w:tc>
          <w:tcPr>
            <w:tcW w:w="413" w:type="pct"/>
          </w:tcPr>
          <w:p w:rsidR="005D3D59" w:rsidRPr="005D3D59" w:rsidRDefault="005D3D59" w:rsidP="00B912E1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5D3D59">
              <w:rPr>
                <w:rFonts w:eastAsiaTheme="minorHAnsi"/>
                <w:sz w:val="18"/>
                <w:szCs w:val="18"/>
                <w:lang w:eastAsia="en-US"/>
              </w:rPr>
              <w:t>Управление по информатизации</w:t>
            </w:r>
          </w:p>
          <w:p w:rsidR="005D3D59" w:rsidRPr="005D3D59" w:rsidRDefault="005D3D59" w:rsidP="00571FA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395,80</w:t>
            </w:r>
          </w:p>
        </w:tc>
        <w:tc>
          <w:tcPr>
            <w:tcW w:w="328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380,03</w:t>
            </w:r>
          </w:p>
        </w:tc>
        <w:tc>
          <w:tcPr>
            <w:tcW w:w="325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96,02</w:t>
            </w:r>
          </w:p>
        </w:tc>
        <w:tc>
          <w:tcPr>
            <w:tcW w:w="487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Доля обособленных структурных подразделений, подключенных к корпоративной вычислительной сети</w:t>
            </w:r>
          </w:p>
        </w:tc>
        <w:tc>
          <w:tcPr>
            <w:tcW w:w="141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5D3D59" w:rsidRPr="005D3D59" w:rsidRDefault="005D3D59" w:rsidP="00571FA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D3D59" w:rsidRPr="00845E15" w:rsidTr="00571FA7">
        <w:trPr>
          <w:jc w:val="center"/>
        </w:trPr>
        <w:tc>
          <w:tcPr>
            <w:tcW w:w="129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7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  <w:lang w:val="en-US"/>
              </w:rPr>
              <w:t>000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14" w:type="pct"/>
          </w:tcPr>
          <w:p w:rsidR="005D3D59" w:rsidRPr="005D3D59" w:rsidRDefault="005D3D59" w:rsidP="005D3D59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Обеспечение работы корпоративной телефонной сети</w:t>
            </w:r>
          </w:p>
        </w:tc>
        <w:tc>
          <w:tcPr>
            <w:tcW w:w="413" w:type="pct"/>
          </w:tcPr>
          <w:p w:rsidR="005D3D59" w:rsidRPr="005D3D59" w:rsidRDefault="005D3D59" w:rsidP="005D3D59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Управление по информатизации</w:t>
            </w:r>
          </w:p>
        </w:tc>
        <w:tc>
          <w:tcPr>
            <w:tcW w:w="268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5D3D59" w:rsidRPr="00B7451F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917,13</w:t>
            </w:r>
          </w:p>
        </w:tc>
        <w:tc>
          <w:tcPr>
            <w:tcW w:w="328" w:type="pct"/>
          </w:tcPr>
          <w:p w:rsidR="005D3D59" w:rsidRPr="002437B9" w:rsidRDefault="005D3D59" w:rsidP="005D3D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932,</w:t>
            </w:r>
            <w:r w:rsidR="00844A1C">
              <w:rPr>
                <w:sz w:val="18"/>
                <w:szCs w:val="18"/>
              </w:rPr>
              <w:t>56</w:t>
            </w:r>
          </w:p>
        </w:tc>
        <w:tc>
          <w:tcPr>
            <w:tcW w:w="325" w:type="pct"/>
          </w:tcPr>
          <w:p w:rsidR="005D3D59" w:rsidRPr="00845E15" w:rsidRDefault="005D3D59" w:rsidP="005D3D5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101,</w:t>
            </w:r>
            <w:r w:rsidR="00844A1C">
              <w:rPr>
                <w:sz w:val="18"/>
                <w:szCs w:val="18"/>
              </w:rPr>
              <w:t>68</w:t>
            </w:r>
          </w:p>
        </w:tc>
        <w:tc>
          <w:tcPr>
            <w:tcW w:w="487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Доля обособленных структурных подразделений, подключенных к корпоративной телефонной сети</w:t>
            </w:r>
          </w:p>
        </w:tc>
        <w:tc>
          <w:tcPr>
            <w:tcW w:w="141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</w:tcPr>
          <w:p w:rsidR="005D3D59" w:rsidRPr="005D3D59" w:rsidRDefault="005D3D59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5D3D59" w:rsidRPr="00845E15" w:rsidRDefault="005D3D59" w:rsidP="00571FA7">
            <w:pPr>
              <w:pStyle w:val="ConsPlusNormal"/>
              <w:rPr>
                <w:sz w:val="20"/>
              </w:rPr>
            </w:pPr>
          </w:p>
        </w:tc>
      </w:tr>
      <w:tr w:rsidR="00E91378" w:rsidRPr="00845E15" w:rsidTr="00571FA7">
        <w:trPr>
          <w:jc w:val="center"/>
        </w:trPr>
        <w:tc>
          <w:tcPr>
            <w:tcW w:w="129" w:type="pct"/>
          </w:tcPr>
          <w:p w:rsidR="00E91378" w:rsidRPr="005D3D59" w:rsidRDefault="00E91378" w:rsidP="005D3D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7" w:type="pct"/>
          </w:tcPr>
          <w:p w:rsidR="00E91378" w:rsidRPr="005D3D59" w:rsidRDefault="00E91378" w:rsidP="005D3D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E91378" w:rsidRPr="005D3D59" w:rsidRDefault="00E91378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  <w:lang w:val="en-US"/>
              </w:rPr>
              <w:t>000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14" w:type="pct"/>
          </w:tcPr>
          <w:p w:rsidR="00E91378" w:rsidRPr="005D3D59" w:rsidRDefault="00E91378" w:rsidP="005D3D59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Развитие официального сайта муниципального образования "Город Ижевск", мобильного приложения, создание на сайте электронных сервисов для организаций и граждан</w:t>
            </w:r>
          </w:p>
        </w:tc>
        <w:tc>
          <w:tcPr>
            <w:tcW w:w="413" w:type="pct"/>
          </w:tcPr>
          <w:p w:rsidR="00E91378" w:rsidRDefault="00E91378" w:rsidP="005D3D59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Управление по информатизации, Информационно-аналитическое управление</w:t>
            </w:r>
          </w:p>
          <w:p w:rsidR="00E91378" w:rsidRPr="00845E15" w:rsidRDefault="00E9137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268" w:type="pct"/>
          </w:tcPr>
          <w:p w:rsidR="00E91378" w:rsidRPr="005D3D59" w:rsidRDefault="00E91378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E91378" w:rsidRPr="005D3D59" w:rsidRDefault="00E91378" w:rsidP="005D3D5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E91378" w:rsidRPr="00845E15" w:rsidRDefault="00E91378" w:rsidP="00E91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E91378" w:rsidRPr="00845E15" w:rsidRDefault="00E91378" w:rsidP="00E91378">
            <w:pPr>
              <w:pStyle w:val="ConsPlusNormal"/>
              <w:jc w:val="center"/>
              <w:rPr>
                <w:sz w:val="20"/>
              </w:rPr>
            </w:pPr>
            <w:r w:rsidRPr="00844A1C">
              <w:rPr>
                <w:sz w:val="18"/>
                <w:szCs w:val="18"/>
              </w:rPr>
              <w:t>490,00</w:t>
            </w:r>
          </w:p>
        </w:tc>
        <w:tc>
          <w:tcPr>
            <w:tcW w:w="325" w:type="pct"/>
          </w:tcPr>
          <w:p w:rsidR="00E91378" w:rsidRPr="00845E15" w:rsidRDefault="00E91378" w:rsidP="00E91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7" w:type="pct"/>
          </w:tcPr>
          <w:p w:rsidR="00E91378" w:rsidRPr="00845E15" w:rsidRDefault="00E91378" w:rsidP="00571FA7">
            <w:pPr>
              <w:pStyle w:val="ConsPlusNormal"/>
              <w:rPr>
                <w:sz w:val="20"/>
              </w:rPr>
            </w:pPr>
            <w:r w:rsidRPr="00E91378">
              <w:rPr>
                <w:sz w:val="20"/>
              </w:rPr>
              <w:t>Доля жителей муниципального образования "Город Ижевск", пользующихся официальным сайтом муниципального образования "Город Ижевск"</w:t>
            </w:r>
          </w:p>
        </w:tc>
        <w:tc>
          <w:tcPr>
            <w:tcW w:w="141" w:type="pct"/>
          </w:tcPr>
          <w:p w:rsidR="00E91378" w:rsidRPr="00845E15" w:rsidRDefault="00E91378" w:rsidP="00571FA7">
            <w:pPr>
              <w:pStyle w:val="ConsPlusNormal"/>
              <w:rPr>
                <w:sz w:val="20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E91378" w:rsidRPr="008E36A7" w:rsidRDefault="00E91378" w:rsidP="00E91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22</w:t>
            </w:r>
          </w:p>
        </w:tc>
        <w:tc>
          <w:tcPr>
            <w:tcW w:w="144" w:type="pct"/>
          </w:tcPr>
          <w:p w:rsidR="00E91378" w:rsidRPr="008E36A7" w:rsidRDefault="00E91378" w:rsidP="00E9137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318" w:type="pct"/>
          </w:tcPr>
          <w:p w:rsidR="00E91378" w:rsidRPr="00845E15" w:rsidRDefault="00E91378" w:rsidP="00E91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171,82</w:t>
            </w:r>
          </w:p>
        </w:tc>
        <w:tc>
          <w:tcPr>
            <w:tcW w:w="376" w:type="pct"/>
          </w:tcPr>
          <w:p w:rsidR="00E91378" w:rsidRPr="00845E15" w:rsidRDefault="00E91378" w:rsidP="00571FA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B92433" w:rsidRPr="00B92433" w:rsidRDefault="00B92433" w:rsidP="00571FA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5425" w:rsidRPr="00845E15" w:rsidTr="00571FA7">
        <w:trPr>
          <w:jc w:val="center"/>
        </w:trPr>
        <w:tc>
          <w:tcPr>
            <w:tcW w:w="129" w:type="pct"/>
          </w:tcPr>
          <w:p w:rsidR="00EB5425" w:rsidRPr="005D3D59" w:rsidRDefault="00EB5425" w:rsidP="00E9137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7" w:type="pct"/>
          </w:tcPr>
          <w:p w:rsidR="00EB5425" w:rsidRPr="005D3D59" w:rsidRDefault="00EB5425" w:rsidP="00E9137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EB5425" w:rsidRPr="005D3D59" w:rsidRDefault="00EB5425" w:rsidP="00E91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  <w:lang w:val="en-US"/>
              </w:rPr>
              <w:t>000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</w:tcPr>
          <w:p w:rsidR="00EB5425" w:rsidRPr="00E91378" w:rsidRDefault="00EB5425" w:rsidP="00E91378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Внедрение государственной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информационной системы обеспечения градостроительной деятельности</w:t>
            </w:r>
          </w:p>
        </w:tc>
        <w:tc>
          <w:tcPr>
            <w:tcW w:w="413" w:type="pct"/>
          </w:tcPr>
          <w:p w:rsidR="00EB5425" w:rsidRPr="00E91378" w:rsidRDefault="00EB5425" w:rsidP="00E91378">
            <w:pPr>
              <w:overflowPunct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Главное управление архитектуры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 градостроительства, Управление по информатизации</w:t>
            </w:r>
          </w:p>
        </w:tc>
        <w:tc>
          <w:tcPr>
            <w:tcW w:w="268" w:type="pct"/>
          </w:tcPr>
          <w:p w:rsidR="00EB5425" w:rsidRPr="005D3D59" w:rsidRDefault="00EB5425" w:rsidP="00E91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331" w:type="pct"/>
          </w:tcPr>
          <w:p w:rsidR="00EB5425" w:rsidRPr="005D3D59" w:rsidRDefault="00EB5425" w:rsidP="00E91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EB5425" w:rsidRPr="00845E15" w:rsidRDefault="00DD46F8" w:rsidP="00E91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EB5425">
              <w:rPr>
                <w:sz w:val="18"/>
                <w:szCs w:val="18"/>
              </w:rPr>
              <w:t>,00</w:t>
            </w:r>
          </w:p>
        </w:tc>
        <w:tc>
          <w:tcPr>
            <w:tcW w:w="328" w:type="pct"/>
          </w:tcPr>
          <w:p w:rsidR="00EB5425" w:rsidRPr="00845E15" w:rsidRDefault="00EB5425" w:rsidP="00E91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EB5425" w:rsidRPr="00845E15" w:rsidRDefault="00EB5425" w:rsidP="00E91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7" w:type="pct"/>
          </w:tcPr>
          <w:p w:rsidR="00EB5425" w:rsidRPr="00845E15" w:rsidRDefault="00EB5425" w:rsidP="00571FA7">
            <w:pPr>
              <w:pStyle w:val="ConsPlusNormal"/>
              <w:rPr>
                <w:sz w:val="20"/>
              </w:rPr>
            </w:pPr>
            <w:r w:rsidRPr="00E91378">
              <w:rPr>
                <w:sz w:val="20"/>
              </w:rPr>
              <w:t xml:space="preserve">Доля документов в области </w:t>
            </w:r>
            <w:r w:rsidRPr="00E91378">
              <w:rPr>
                <w:sz w:val="20"/>
              </w:rPr>
              <w:lastRenderedPageBreak/>
              <w:t>градостроительной деятельности размещенных и обрабатываемых средствами системы</w:t>
            </w:r>
          </w:p>
        </w:tc>
        <w:tc>
          <w:tcPr>
            <w:tcW w:w="141" w:type="pct"/>
          </w:tcPr>
          <w:p w:rsidR="00EB5425" w:rsidRPr="00845E15" w:rsidRDefault="00EB5425" w:rsidP="00571FA7">
            <w:pPr>
              <w:pStyle w:val="ConsPlusNormal"/>
              <w:rPr>
                <w:sz w:val="20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49" w:type="pct"/>
          </w:tcPr>
          <w:p w:rsidR="00EB5425" w:rsidRPr="008E36A7" w:rsidRDefault="00EB5425" w:rsidP="00EB5425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20</w:t>
            </w:r>
          </w:p>
        </w:tc>
        <w:tc>
          <w:tcPr>
            <w:tcW w:w="144" w:type="pct"/>
          </w:tcPr>
          <w:p w:rsidR="00EB5425" w:rsidRPr="008E36A7" w:rsidRDefault="00EB5425" w:rsidP="00EB542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38,37</w:t>
            </w:r>
          </w:p>
        </w:tc>
        <w:tc>
          <w:tcPr>
            <w:tcW w:w="318" w:type="pct"/>
          </w:tcPr>
          <w:p w:rsidR="00EB5425" w:rsidRPr="00845E15" w:rsidRDefault="00EB5425" w:rsidP="00571FA7">
            <w:pPr>
              <w:pStyle w:val="ConsPlusNormal"/>
              <w:rPr>
                <w:sz w:val="20"/>
              </w:rPr>
            </w:pPr>
            <w:r>
              <w:rPr>
                <w:sz w:val="18"/>
                <w:szCs w:val="18"/>
              </w:rPr>
              <w:t>191,85</w:t>
            </w:r>
          </w:p>
        </w:tc>
        <w:tc>
          <w:tcPr>
            <w:tcW w:w="376" w:type="pct"/>
          </w:tcPr>
          <w:p w:rsidR="00EB5425" w:rsidRPr="00845E15" w:rsidRDefault="00EB5425" w:rsidP="00571FA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EB5425" w:rsidRPr="00845E15" w:rsidRDefault="00EB5425" w:rsidP="00571FA7">
            <w:pPr>
              <w:pStyle w:val="ConsPlusNormal"/>
              <w:rPr>
                <w:sz w:val="20"/>
              </w:rPr>
            </w:pPr>
          </w:p>
        </w:tc>
      </w:tr>
      <w:tr w:rsidR="00750C25" w:rsidRPr="00845E15" w:rsidTr="00571FA7">
        <w:trPr>
          <w:jc w:val="center"/>
        </w:trPr>
        <w:tc>
          <w:tcPr>
            <w:tcW w:w="129" w:type="pct"/>
          </w:tcPr>
          <w:p w:rsidR="00750C25" w:rsidRPr="005D3D59" w:rsidRDefault="00750C25" w:rsidP="00750C25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17" w:type="pct"/>
          </w:tcPr>
          <w:p w:rsidR="00750C25" w:rsidRPr="005D3D59" w:rsidRDefault="00750C25" w:rsidP="00750C25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D3D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6" w:type="pct"/>
          </w:tcPr>
          <w:p w:rsidR="00750C25" w:rsidRPr="005D3D59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  <w:lang w:val="en-US"/>
              </w:rPr>
              <w:t>000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14" w:type="pct"/>
          </w:tcPr>
          <w:p w:rsidR="00750C25" w:rsidRPr="00845E15" w:rsidRDefault="00750C25" w:rsidP="00571FA7">
            <w:pPr>
              <w:pStyle w:val="ConsPlusNormal"/>
              <w:rPr>
                <w:sz w:val="20"/>
              </w:rPr>
            </w:pPr>
            <w:r w:rsidRPr="00750C25">
              <w:rPr>
                <w:sz w:val="20"/>
              </w:rPr>
              <w:t>Сопровождение системы электронного документооборота "Директум"</w:t>
            </w:r>
          </w:p>
        </w:tc>
        <w:tc>
          <w:tcPr>
            <w:tcW w:w="413" w:type="pct"/>
          </w:tcPr>
          <w:p w:rsidR="00750C25" w:rsidRPr="00750C25" w:rsidRDefault="00750C25" w:rsidP="00750C25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по информатизации, Управление документационного обеспечения и обращения граждан</w:t>
            </w:r>
          </w:p>
        </w:tc>
        <w:tc>
          <w:tcPr>
            <w:tcW w:w="268" w:type="pct"/>
          </w:tcPr>
          <w:p w:rsidR="00750C25" w:rsidRPr="005D3D59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750C25" w:rsidRPr="005D3D59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750C25" w:rsidRPr="00B7451F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t>594,72</w:t>
            </w:r>
          </w:p>
        </w:tc>
        <w:tc>
          <w:tcPr>
            <w:tcW w:w="328" w:type="pct"/>
          </w:tcPr>
          <w:p w:rsidR="00750C25" w:rsidRPr="00B7451F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841,91</w:t>
            </w:r>
          </w:p>
        </w:tc>
        <w:tc>
          <w:tcPr>
            <w:tcW w:w="325" w:type="pct"/>
          </w:tcPr>
          <w:p w:rsidR="00750C25" w:rsidRPr="00845E15" w:rsidRDefault="00750C25" w:rsidP="00750C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141,56</w:t>
            </w:r>
          </w:p>
        </w:tc>
        <w:tc>
          <w:tcPr>
            <w:tcW w:w="487" w:type="pct"/>
          </w:tcPr>
          <w:p w:rsidR="00750C25" w:rsidRPr="00845E15" w:rsidRDefault="00750C25" w:rsidP="00750C25">
            <w:pPr>
              <w:pStyle w:val="ConsPlusNormal"/>
              <w:jc w:val="center"/>
              <w:rPr>
                <w:sz w:val="20"/>
              </w:rPr>
            </w:pPr>
            <w:r w:rsidRPr="00750C25">
              <w:rPr>
                <w:sz w:val="20"/>
              </w:rPr>
              <w:t>Доля электронного межведомственного взаимодействия в органах местного самоуправления города Ижевска</w:t>
            </w:r>
          </w:p>
        </w:tc>
        <w:tc>
          <w:tcPr>
            <w:tcW w:w="141" w:type="pct"/>
          </w:tcPr>
          <w:p w:rsidR="00750C25" w:rsidRPr="00845E15" w:rsidRDefault="00750C25" w:rsidP="00750C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750C25" w:rsidRPr="008E36A7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89</w:t>
            </w:r>
          </w:p>
        </w:tc>
        <w:tc>
          <w:tcPr>
            <w:tcW w:w="144" w:type="pct"/>
          </w:tcPr>
          <w:p w:rsidR="00750C25" w:rsidRPr="008E36A7" w:rsidRDefault="00750C25" w:rsidP="00750C2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79,17</w:t>
            </w:r>
          </w:p>
        </w:tc>
        <w:tc>
          <w:tcPr>
            <w:tcW w:w="318" w:type="pct"/>
          </w:tcPr>
          <w:p w:rsidR="00750C25" w:rsidRPr="00845E15" w:rsidRDefault="00750C25" w:rsidP="00750C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88,96</w:t>
            </w:r>
          </w:p>
        </w:tc>
        <w:tc>
          <w:tcPr>
            <w:tcW w:w="376" w:type="pct"/>
          </w:tcPr>
          <w:p w:rsidR="00750C25" w:rsidRPr="00011CB2" w:rsidRDefault="00750C25" w:rsidP="00750C25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844A1C">
              <w:rPr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750C25" w:rsidRPr="00844A1C" w:rsidRDefault="00844A1C" w:rsidP="001941BB">
            <w:pPr>
              <w:pStyle w:val="ConsPlusNormal"/>
            </w:pPr>
            <w:r w:rsidRPr="001941BB">
              <w:rPr>
                <w:sz w:val="18"/>
                <w:szCs w:val="18"/>
              </w:rPr>
              <w:t>Общее количество исходящих документов в 2020 году снизилось на 9 %, в связи с этим наблюдается снижение количества исходящих документов в электронном виде. Кроме того, увеличилось общее количество запросов, требующих ответов (отчетов) подписываемых на бумажном носителе</w:t>
            </w:r>
            <w:r w:rsidR="001941BB">
              <w:rPr>
                <w:sz w:val="18"/>
                <w:szCs w:val="18"/>
              </w:rPr>
              <w:t>.</w:t>
            </w:r>
          </w:p>
        </w:tc>
      </w:tr>
      <w:tr w:rsidR="00011CB2" w:rsidRPr="00845E15" w:rsidTr="00571FA7">
        <w:trPr>
          <w:jc w:val="center"/>
        </w:trPr>
        <w:tc>
          <w:tcPr>
            <w:tcW w:w="129" w:type="pct"/>
          </w:tcPr>
          <w:p w:rsidR="00011CB2" w:rsidRPr="00845E15" w:rsidRDefault="00011CB2" w:rsidP="00571FA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7" w:type="pct"/>
          </w:tcPr>
          <w:p w:rsidR="00011CB2" w:rsidRPr="00845E15" w:rsidRDefault="00011CB2" w:rsidP="00571FA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" w:type="pct"/>
          </w:tcPr>
          <w:p w:rsidR="00011CB2" w:rsidRPr="00845E15" w:rsidRDefault="00011CB2" w:rsidP="00571FA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0010</w:t>
            </w:r>
          </w:p>
        </w:tc>
        <w:tc>
          <w:tcPr>
            <w:tcW w:w="414" w:type="pct"/>
          </w:tcPr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 xml:space="preserve">Реализация мероприятий дорожной карты реализации пилотного проекта по цифровизации городского хозяйства </w:t>
            </w:r>
            <w:r w:rsidRPr="00011CB2">
              <w:rPr>
                <w:sz w:val="20"/>
              </w:rPr>
              <w:lastRenderedPageBreak/>
              <w:t>муниципального образования "Город Ижевск" по следующим направлениям:</w:t>
            </w:r>
          </w:p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городское управление;</w:t>
            </w:r>
          </w:p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"умное" ЖКХ;</w:t>
            </w:r>
          </w:p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инновации для городской среды;</w:t>
            </w:r>
          </w:p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"умный" городской транспорт;</w:t>
            </w:r>
          </w:p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интеллектуальные системы общественной и экологической безопасности;</w:t>
            </w:r>
          </w:p>
          <w:p w:rsidR="00011CB2" w:rsidRPr="00011CB2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инфраструктура сетей связи;</w:t>
            </w:r>
          </w:p>
          <w:p w:rsidR="00011CB2" w:rsidRPr="00845E15" w:rsidRDefault="00011CB2" w:rsidP="00011CB2">
            <w:pPr>
              <w:pStyle w:val="ConsPlusNormal"/>
              <w:rPr>
                <w:sz w:val="20"/>
              </w:rPr>
            </w:pPr>
            <w:r w:rsidRPr="00011CB2">
              <w:rPr>
                <w:sz w:val="20"/>
              </w:rPr>
              <w:t>- туризм и сервис</w:t>
            </w:r>
          </w:p>
        </w:tc>
        <w:tc>
          <w:tcPr>
            <w:tcW w:w="413" w:type="pct"/>
          </w:tcPr>
          <w:p w:rsidR="00011CB2" w:rsidRDefault="00011CB2" w:rsidP="00011CB2">
            <w:pPr>
              <w:pStyle w:val="ConsPlusNormal"/>
              <w:jc w:val="center"/>
              <w:rPr>
                <w:sz w:val="18"/>
                <w:szCs w:val="18"/>
              </w:rPr>
            </w:pPr>
            <w:r w:rsidRPr="002437B9">
              <w:rPr>
                <w:sz w:val="18"/>
                <w:szCs w:val="18"/>
              </w:rPr>
              <w:lastRenderedPageBreak/>
              <w:t>Управление по информатизации</w:t>
            </w:r>
            <w:r>
              <w:rPr>
                <w:sz w:val="18"/>
                <w:szCs w:val="18"/>
              </w:rPr>
              <w:t>,</w:t>
            </w:r>
          </w:p>
          <w:p w:rsidR="00011CB2" w:rsidRPr="00845E15" w:rsidRDefault="00011CB2" w:rsidP="00011C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68" w:type="pct"/>
          </w:tcPr>
          <w:p w:rsidR="00011CB2" w:rsidRPr="005D3D59" w:rsidRDefault="00011CB2" w:rsidP="00011C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2020-2025</w:t>
            </w:r>
          </w:p>
        </w:tc>
        <w:tc>
          <w:tcPr>
            <w:tcW w:w="331" w:type="pct"/>
          </w:tcPr>
          <w:p w:rsidR="00011CB2" w:rsidRPr="005D3D59" w:rsidRDefault="00011CB2" w:rsidP="00011C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D3D5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8" w:type="pct"/>
          </w:tcPr>
          <w:p w:rsidR="00011CB2" w:rsidRPr="00845E15" w:rsidRDefault="00011CB2" w:rsidP="00011C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28" w:type="pct"/>
          </w:tcPr>
          <w:p w:rsidR="00011CB2" w:rsidRPr="00845E15" w:rsidRDefault="00DD46F8" w:rsidP="00011C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12626,75</w:t>
            </w:r>
          </w:p>
        </w:tc>
        <w:tc>
          <w:tcPr>
            <w:tcW w:w="325" w:type="pct"/>
          </w:tcPr>
          <w:p w:rsidR="00011CB2" w:rsidRPr="00845E15" w:rsidRDefault="00011CB2" w:rsidP="00011C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7" w:type="pct"/>
          </w:tcPr>
          <w:p w:rsidR="00011CB2" w:rsidRPr="00845E15" w:rsidRDefault="00011CB2" w:rsidP="00011CB2">
            <w:pPr>
              <w:pStyle w:val="ConsPlusNormal"/>
              <w:jc w:val="center"/>
              <w:rPr>
                <w:sz w:val="20"/>
              </w:rPr>
            </w:pPr>
            <w:r w:rsidRPr="00011CB2">
              <w:rPr>
                <w:sz w:val="20"/>
              </w:rPr>
              <w:t>Доля реализованных мероприятий дорожной карты</w:t>
            </w:r>
          </w:p>
        </w:tc>
        <w:tc>
          <w:tcPr>
            <w:tcW w:w="141" w:type="pct"/>
          </w:tcPr>
          <w:p w:rsidR="00011CB2" w:rsidRPr="00845E15" w:rsidRDefault="00011CB2" w:rsidP="00011C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011CB2" w:rsidRPr="008E36A7" w:rsidRDefault="00011CB2" w:rsidP="00011CB2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</w:tcPr>
          <w:p w:rsidR="00011CB2" w:rsidRPr="008E36A7" w:rsidRDefault="00011CB2" w:rsidP="00011CB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</w:t>
            </w:r>
          </w:p>
        </w:tc>
        <w:tc>
          <w:tcPr>
            <w:tcW w:w="318" w:type="pct"/>
          </w:tcPr>
          <w:p w:rsidR="00011CB2" w:rsidRPr="00844A1C" w:rsidRDefault="00011CB2" w:rsidP="00011CB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4A1C">
              <w:rPr>
                <w:sz w:val="18"/>
                <w:szCs w:val="18"/>
              </w:rPr>
              <w:t>147,2</w:t>
            </w:r>
          </w:p>
        </w:tc>
        <w:tc>
          <w:tcPr>
            <w:tcW w:w="376" w:type="pct"/>
          </w:tcPr>
          <w:p w:rsidR="00011CB2" w:rsidRPr="00845E15" w:rsidRDefault="00B92433" w:rsidP="00571FA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</w:tr>
      <w:tr w:rsidR="00011CB2" w:rsidRPr="00845E15" w:rsidTr="00571FA7">
        <w:trPr>
          <w:jc w:val="center"/>
        </w:trPr>
        <w:tc>
          <w:tcPr>
            <w:tcW w:w="1838" w:type="pct"/>
            <w:gridSpan w:val="7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lastRenderedPageBreak/>
              <w:t>Итого по программе</w:t>
            </w:r>
          </w:p>
        </w:tc>
        <w:tc>
          <w:tcPr>
            <w:tcW w:w="408" w:type="pct"/>
          </w:tcPr>
          <w:p w:rsidR="00011CB2" w:rsidRPr="00845E15" w:rsidRDefault="00DD46F8" w:rsidP="000D7C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0D7C6E" w:rsidRPr="006973E2">
              <w:rPr>
                <w:sz w:val="18"/>
                <w:szCs w:val="18"/>
              </w:rPr>
              <w:t>389,22</w:t>
            </w:r>
          </w:p>
        </w:tc>
        <w:tc>
          <w:tcPr>
            <w:tcW w:w="328" w:type="pct"/>
          </w:tcPr>
          <w:p w:rsidR="00011CB2" w:rsidRPr="00845E15" w:rsidRDefault="00844A1C" w:rsidP="000D7C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19881</w:t>
            </w:r>
            <w:r w:rsidR="00DD46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325" w:type="pct"/>
          </w:tcPr>
          <w:p w:rsidR="00011CB2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 w:rsidRPr="00DD46F8">
              <w:rPr>
                <w:sz w:val="18"/>
                <w:szCs w:val="18"/>
              </w:rPr>
              <w:t>2</w:t>
            </w:r>
            <w:r w:rsidR="00844A1C">
              <w:rPr>
                <w:sz w:val="18"/>
                <w:szCs w:val="18"/>
              </w:rPr>
              <w:t>69,06</w:t>
            </w:r>
          </w:p>
        </w:tc>
        <w:tc>
          <w:tcPr>
            <w:tcW w:w="487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</w:tr>
      <w:tr w:rsidR="00011CB2" w:rsidRPr="00845E15" w:rsidTr="00571FA7">
        <w:trPr>
          <w:jc w:val="center"/>
        </w:trPr>
        <w:tc>
          <w:tcPr>
            <w:tcW w:w="1838" w:type="pct"/>
            <w:gridSpan w:val="7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Всего</w:t>
            </w:r>
          </w:p>
        </w:tc>
        <w:tc>
          <w:tcPr>
            <w:tcW w:w="408" w:type="pct"/>
          </w:tcPr>
          <w:p w:rsidR="00011CB2" w:rsidRPr="00845E15" w:rsidRDefault="00DD46F8" w:rsidP="000D7C6E">
            <w:pPr>
              <w:pStyle w:val="ConsPlusNormal"/>
              <w:jc w:val="center"/>
              <w:rPr>
                <w:sz w:val="20"/>
              </w:rPr>
            </w:pPr>
            <w:r w:rsidRPr="00DD46F8">
              <w:rPr>
                <w:sz w:val="18"/>
                <w:szCs w:val="18"/>
              </w:rPr>
              <w:t>7</w:t>
            </w:r>
            <w:r w:rsidR="000D7C6E" w:rsidRPr="006973E2">
              <w:rPr>
                <w:sz w:val="18"/>
                <w:szCs w:val="18"/>
              </w:rPr>
              <w:t>389,22</w:t>
            </w:r>
          </w:p>
        </w:tc>
        <w:tc>
          <w:tcPr>
            <w:tcW w:w="328" w:type="pct"/>
          </w:tcPr>
          <w:p w:rsidR="00011CB2" w:rsidRPr="00845E15" w:rsidRDefault="00844A1C" w:rsidP="000D7C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19881,61</w:t>
            </w:r>
          </w:p>
        </w:tc>
        <w:tc>
          <w:tcPr>
            <w:tcW w:w="325" w:type="pct"/>
          </w:tcPr>
          <w:p w:rsidR="00011CB2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 w:rsidRPr="00DD46F8">
              <w:rPr>
                <w:sz w:val="18"/>
                <w:szCs w:val="18"/>
              </w:rPr>
              <w:t>2</w:t>
            </w:r>
            <w:r w:rsidR="00844A1C">
              <w:rPr>
                <w:sz w:val="18"/>
                <w:szCs w:val="18"/>
              </w:rPr>
              <w:t>69,06</w:t>
            </w:r>
          </w:p>
        </w:tc>
        <w:tc>
          <w:tcPr>
            <w:tcW w:w="487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</w:tr>
      <w:tr w:rsidR="00011CB2" w:rsidRPr="00845E15" w:rsidTr="00571FA7">
        <w:trPr>
          <w:jc w:val="center"/>
        </w:trPr>
        <w:tc>
          <w:tcPr>
            <w:tcW w:w="1838" w:type="pct"/>
            <w:gridSpan w:val="7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бюджет муниципального образования "Город Ижевск"</w:t>
            </w:r>
          </w:p>
        </w:tc>
        <w:tc>
          <w:tcPr>
            <w:tcW w:w="408" w:type="pct"/>
          </w:tcPr>
          <w:p w:rsidR="00011CB2" w:rsidRPr="00845E15" w:rsidRDefault="00DD46F8" w:rsidP="000D7C6E">
            <w:pPr>
              <w:pStyle w:val="ConsPlusNormal"/>
              <w:jc w:val="center"/>
              <w:rPr>
                <w:sz w:val="20"/>
              </w:rPr>
            </w:pPr>
            <w:r w:rsidRPr="00DD46F8">
              <w:rPr>
                <w:sz w:val="18"/>
                <w:szCs w:val="18"/>
              </w:rPr>
              <w:t>5</w:t>
            </w:r>
            <w:r w:rsidR="000D7C6E" w:rsidRPr="006973E2">
              <w:rPr>
                <w:sz w:val="18"/>
                <w:szCs w:val="18"/>
              </w:rPr>
              <w:t>389,22</w:t>
            </w:r>
          </w:p>
        </w:tc>
        <w:tc>
          <w:tcPr>
            <w:tcW w:w="328" w:type="pct"/>
          </w:tcPr>
          <w:p w:rsidR="00011CB2" w:rsidRPr="00845E15" w:rsidRDefault="00844A1C" w:rsidP="000D7C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19881,61</w:t>
            </w:r>
          </w:p>
        </w:tc>
        <w:tc>
          <w:tcPr>
            <w:tcW w:w="325" w:type="pct"/>
          </w:tcPr>
          <w:p w:rsidR="00011CB2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 w:rsidRPr="00DD46F8">
              <w:rPr>
                <w:sz w:val="18"/>
                <w:szCs w:val="18"/>
              </w:rPr>
              <w:t>3</w:t>
            </w:r>
            <w:r w:rsidR="00844A1C">
              <w:rPr>
                <w:sz w:val="18"/>
                <w:szCs w:val="18"/>
              </w:rPr>
              <w:t>68,91</w:t>
            </w:r>
          </w:p>
        </w:tc>
        <w:tc>
          <w:tcPr>
            <w:tcW w:w="487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</w:tr>
      <w:tr w:rsidR="00011CB2" w:rsidRPr="00845E15" w:rsidTr="00571FA7">
        <w:trPr>
          <w:jc w:val="center"/>
        </w:trPr>
        <w:tc>
          <w:tcPr>
            <w:tcW w:w="1838" w:type="pct"/>
            <w:gridSpan w:val="7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в том числе:</w:t>
            </w:r>
          </w:p>
        </w:tc>
        <w:tc>
          <w:tcPr>
            <w:tcW w:w="408" w:type="pct"/>
          </w:tcPr>
          <w:p w:rsidR="00011CB2" w:rsidRPr="00845E15" w:rsidRDefault="00011CB2" w:rsidP="000D7C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8" w:type="pct"/>
          </w:tcPr>
          <w:p w:rsidR="00011CB2" w:rsidRPr="00845E15" w:rsidRDefault="00011CB2" w:rsidP="000D7C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5" w:type="pct"/>
          </w:tcPr>
          <w:p w:rsidR="00011CB2" w:rsidRPr="00DD46F8" w:rsidRDefault="00011CB2" w:rsidP="00DD46F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</w:tr>
      <w:tr w:rsidR="00011CB2" w:rsidRPr="00845E15" w:rsidTr="00571FA7">
        <w:trPr>
          <w:jc w:val="center"/>
        </w:trPr>
        <w:tc>
          <w:tcPr>
            <w:tcW w:w="1838" w:type="pct"/>
            <w:gridSpan w:val="7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lastRenderedPageBreak/>
              <w:t>- собственные средства бюджета муниципального образования "Город Ижевск"</w:t>
            </w:r>
          </w:p>
        </w:tc>
        <w:tc>
          <w:tcPr>
            <w:tcW w:w="408" w:type="pct"/>
          </w:tcPr>
          <w:p w:rsidR="00011CB2" w:rsidRPr="00845E15" w:rsidRDefault="00DD46F8" w:rsidP="000D7C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D7C6E" w:rsidRPr="006973E2">
              <w:rPr>
                <w:sz w:val="18"/>
                <w:szCs w:val="18"/>
              </w:rPr>
              <w:t>389,22</w:t>
            </w:r>
          </w:p>
        </w:tc>
        <w:tc>
          <w:tcPr>
            <w:tcW w:w="328" w:type="pct"/>
          </w:tcPr>
          <w:p w:rsidR="00011CB2" w:rsidRPr="00845E15" w:rsidRDefault="00844A1C" w:rsidP="000D7C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19881,61</w:t>
            </w:r>
          </w:p>
        </w:tc>
        <w:tc>
          <w:tcPr>
            <w:tcW w:w="325" w:type="pct"/>
          </w:tcPr>
          <w:p w:rsidR="00011CB2" w:rsidRPr="00DD46F8" w:rsidRDefault="00844A1C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 w:rsidRPr="00DD46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68,91</w:t>
            </w:r>
          </w:p>
        </w:tc>
        <w:tc>
          <w:tcPr>
            <w:tcW w:w="487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11CB2" w:rsidRPr="00845E15" w:rsidRDefault="00011CB2" w:rsidP="00571FA7">
            <w:pPr>
              <w:pStyle w:val="ConsPlusNormal"/>
              <w:rPr>
                <w:sz w:val="20"/>
              </w:rPr>
            </w:pPr>
          </w:p>
        </w:tc>
      </w:tr>
      <w:tr w:rsidR="000D7C6E" w:rsidRPr="00845E15" w:rsidTr="00571FA7">
        <w:trPr>
          <w:jc w:val="center"/>
        </w:trPr>
        <w:tc>
          <w:tcPr>
            <w:tcW w:w="1838" w:type="pct"/>
            <w:gridSpan w:val="7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- субсидии из бюджета Российской Федерации</w:t>
            </w:r>
          </w:p>
        </w:tc>
        <w:tc>
          <w:tcPr>
            <w:tcW w:w="40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0D7C6E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</w:tr>
      <w:tr w:rsidR="000D7C6E" w:rsidRPr="00845E15" w:rsidTr="00571FA7">
        <w:trPr>
          <w:jc w:val="center"/>
        </w:trPr>
        <w:tc>
          <w:tcPr>
            <w:tcW w:w="1838" w:type="pct"/>
            <w:gridSpan w:val="7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- субсидии из бюджета Удмуртской Республики</w:t>
            </w:r>
          </w:p>
        </w:tc>
        <w:tc>
          <w:tcPr>
            <w:tcW w:w="40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0D7C6E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</w:tr>
      <w:tr w:rsidR="000D7C6E" w:rsidRPr="00845E15" w:rsidTr="00571FA7">
        <w:trPr>
          <w:jc w:val="center"/>
        </w:trPr>
        <w:tc>
          <w:tcPr>
            <w:tcW w:w="1838" w:type="pct"/>
            <w:gridSpan w:val="7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- субвенции из бюджета Удмуртской Республики</w:t>
            </w:r>
          </w:p>
        </w:tc>
        <w:tc>
          <w:tcPr>
            <w:tcW w:w="40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0D7C6E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</w:tr>
      <w:tr w:rsidR="00DD46F8" w:rsidRPr="00845E15" w:rsidTr="00571FA7">
        <w:trPr>
          <w:jc w:val="center"/>
        </w:trPr>
        <w:tc>
          <w:tcPr>
            <w:tcW w:w="1838" w:type="pct"/>
            <w:gridSpan w:val="7"/>
          </w:tcPr>
          <w:p w:rsidR="00DD46F8" w:rsidRPr="00DD46F8" w:rsidRDefault="00DD46F8" w:rsidP="00DD46F8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DD46F8">
              <w:rPr>
                <w:rFonts w:eastAsiaTheme="minorHAnsi"/>
                <w:lang w:eastAsia="en-US"/>
              </w:rPr>
              <w:t>-средства бюджета Удмуртской Республики, планируемые к привлечению</w:t>
            </w:r>
          </w:p>
          <w:p w:rsidR="00DD46F8" w:rsidRPr="00DD46F8" w:rsidRDefault="00DD46F8" w:rsidP="00DD46F8">
            <w:pPr>
              <w:pStyle w:val="ConsPlusNormal"/>
              <w:rPr>
                <w:sz w:val="20"/>
              </w:rPr>
            </w:pPr>
          </w:p>
        </w:tc>
        <w:tc>
          <w:tcPr>
            <w:tcW w:w="408" w:type="pct"/>
          </w:tcPr>
          <w:p w:rsidR="00DD46F8" w:rsidRPr="00DD46F8" w:rsidRDefault="00DD46F8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</w:t>
            </w:r>
          </w:p>
        </w:tc>
        <w:tc>
          <w:tcPr>
            <w:tcW w:w="328" w:type="pct"/>
          </w:tcPr>
          <w:p w:rsidR="00DD46F8" w:rsidRPr="000D7C6E" w:rsidRDefault="00DD46F8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325" w:type="pct"/>
          </w:tcPr>
          <w:p w:rsidR="00DD46F8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DD46F8" w:rsidRPr="00845E15" w:rsidRDefault="00DD46F8" w:rsidP="00571FA7">
            <w:pPr>
              <w:pStyle w:val="ConsPlusNormal"/>
              <w:rPr>
                <w:sz w:val="20"/>
              </w:rPr>
            </w:pPr>
          </w:p>
        </w:tc>
      </w:tr>
      <w:tr w:rsidR="000D7C6E" w:rsidRPr="00845E15" w:rsidTr="00571FA7">
        <w:trPr>
          <w:jc w:val="center"/>
        </w:trPr>
        <w:tc>
          <w:tcPr>
            <w:tcW w:w="1838" w:type="pct"/>
            <w:gridSpan w:val="7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иные источники</w:t>
            </w:r>
          </w:p>
        </w:tc>
        <w:tc>
          <w:tcPr>
            <w:tcW w:w="40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</w:tcPr>
          <w:p w:rsidR="000D7C6E" w:rsidRPr="000D7C6E" w:rsidRDefault="000D7C6E" w:rsidP="000D7C6E">
            <w:pPr>
              <w:pStyle w:val="ConsPlusNormal"/>
              <w:jc w:val="center"/>
              <w:rPr>
                <w:sz w:val="18"/>
                <w:szCs w:val="18"/>
              </w:rPr>
            </w:pPr>
            <w:r w:rsidRPr="000D7C6E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0D7C6E" w:rsidRPr="00DD46F8" w:rsidRDefault="00DD46F8" w:rsidP="00DD46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7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1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9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144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37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  <w:tc>
          <w:tcPr>
            <w:tcW w:w="486" w:type="pct"/>
          </w:tcPr>
          <w:p w:rsidR="000D7C6E" w:rsidRPr="00845E15" w:rsidRDefault="000D7C6E" w:rsidP="00571FA7">
            <w:pPr>
              <w:pStyle w:val="ConsPlusNormal"/>
              <w:rPr>
                <w:sz w:val="20"/>
              </w:rPr>
            </w:pPr>
          </w:p>
        </w:tc>
      </w:tr>
    </w:tbl>
    <w:p w:rsidR="00D753D2" w:rsidRPr="005F0C6A" w:rsidRDefault="00D753D2" w:rsidP="00D753D2">
      <w:pPr>
        <w:pStyle w:val="ConsPlusNormal"/>
        <w:tabs>
          <w:tab w:val="left" w:pos="0"/>
        </w:tabs>
        <w:jc w:val="both"/>
        <w:rPr>
          <w:sz w:val="26"/>
          <w:szCs w:val="26"/>
        </w:rPr>
      </w:pPr>
    </w:p>
    <w:p w:rsidR="002437B9" w:rsidRPr="00B7451F" w:rsidRDefault="002437B9" w:rsidP="00DE66CC">
      <w:pPr>
        <w:pStyle w:val="ConsPlusNormal"/>
        <w:pageBreakBefore/>
        <w:jc w:val="center"/>
        <w:outlineLvl w:val="2"/>
      </w:pPr>
      <w:r w:rsidRPr="00B7451F">
        <w:lastRenderedPageBreak/>
        <w:t>Форма 4. Отчет о выполнении сводных показателей</w:t>
      </w:r>
    </w:p>
    <w:p w:rsidR="002437B9" w:rsidRPr="00B7451F" w:rsidRDefault="002437B9" w:rsidP="002437B9">
      <w:pPr>
        <w:pStyle w:val="ConsPlusNormal"/>
        <w:jc w:val="center"/>
      </w:pPr>
      <w:r w:rsidRPr="00B7451F">
        <w:t>муниципальных заданий на оказание муниципальных услуг</w:t>
      </w:r>
    </w:p>
    <w:p w:rsidR="002437B9" w:rsidRPr="00B7451F" w:rsidRDefault="002437B9" w:rsidP="002437B9">
      <w:pPr>
        <w:pStyle w:val="ConsPlusNormal"/>
        <w:jc w:val="center"/>
      </w:pPr>
      <w:r w:rsidRPr="00B7451F">
        <w:t>(выполнение работ)</w:t>
      </w:r>
    </w:p>
    <w:p w:rsidR="002437B9" w:rsidRDefault="002437B9" w:rsidP="002437B9">
      <w:pPr>
        <w:spacing w:after="200" w:line="276" w:lineRule="auto"/>
        <w:rPr>
          <w:sz w:val="24"/>
          <w:szCs w:val="24"/>
        </w:rPr>
      </w:pPr>
    </w:p>
    <w:p w:rsidR="002437B9" w:rsidRDefault="002437B9" w:rsidP="002437B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Муниципальных заданий на оказание муниципальных услуг в программе не предусмотрено</w:t>
      </w:r>
    </w:p>
    <w:p w:rsidR="00DC5014" w:rsidRPr="002437B9" w:rsidRDefault="009B0F53" w:rsidP="00DC501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C5014" w:rsidRPr="002437B9">
        <w:rPr>
          <w:rFonts w:ascii="Times New Roman" w:hAnsi="Times New Roman" w:cs="Times New Roman"/>
          <w:sz w:val="24"/>
        </w:rPr>
        <w:t>ачальник Управления по информатизации Администрации г. Ижевска___________/</w:t>
      </w:r>
      <w:r w:rsidR="00DC5014" w:rsidRPr="002437B9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Л.А. Кузьмин</w:t>
      </w:r>
    </w:p>
    <w:p w:rsidR="002437B9" w:rsidRDefault="002437B9" w:rsidP="002437B9">
      <w:pPr>
        <w:spacing w:after="200" w:line="276" w:lineRule="auto"/>
        <w:rPr>
          <w:sz w:val="24"/>
          <w:szCs w:val="24"/>
        </w:rPr>
      </w:pPr>
    </w:p>
    <w:p w:rsidR="00F50491" w:rsidRPr="00B7451F" w:rsidRDefault="00F50491" w:rsidP="00F50491"/>
    <w:p w:rsidR="00F50491" w:rsidRPr="00B7451F" w:rsidRDefault="00F50491" w:rsidP="00F50491">
      <w:pPr>
        <w:pStyle w:val="ConsPlusNormal"/>
        <w:pageBreakBefore/>
        <w:jc w:val="center"/>
        <w:outlineLvl w:val="2"/>
      </w:pPr>
      <w:r w:rsidRPr="00B7451F">
        <w:lastRenderedPageBreak/>
        <w:t>Форма 5. Отчет о достигнутых значениях показателей</w:t>
      </w:r>
    </w:p>
    <w:p w:rsidR="00F50491" w:rsidRDefault="00F50491" w:rsidP="00F50491">
      <w:pPr>
        <w:pStyle w:val="ConsPlusNormal"/>
        <w:jc w:val="center"/>
      </w:pPr>
      <w:r w:rsidRPr="00B7451F">
        <w:t>муниципальной программы</w:t>
      </w:r>
    </w:p>
    <w:p w:rsidR="00670215" w:rsidRPr="00B7451F" w:rsidRDefault="00670215" w:rsidP="00F50491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656"/>
        <w:gridCol w:w="367"/>
        <w:gridCol w:w="2621"/>
        <w:gridCol w:w="1120"/>
        <w:gridCol w:w="1499"/>
        <w:gridCol w:w="855"/>
        <w:gridCol w:w="923"/>
        <w:gridCol w:w="1425"/>
        <w:gridCol w:w="1240"/>
        <w:gridCol w:w="1466"/>
        <w:gridCol w:w="1869"/>
      </w:tblGrid>
      <w:tr w:rsidR="00DD46F8" w:rsidRPr="00B7451F" w:rsidTr="00DD46F8">
        <w:trPr>
          <w:trHeight w:val="516"/>
        </w:trPr>
        <w:tc>
          <w:tcPr>
            <w:tcW w:w="445" w:type="pct"/>
            <w:gridSpan w:val="2"/>
            <w:vMerge w:val="restart"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25" w:type="pct"/>
            <w:vMerge w:val="restart"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N п/п</w:t>
            </w:r>
          </w:p>
        </w:tc>
        <w:tc>
          <w:tcPr>
            <w:tcW w:w="892" w:type="pct"/>
            <w:vMerge w:val="restart"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81" w:type="pct"/>
            <w:vMerge w:val="restart"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15" w:type="pct"/>
            <w:gridSpan w:val="3"/>
            <w:vMerge w:val="restart"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Значения показателя</w:t>
            </w:r>
          </w:p>
        </w:tc>
        <w:tc>
          <w:tcPr>
            <w:tcW w:w="907" w:type="pct"/>
            <w:gridSpan w:val="2"/>
          </w:tcPr>
          <w:p w:rsidR="00DD46F8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D46F8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D46F8">
              <w:rPr>
                <w:color w:val="000000" w:themeColor="text1"/>
                <w:sz w:val="18"/>
                <w:szCs w:val="18"/>
              </w:rPr>
              <w:t>Исполнение плана за отчетный год, %</w:t>
            </w:r>
          </w:p>
          <w:p w:rsidR="00DD46F8" w:rsidRPr="00C60F6B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 w:val="restart"/>
          </w:tcPr>
          <w:p w:rsidR="00DD46F8" w:rsidRPr="00C60F6B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60F6B">
              <w:rPr>
                <w:color w:val="000000" w:themeColor="text1"/>
                <w:sz w:val="18"/>
                <w:szCs w:val="18"/>
              </w:rPr>
              <w:t>Темп роста значения к году, предшествующему отчетному, % (</w:t>
            </w:r>
            <w:hyperlink w:anchor="P2297" w:history="1">
              <w:r w:rsidRPr="00C60F6B">
                <w:rPr>
                  <w:color w:val="000000" w:themeColor="text1"/>
                  <w:sz w:val="18"/>
                  <w:szCs w:val="18"/>
                </w:rPr>
                <w:t>гр. 8</w:t>
              </w:r>
            </w:hyperlink>
            <w:r w:rsidRPr="00C60F6B">
              <w:rPr>
                <w:color w:val="000000" w:themeColor="text1"/>
                <w:sz w:val="18"/>
                <w:szCs w:val="18"/>
              </w:rPr>
              <w:t>/</w:t>
            </w:r>
            <w:hyperlink w:anchor="P2295" w:history="1">
              <w:r w:rsidRPr="00C60F6B">
                <w:rPr>
                  <w:color w:val="000000" w:themeColor="text1"/>
                  <w:sz w:val="18"/>
                  <w:szCs w:val="18"/>
                </w:rPr>
                <w:t>гр. 6</w:t>
              </w:r>
            </w:hyperlink>
            <w:r w:rsidRPr="00C60F6B">
              <w:rPr>
                <w:color w:val="000000" w:themeColor="text1"/>
                <w:sz w:val="18"/>
                <w:szCs w:val="18"/>
              </w:rPr>
              <w:t xml:space="preserve"> x 100%)</w:t>
            </w:r>
          </w:p>
        </w:tc>
        <w:tc>
          <w:tcPr>
            <w:tcW w:w="636" w:type="pct"/>
            <w:vMerge w:val="restart"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Обоснование отклонений значений показателя</w:t>
            </w:r>
          </w:p>
        </w:tc>
      </w:tr>
      <w:tr w:rsidR="00DD46F8" w:rsidRPr="00B7451F" w:rsidTr="00175548">
        <w:trPr>
          <w:trHeight w:val="408"/>
        </w:trPr>
        <w:tc>
          <w:tcPr>
            <w:tcW w:w="445" w:type="pct"/>
            <w:gridSpan w:val="2"/>
            <w:vMerge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vMerge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vMerge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vMerge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Merge w:val="restart"/>
          </w:tcPr>
          <w:p w:rsidR="00DD46F8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D46F8">
              <w:rPr>
                <w:color w:val="000000" w:themeColor="text1"/>
                <w:sz w:val="18"/>
                <w:szCs w:val="18"/>
              </w:rPr>
              <w:t>для показателей с желаемой тенденцией увеличения значений гр. 8 / гр. 7 x 100</w:t>
            </w:r>
          </w:p>
        </w:tc>
        <w:tc>
          <w:tcPr>
            <w:tcW w:w="422" w:type="pct"/>
            <w:vMerge w:val="restart"/>
          </w:tcPr>
          <w:p w:rsidR="00DD46F8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D46F8">
              <w:rPr>
                <w:color w:val="000000" w:themeColor="text1"/>
                <w:sz w:val="18"/>
                <w:szCs w:val="18"/>
              </w:rPr>
              <w:t>для показателей с желаемой тенденцией снижения значений ((гр. 7 - гр. 8) / гр. 7) x 100 + 100</w:t>
            </w:r>
          </w:p>
        </w:tc>
        <w:tc>
          <w:tcPr>
            <w:tcW w:w="499" w:type="pct"/>
            <w:vMerge/>
          </w:tcPr>
          <w:p w:rsidR="00DD46F8" w:rsidRPr="00C60F6B" w:rsidRDefault="00DD46F8" w:rsidP="00F50491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D46F8" w:rsidRPr="00B7451F" w:rsidRDefault="00DD46F8" w:rsidP="00F504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E2C02" w:rsidRPr="00B7451F" w:rsidTr="00175548">
        <w:tc>
          <w:tcPr>
            <w:tcW w:w="222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МП</w:t>
            </w:r>
          </w:p>
        </w:tc>
        <w:tc>
          <w:tcPr>
            <w:tcW w:w="223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Пп</w:t>
            </w:r>
          </w:p>
        </w:tc>
        <w:tc>
          <w:tcPr>
            <w:tcW w:w="125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факт за год, предшествующий отчетному</w:t>
            </w:r>
          </w:p>
        </w:tc>
        <w:tc>
          <w:tcPr>
            <w:tcW w:w="291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314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факт за отчетный период</w:t>
            </w:r>
          </w:p>
        </w:tc>
        <w:tc>
          <w:tcPr>
            <w:tcW w:w="485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F50491" w:rsidRPr="00B7451F" w:rsidRDefault="00F50491" w:rsidP="00F50491">
            <w:pPr>
              <w:rPr>
                <w:sz w:val="18"/>
                <w:szCs w:val="18"/>
              </w:rPr>
            </w:pPr>
          </w:p>
        </w:tc>
      </w:tr>
      <w:tr w:rsidR="006E2C02" w:rsidRPr="00B7451F" w:rsidTr="00175548">
        <w:tc>
          <w:tcPr>
            <w:tcW w:w="222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2</w:t>
            </w:r>
          </w:p>
        </w:tc>
        <w:tc>
          <w:tcPr>
            <w:tcW w:w="125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3</w:t>
            </w:r>
          </w:p>
        </w:tc>
        <w:tc>
          <w:tcPr>
            <w:tcW w:w="892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5</w:t>
            </w:r>
          </w:p>
        </w:tc>
        <w:tc>
          <w:tcPr>
            <w:tcW w:w="510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2295"/>
            <w:bookmarkEnd w:id="0"/>
            <w:r w:rsidRPr="00B7451F">
              <w:rPr>
                <w:sz w:val="18"/>
                <w:szCs w:val="18"/>
              </w:rPr>
              <w:t>6</w:t>
            </w:r>
          </w:p>
        </w:tc>
        <w:tc>
          <w:tcPr>
            <w:tcW w:w="291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2296"/>
            <w:bookmarkEnd w:id="1"/>
            <w:r w:rsidRPr="00B7451F">
              <w:rPr>
                <w:sz w:val="18"/>
                <w:szCs w:val="18"/>
              </w:rPr>
              <w:t>7</w:t>
            </w:r>
          </w:p>
        </w:tc>
        <w:tc>
          <w:tcPr>
            <w:tcW w:w="314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2297"/>
            <w:bookmarkEnd w:id="2"/>
            <w:r w:rsidRPr="00B7451F">
              <w:rPr>
                <w:sz w:val="18"/>
                <w:szCs w:val="18"/>
              </w:rPr>
              <w:t>8</w:t>
            </w:r>
          </w:p>
        </w:tc>
        <w:tc>
          <w:tcPr>
            <w:tcW w:w="485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9</w:t>
            </w:r>
          </w:p>
        </w:tc>
        <w:tc>
          <w:tcPr>
            <w:tcW w:w="422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10</w:t>
            </w:r>
          </w:p>
        </w:tc>
        <w:tc>
          <w:tcPr>
            <w:tcW w:w="499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B7451F">
              <w:rPr>
                <w:sz w:val="18"/>
                <w:szCs w:val="18"/>
              </w:rPr>
              <w:t>12</w:t>
            </w:r>
          </w:p>
        </w:tc>
      </w:tr>
      <w:tr w:rsidR="00F50491" w:rsidRPr="00B7451F" w:rsidTr="00175548">
        <w:tc>
          <w:tcPr>
            <w:tcW w:w="222" w:type="pct"/>
          </w:tcPr>
          <w:p w:rsidR="00F50491" w:rsidRPr="00B7451F" w:rsidRDefault="00F50491" w:rsidP="00F5049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3" w:type="pct"/>
          </w:tcPr>
          <w:p w:rsidR="00F50491" w:rsidRPr="00B7451F" w:rsidRDefault="00F50491" w:rsidP="00F5049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" w:type="pct"/>
          </w:tcPr>
          <w:p w:rsidR="00F50491" w:rsidRPr="00B7451F" w:rsidRDefault="00F50491" w:rsidP="00F5049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30" w:type="pct"/>
            <w:gridSpan w:val="9"/>
          </w:tcPr>
          <w:p w:rsidR="00F50491" w:rsidRPr="00B7451F" w:rsidRDefault="00F50491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F50491">
              <w:rPr>
                <w:sz w:val="18"/>
                <w:szCs w:val="18"/>
              </w:rPr>
              <w:t>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</w:tr>
      <w:tr w:rsidR="006E2C02" w:rsidRPr="008E36A7" w:rsidTr="00A12D6D">
        <w:tc>
          <w:tcPr>
            <w:tcW w:w="222" w:type="pct"/>
          </w:tcPr>
          <w:p w:rsidR="00963880" w:rsidRPr="008E36A7" w:rsidRDefault="00963880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14</w:t>
            </w:r>
          </w:p>
        </w:tc>
        <w:tc>
          <w:tcPr>
            <w:tcW w:w="223" w:type="pct"/>
          </w:tcPr>
          <w:p w:rsidR="00963880" w:rsidRPr="008E36A7" w:rsidRDefault="00963880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0</w:t>
            </w:r>
          </w:p>
        </w:tc>
        <w:tc>
          <w:tcPr>
            <w:tcW w:w="125" w:type="pct"/>
          </w:tcPr>
          <w:p w:rsidR="00963880" w:rsidRPr="008E36A7" w:rsidRDefault="00963880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</w:t>
            </w:r>
          </w:p>
        </w:tc>
        <w:tc>
          <w:tcPr>
            <w:tcW w:w="892" w:type="pct"/>
          </w:tcPr>
          <w:p w:rsidR="00963880" w:rsidRPr="008E36A7" w:rsidRDefault="00963880" w:rsidP="00F50491">
            <w:pPr>
              <w:pStyle w:val="ConsPlusNormal"/>
              <w:rPr>
                <w:sz w:val="18"/>
                <w:szCs w:val="18"/>
              </w:rPr>
            </w:pPr>
            <w:r w:rsidRPr="008E36A7">
              <w:rPr>
                <w:sz w:val="20"/>
              </w:rPr>
              <w:t>Индекс эффективности цифровой трансформации городского хозяйства ("IQ городов")</w:t>
            </w:r>
          </w:p>
        </w:tc>
        <w:tc>
          <w:tcPr>
            <w:tcW w:w="381" w:type="pct"/>
          </w:tcPr>
          <w:p w:rsidR="00963880" w:rsidRPr="008E36A7" w:rsidRDefault="00963880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% к плану Минстроя РФ</w:t>
            </w:r>
          </w:p>
        </w:tc>
        <w:tc>
          <w:tcPr>
            <w:tcW w:w="510" w:type="pct"/>
          </w:tcPr>
          <w:p w:rsidR="00963880" w:rsidRPr="008E36A7" w:rsidRDefault="00963880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</w:tcPr>
          <w:p w:rsidR="00963880" w:rsidRPr="008E36A7" w:rsidRDefault="00963880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102</w:t>
            </w:r>
          </w:p>
        </w:tc>
        <w:tc>
          <w:tcPr>
            <w:tcW w:w="314" w:type="pct"/>
          </w:tcPr>
          <w:p w:rsidR="00963880" w:rsidRPr="008E36A7" w:rsidRDefault="00963880" w:rsidP="00D34905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Нет данных</w:t>
            </w:r>
          </w:p>
        </w:tc>
        <w:tc>
          <w:tcPr>
            <w:tcW w:w="485" w:type="pct"/>
          </w:tcPr>
          <w:p w:rsidR="00963880" w:rsidRPr="008E36A7" w:rsidRDefault="00963880" w:rsidP="00963880">
            <w:pPr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-</w:t>
            </w:r>
          </w:p>
        </w:tc>
        <w:tc>
          <w:tcPr>
            <w:tcW w:w="422" w:type="pct"/>
          </w:tcPr>
          <w:p w:rsidR="00963880" w:rsidRPr="008E36A7" w:rsidRDefault="00963880" w:rsidP="00963880">
            <w:pPr>
              <w:jc w:val="center"/>
            </w:pPr>
            <w:r w:rsidRPr="008E36A7">
              <w:t>-</w:t>
            </w:r>
          </w:p>
        </w:tc>
        <w:tc>
          <w:tcPr>
            <w:tcW w:w="499" w:type="pct"/>
          </w:tcPr>
          <w:p w:rsidR="00963880" w:rsidRPr="008E36A7" w:rsidRDefault="00963880" w:rsidP="00963880">
            <w:pPr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-</w:t>
            </w:r>
          </w:p>
        </w:tc>
        <w:tc>
          <w:tcPr>
            <w:tcW w:w="636" w:type="pct"/>
          </w:tcPr>
          <w:p w:rsidR="00963880" w:rsidRPr="008E36A7" w:rsidRDefault="00175548" w:rsidP="00D34905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 xml:space="preserve">Индекс рассчитывается Министерством строительства РФ по итогам года.  </w:t>
            </w:r>
            <w:r>
              <w:rPr>
                <w:sz w:val="18"/>
                <w:szCs w:val="18"/>
              </w:rPr>
              <w:t>На отчетную дату информация отсутствует.</w:t>
            </w:r>
          </w:p>
        </w:tc>
      </w:tr>
      <w:tr w:rsidR="006E2C02" w:rsidRPr="008E36A7" w:rsidTr="00A12D6D">
        <w:tc>
          <w:tcPr>
            <w:tcW w:w="222" w:type="pct"/>
          </w:tcPr>
          <w:p w:rsidR="009A313B" w:rsidRPr="008E36A7" w:rsidRDefault="009A313B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14</w:t>
            </w:r>
          </w:p>
        </w:tc>
        <w:tc>
          <w:tcPr>
            <w:tcW w:w="223" w:type="pct"/>
          </w:tcPr>
          <w:p w:rsidR="009A313B" w:rsidRPr="008E36A7" w:rsidRDefault="009A313B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0</w:t>
            </w:r>
          </w:p>
        </w:tc>
        <w:tc>
          <w:tcPr>
            <w:tcW w:w="125" w:type="pct"/>
          </w:tcPr>
          <w:p w:rsidR="009A313B" w:rsidRPr="008E36A7" w:rsidRDefault="009A313B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2</w:t>
            </w:r>
          </w:p>
        </w:tc>
        <w:tc>
          <w:tcPr>
            <w:tcW w:w="892" w:type="pct"/>
          </w:tcPr>
          <w:p w:rsidR="009A313B" w:rsidRPr="008E36A7" w:rsidRDefault="009A313B" w:rsidP="00F50491">
            <w:pPr>
              <w:pStyle w:val="ConsPlusNormal"/>
              <w:rPr>
                <w:sz w:val="20"/>
              </w:rPr>
            </w:pPr>
            <w:r w:rsidRPr="008E36A7">
              <w:rPr>
                <w:sz w:val="20"/>
              </w:rPr>
              <w:t xml:space="preserve">Доля государственных и муниципальных услуг и услуг, указанных в части 3 статьи 1 Федерального закона N 210-ФЗ, предоставленных на основании заявлений и документов,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</w:t>
            </w:r>
            <w:r w:rsidRPr="008E36A7">
              <w:rPr>
                <w:sz w:val="20"/>
              </w:rPr>
              <w:lastRenderedPageBreak/>
              <w:t>государственную информационную систему Удмуртской Республики "Портал государственных и муниципальных услуг (функций)", от общего количества предоставленных услуг</w:t>
            </w:r>
          </w:p>
        </w:tc>
        <w:tc>
          <w:tcPr>
            <w:tcW w:w="381" w:type="pct"/>
          </w:tcPr>
          <w:p w:rsidR="009A313B" w:rsidRPr="008E36A7" w:rsidRDefault="009A313B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510" w:type="pct"/>
          </w:tcPr>
          <w:p w:rsidR="009A313B" w:rsidRPr="008E36A7" w:rsidRDefault="00161ABA" w:rsidP="009929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82,55</w:t>
            </w:r>
          </w:p>
        </w:tc>
        <w:tc>
          <w:tcPr>
            <w:tcW w:w="291" w:type="pct"/>
          </w:tcPr>
          <w:p w:rsidR="009A313B" w:rsidRPr="008E36A7" w:rsidRDefault="009A313B" w:rsidP="009929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83</w:t>
            </w:r>
          </w:p>
        </w:tc>
        <w:tc>
          <w:tcPr>
            <w:tcW w:w="314" w:type="pct"/>
          </w:tcPr>
          <w:p w:rsidR="009A313B" w:rsidRPr="008E36A7" w:rsidRDefault="00175548" w:rsidP="009929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</w:t>
            </w:r>
          </w:p>
        </w:tc>
        <w:tc>
          <w:tcPr>
            <w:tcW w:w="485" w:type="pct"/>
          </w:tcPr>
          <w:p w:rsidR="009A313B" w:rsidRPr="008E36A7" w:rsidRDefault="00DD46F8" w:rsidP="009929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08,11</w:t>
            </w:r>
          </w:p>
        </w:tc>
        <w:tc>
          <w:tcPr>
            <w:tcW w:w="422" w:type="pct"/>
          </w:tcPr>
          <w:p w:rsidR="009A313B" w:rsidRPr="008E36A7" w:rsidRDefault="00DD46F8" w:rsidP="009929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</w:tcPr>
          <w:p w:rsidR="009A313B" w:rsidRPr="008E36A7" w:rsidRDefault="0099295B" w:rsidP="009929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</w:t>
            </w:r>
            <w:r w:rsidR="00175548">
              <w:rPr>
                <w:sz w:val="18"/>
                <w:szCs w:val="18"/>
              </w:rPr>
              <w:t>08,70</w:t>
            </w:r>
          </w:p>
        </w:tc>
        <w:tc>
          <w:tcPr>
            <w:tcW w:w="636" w:type="pct"/>
          </w:tcPr>
          <w:p w:rsidR="009A313B" w:rsidRPr="008E36A7" w:rsidRDefault="009A313B" w:rsidP="00F5049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E2C02" w:rsidRPr="008E36A7" w:rsidTr="00A12D6D">
        <w:tc>
          <w:tcPr>
            <w:tcW w:w="222" w:type="pct"/>
          </w:tcPr>
          <w:p w:rsidR="009A313B" w:rsidRPr="008E36A7" w:rsidRDefault="009A313B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23" w:type="pct"/>
          </w:tcPr>
          <w:p w:rsidR="009A313B" w:rsidRPr="008E36A7" w:rsidRDefault="009A313B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0</w:t>
            </w:r>
          </w:p>
        </w:tc>
        <w:tc>
          <w:tcPr>
            <w:tcW w:w="125" w:type="pct"/>
          </w:tcPr>
          <w:p w:rsidR="009A313B" w:rsidRPr="008E36A7" w:rsidRDefault="009A313B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3</w:t>
            </w:r>
          </w:p>
        </w:tc>
        <w:tc>
          <w:tcPr>
            <w:tcW w:w="892" w:type="pct"/>
          </w:tcPr>
          <w:p w:rsidR="009A313B" w:rsidRPr="008E36A7" w:rsidRDefault="009A313B" w:rsidP="00F50491">
            <w:pPr>
              <w:pStyle w:val="ConsPlusNormal"/>
              <w:rPr>
                <w:sz w:val="20"/>
              </w:rPr>
            </w:pPr>
            <w:r w:rsidRPr="008E36A7">
              <w:rPr>
                <w:sz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81" w:type="pct"/>
          </w:tcPr>
          <w:p w:rsidR="009A313B" w:rsidRPr="008E36A7" w:rsidRDefault="009A313B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%</w:t>
            </w:r>
          </w:p>
        </w:tc>
        <w:tc>
          <w:tcPr>
            <w:tcW w:w="510" w:type="pct"/>
          </w:tcPr>
          <w:p w:rsidR="009A313B" w:rsidRPr="008E36A7" w:rsidRDefault="009D377E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74,4</w:t>
            </w:r>
          </w:p>
        </w:tc>
        <w:tc>
          <w:tcPr>
            <w:tcW w:w="291" w:type="pct"/>
          </w:tcPr>
          <w:p w:rsidR="009A313B" w:rsidRPr="008E36A7" w:rsidRDefault="009A313B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74</w:t>
            </w:r>
          </w:p>
        </w:tc>
        <w:tc>
          <w:tcPr>
            <w:tcW w:w="314" w:type="pct"/>
          </w:tcPr>
          <w:p w:rsidR="009A313B" w:rsidRPr="008E36A7" w:rsidRDefault="009D377E" w:rsidP="009D377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Нет данных</w:t>
            </w:r>
          </w:p>
        </w:tc>
        <w:tc>
          <w:tcPr>
            <w:tcW w:w="485" w:type="pct"/>
          </w:tcPr>
          <w:p w:rsidR="009A313B" w:rsidRPr="008E36A7" w:rsidRDefault="009D377E" w:rsidP="009D377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-</w:t>
            </w:r>
          </w:p>
        </w:tc>
        <w:tc>
          <w:tcPr>
            <w:tcW w:w="422" w:type="pct"/>
          </w:tcPr>
          <w:p w:rsidR="009A313B" w:rsidRPr="008E36A7" w:rsidRDefault="009D377E" w:rsidP="009D377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</w:tcPr>
          <w:p w:rsidR="009A313B" w:rsidRPr="008E36A7" w:rsidRDefault="009D377E" w:rsidP="009D377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-</w:t>
            </w:r>
          </w:p>
        </w:tc>
        <w:tc>
          <w:tcPr>
            <w:tcW w:w="636" w:type="pct"/>
          </w:tcPr>
          <w:p w:rsidR="009A313B" w:rsidRPr="008E36A7" w:rsidRDefault="00175548" w:rsidP="00F50491">
            <w:pPr>
              <w:pStyle w:val="ConsPlusNormal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Значение показателя рассчитывается по результатам государственного статистического наблюдения по Удмуртской Республике (в разрезе г. Ижевска стат. наблюдение по данному показателю не ведется). Показатель за 2020 год будет опубликован в марте 2021  г.</w:t>
            </w:r>
          </w:p>
        </w:tc>
      </w:tr>
      <w:tr w:rsidR="006E2C02" w:rsidRPr="008E36A7" w:rsidTr="00A12D6D">
        <w:tc>
          <w:tcPr>
            <w:tcW w:w="222" w:type="pct"/>
          </w:tcPr>
          <w:p w:rsidR="009A313B" w:rsidRPr="008E36A7" w:rsidRDefault="009A313B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14</w:t>
            </w:r>
          </w:p>
        </w:tc>
        <w:tc>
          <w:tcPr>
            <w:tcW w:w="223" w:type="pct"/>
          </w:tcPr>
          <w:p w:rsidR="009A313B" w:rsidRPr="008E36A7" w:rsidRDefault="009A313B" w:rsidP="009A313B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0</w:t>
            </w:r>
          </w:p>
        </w:tc>
        <w:tc>
          <w:tcPr>
            <w:tcW w:w="125" w:type="pct"/>
          </w:tcPr>
          <w:p w:rsidR="009A313B" w:rsidRPr="008E36A7" w:rsidRDefault="009A313B" w:rsidP="00F50491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4</w:t>
            </w:r>
          </w:p>
        </w:tc>
        <w:tc>
          <w:tcPr>
            <w:tcW w:w="892" w:type="pct"/>
          </w:tcPr>
          <w:p w:rsidR="009A313B" w:rsidRPr="008E36A7" w:rsidRDefault="009A313B" w:rsidP="00F50491">
            <w:pPr>
              <w:pStyle w:val="ConsPlusNormal"/>
              <w:rPr>
                <w:sz w:val="18"/>
                <w:szCs w:val="18"/>
              </w:rPr>
            </w:pPr>
            <w:r w:rsidRPr="008E36A7">
              <w:rPr>
                <w:sz w:val="20"/>
              </w:rPr>
              <w:t>Доля времени бесперебойной работы компонентов информационной инфраструктуры</w:t>
            </w:r>
          </w:p>
        </w:tc>
        <w:tc>
          <w:tcPr>
            <w:tcW w:w="381" w:type="pct"/>
          </w:tcPr>
          <w:p w:rsidR="009A313B" w:rsidRPr="008E36A7" w:rsidRDefault="009A313B" w:rsidP="00C57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%</w:t>
            </w:r>
          </w:p>
        </w:tc>
        <w:tc>
          <w:tcPr>
            <w:tcW w:w="510" w:type="pct"/>
          </w:tcPr>
          <w:p w:rsidR="009A313B" w:rsidRPr="008E36A7" w:rsidRDefault="00066566" w:rsidP="00066566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99</w:t>
            </w:r>
          </w:p>
        </w:tc>
        <w:tc>
          <w:tcPr>
            <w:tcW w:w="291" w:type="pct"/>
          </w:tcPr>
          <w:p w:rsidR="009A313B" w:rsidRPr="008E36A7" w:rsidRDefault="009A313B" w:rsidP="00066566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99</w:t>
            </w:r>
          </w:p>
        </w:tc>
        <w:tc>
          <w:tcPr>
            <w:tcW w:w="314" w:type="pct"/>
          </w:tcPr>
          <w:p w:rsidR="009A313B" w:rsidRPr="008E36A7" w:rsidRDefault="00066566" w:rsidP="00066566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99</w:t>
            </w:r>
          </w:p>
        </w:tc>
        <w:tc>
          <w:tcPr>
            <w:tcW w:w="485" w:type="pct"/>
          </w:tcPr>
          <w:p w:rsidR="009A313B" w:rsidRPr="008E36A7" w:rsidRDefault="00DD46F8" w:rsidP="00066566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</w:t>
            </w:r>
            <w:r w:rsidR="00844A1C">
              <w:rPr>
                <w:sz w:val="18"/>
                <w:szCs w:val="18"/>
              </w:rPr>
              <w:t>00</w:t>
            </w:r>
          </w:p>
        </w:tc>
        <w:tc>
          <w:tcPr>
            <w:tcW w:w="422" w:type="pct"/>
          </w:tcPr>
          <w:p w:rsidR="009A313B" w:rsidRPr="008E36A7" w:rsidRDefault="00DD46F8" w:rsidP="0006656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</w:tcPr>
          <w:p w:rsidR="009A313B" w:rsidRPr="008E36A7" w:rsidRDefault="00066566" w:rsidP="00066566">
            <w:pPr>
              <w:pStyle w:val="ConsPlusNormal"/>
              <w:jc w:val="center"/>
              <w:rPr>
                <w:sz w:val="18"/>
                <w:szCs w:val="18"/>
              </w:rPr>
            </w:pPr>
            <w:r w:rsidRPr="008E36A7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</w:tcPr>
          <w:p w:rsidR="009A313B" w:rsidRPr="008E36A7" w:rsidRDefault="00A12D6D" w:rsidP="006E2C02">
            <w:pPr>
              <w:pStyle w:val="ConsPlusNormal"/>
              <w:rPr>
                <w:sz w:val="18"/>
                <w:szCs w:val="18"/>
              </w:rPr>
            </w:pPr>
            <w:r w:rsidRPr="008F7C06">
              <w:rPr>
                <w:sz w:val="18"/>
                <w:szCs w:val="18"/>
              </w:rPr>
              <w:t xml:space="preserve">Суммарное время простоя компонентов информационной инфраструктуры </w:t>
            </w:r>
            <w:r>
              <w:rPr>
                <w:sz w:val="18"/>
                <w:szCs w:val="18"/>
              </w:rPr>
              <w:t xml:space="preserve">в </w:t>
            </w:r>
            <w:r w:rsidRPr="008F7C06">
              <w:rPr>
                <w:sz w:val="18"/>
                <w:szCs w:val="18"/>
              </w:rPr>
              <w:t>2020 г. не превысило 1 календарного дня</w:t>
            </w:r>
          </w:p>
        </w:tc>
      </w:tr>
    </w:tbl>
    <w:p w:rsidR="00E83F93" w:rsidRDefault="00E83F93" w:rsidP="0099295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8F7C06" w:rsidRDefault="00175548" w:rsidP="0017554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C5014" w:rsidRPr="002437B9">
        <w:rPr>
          <w:rFonts w:ascii="Times New Roman" w:hAnsi="Times New Roman" w:cs="Times New Roman"/>
          <w:sz w:val="24"/>
        </w:rPr>
        <w:t>ачальник Управления по информатизации Администрации г. Ижевска___________/</w:t>
      </w:r>
      <w:r w:rsidR="00DC5014" w:rsidRPr="002437B9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Л.А. Кузьмин</w:t>
      </w:r>
    </w:p>
    <w:p w:rsidR="00670215" w:rsidRDefault="00670215" w:rsidP="0017554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70215" w:rsidRDefault="00670215" w:rsidP="00670215">
      <w:pPr>
        <w:pStyle w:val="ConsPlusNormal"/>
        <w:pageBreakBefore/>
        <w:jc w:val="center"/>
      </w:pPr>
      <w:r w:rsidRPr="00670215">
        <w:lastRenderedPageBreak/>
        <w:t>Форма 6. Сведения о внесенных за отчетный период</w:t>
      </w:r>
      <w:r>
        <w:t xml:space="preserve"> </w:t>
      </w:r>
      <w:r w:rsidRPr="00670215">
        <w:t>изменениях в муниципальную программу</w:t>
      </w:r>
    </w:p>
    <w:p w:rsidR="00670215" w:rsidRDefault="00670215" w:rsidP="00670215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72"/>
        <w:gridCol w:w="1701"/>
        <w:gridCol w:w="964"/>
        <w:gridCol w:w="5216"/>
      </w:tblGrid>
      <w:tr w:rsidR="00670215" w:rsidRPr="00845E15" w:rsidTr="00670215">
        <w:trPr>
          <w:jc w:val="center"/>
        </w:trPr>
        <w:tc>
          <w:tcPr>
            <w:tcW w:w="510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N п/п</w:t>
            </w:r>
          </w:p>
        </w:tc>
        <w:tc>
          <w:tcPr>
            <w:tcW w:w="5272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Вид правового акта</w:t>
            </w:r>
          </w:p>
        </w:tc>
        <w:tc>
          <w:tcPr>
            <w:tcW w:w="1701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Дата принятия</w:t>
            </w:r>
          </w:p>
        </w:tc>
        <w:tc>
          <w:tcPr>
            <w:tcW w:w="964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Номер</w:t>
            </w:r>
          </w:p>
        </w:tc>
        <w:tc>
          <w:tcPr>
            <w:tcW w:w="5216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Суть изменений (краткое изложение)</w:t>
            </w:r>
          </w:p>
        </w:tc>
      </w:tr>
      <w:tr w:rsidR="00670215" w:rsidRPr="00845E15" w:rsidTr="00670215">
        <w:trPr>
          <w:jc w:val="center"/>
        </w:trPr>
        <w:tc>
          <w:tcPr>
            <w:tcW w:w="510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</w:t>
            </w:r>
          </w:p>
        </w:tc>
        <w:tc>
          <w:tcPr>
            <w:tcW w:w="5272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3</w:t>
            </w:r>
          </w:p>
        </w:tc>
        <w:tc>
          <w:tcPr>
            <w:tcW w:w="964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4</w:t>
            </w:r>
          </w:p>
        </w:tc>
        <w:tc>
          <w:tcPr>
            <w:tcW w:w="5216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5</w:t>
            </w:r>
          </w:p>
        </w:tc>
      </w:tr>
      <w:tr w:rsidR="00670215" w:rsidRPr="00845E15" w:rsidTr="00670215">
        <w:trPr>
          <w:jc w:val="center"/>
        </w:trPr>
        <w:tc>
          <w:tcPr>
            <w:tcW w:w="510" w:type="dxa"/>
          </w:tcPr>
          <w:p w:rsidR="00670215" w:rsidRPr="00845E15" w:rsidRDefault="00670215" w:rsidP="00670215">
            <w:pPr>
              <w:pStyle w:val="ConsPlusNormal"/>
              <w:jc w:val="center"/>
              <w:rPr>
                <w:sz w:val="20"/>
              </w:rPr>
            </w:pPr>
            <w:r w:rsidRPr="00845E15">
              <w:rPr>
                <w:sz w:val="20"/>
              </w:rPr>
              <w:t>1</w:t>
            </w:r>
          </w:p>
        </w:tc>
        <w:tc>
          <w:tcPr>
            <w:tcW w:w="5272" w:type="dxa"/>
          </w:tcPr>
          <w:p w:rsidR="00670215" w:rsidRPr="00670215" w:rsidRDefault="00670215" w:rsidP="00670215">
            <w:pPr>
              <w:pStyle w:val="ConsPlusNormal"/>
              <w:rPr>
                <w:sz w:val="20"/>
              </w:rPr>
            </w:pPr>
            <w:r w:rsidRPr="00845E15">
              <w:rPr>
                <w:sz w:val="20"/>
              </w:rPr>
              <w:t>Постановление Администрации города Ижевска</w:t>
            </w:r>
            <w:r w:rsidRPr="00670215">
              <w:rPr>
                <w:sz w:val="20"/>
              </w:rPr>
              <w:t xml:space="preserve">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</w:t>
            </w:r>
          </w:p>
        </w:tc>
        <w:tc>
          <w:tcPr>
            <w:tcW w:w="1701" w:type="dxa"/>
          </w:tcPr>
          <w:p w:rsidR="00670215" w:rsidRPr="00670215" w:rsidRDefault="00670215" w:rsidP="00670215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13.04.2020</w:t>
            </w:r>
          </w:p>
        </w:tc>
        <w:tc>
          <w:tcPr>
            <w:tcW w:w="964" w:type="dxa"/>
          </w:tcPr>
          <w:p w:rsidR="00670215" w:rsidRPr="00670215" w:rsidRDefault="00670215" w:rsidP="00670215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555</w:t>
            </w:r>
          </w:p>
        </w:tc>
        <w:tc>
          <w:tcPr>
            <w:tcW w:w="5216" w:type="dxa"/>
          </w:tcPr>
          <w:p w:rsidR="00670215" w:rsidRPr="00845E15" w:rsidRDefault="00670215" w:rsidP="0067021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 w:rsidRPr="00670215">
              <w:rPr>
                <w:sz w:val="20"/>
              </w:rPr>
              <w:t xml:space="preserve"> Администрации г.Ижевска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Городской думы города Ижевска от 19.12.2019 г. № 835 «О бюджете муниципального образования «Город Ижевск» на 2020 год и на плановый период 2021 и 2022 годов»</w:t>
            </w:r>
            <w:r>
              <w:rPr>
                <w:sz w:val="20"/>
              </w:rPr>
              <w:t>.</w:t>
            </w:r>
          </w:p>
        </w:tc>
      </w:tr>
    </w:tbl>
    <w:p w:rsidR="00670215" w:rsidRPr="00670215" w:rsidRDefault="00670215" w:rsidP="00670215">
      <w:pPr>
        <w:pStyle w:val="ConsPlusNormal"/>
        <w:jc w:val="center"/>
      </w:pPr>
    </w:p>
    <w:p w:rsidR="000D7C6E" w:rsidRDefault="000D7C6E" w:rsidP="000D7C6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2437B9">
        <w:rPr>
          <w:rFonts w:ascii="Times New Roman" w:hAnsi="Times New Roman" w:cs="Times New Roman"/>
          <w:sz w:val="24"/>
        </w:rPr>
        <w:t>ачальник Управления по информатизации Администрации г. Ижевска___________/</w:t>
      </w:r>
      <w:r w:rsidRPr="002437B9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Л.А. Кузьмин</w:t>
      </w:r>
    </w:p>
    <w:p w:rsidR="00670215" w:rsidRPr="00175548" w:rsidRDefault="00670215" w:rsidP="0017554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sectPr w:rsidR="00670215" w:rsidRPr="00175548" w:rsidSect="002437B9">
      <w:pgSz w:w="16838" w:h="11906" w:orient="landscape"/>
      <w:pgMar w:top="709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AE" w:rsidRDefault="00C57BAE" w:rsidP="00045D1B">
      <w:r>
        <w:separator/>
      </w:r>
    </w:p>
  </w:endnote>
  <w:endnote w:type="continuationSeparator" w:id="0">
    <w:p w:rsidR="00C57BAE" w:rsidRDefault="00C57BAE" w:rsidP="0004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AE" w:rsidRDefault="00C57BAE" w:rsidP="00045D1B">
      <w:r>
        <w:separator/>
      </w:r>
    </w:p>
  </w:footnote>
  <w:footnote w:type="continuationSeparator" w:id="0">
    <w:p w:rsidR="00C57BAE" w:rsidRDefault="00C57BAE" w:rsidP="00045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91" w:rsidRDefault="00435691">
    <w:pPr>
      <w:pStyle w:val="a3"/>
    </w:pPr>
  </w:p>
  <w:p w:rsidR="00435691" w:rsidRDefault="004356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4CC"/>
    <w:multiLevelType w:val="hybridMultilevel"/>
    <w:tmpl w:val="7DAEF0A2"/>
    <w:lvl w:ilvl="0" w:tplc="1A72F124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7432B"/>
    <w:multiLevelType w:val="hybridMultilevel"/>
    <w:tmpl w:val="56CE9D00"/>
    <w:lvl w:ilvl="0" w:tplc="B9F22E22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2179F"/>
    <w:multiLevelType w:val="hybridMultilevel"/>
    <w:tmpl w:val="639859A6"/>
    <w:lvl w:ilvl="0" w:tplc="E5AEFFBC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1B"/>
    <w:rsid w:val="00004CC8"/>
    <w:rsid w:val="00011CB2"/>
    <w:rsid w:val="000122D3"/>
    <w:rsid w:val="00014C65"/>
    <w:rsid w:val="000324EA"/>
    <w:rsid w:val="000344CA"/>
    <w:rsid w:val="00042529"/>
    <w:rsid w:val="00045D1B"/>
    <w:rsid w:val="00050928"/>
    <w:rsid w:val="00052146"/>
    <w:rsid w:val="00063B17"/>
    <w:rsid w:val="00066566"/>
    <w:rsid w:val="00077F13"/>
    <w:rsid w:val="00081499"/>
    <w:rsid w:val="000816EB"/>
    <w:rsid w:val="0008314D"/>
    <w:rsid w:val="0008502F"/>
    <w:rsid w:val="00096BD6"/>
    <w:rsid w:val="000A5731"/>
    <w:rsid w:val="000A61B9"/>
    <w:rsid w:val="000B2F5B"/>
    <w:rsid w:val="000B34E2"/>
    <w:rsid w:val="000B7375"/>
    <w:rsid w:val="000B75A1"/>
    <w:rsid w:val="000C698B"/>
    <w:rsid w:val="000D7C6E"/>
    <w:rsid w:val="000E032E"/>
    <w:rsid w:val="000E6083"/>
    <w:rsid w:val="000E6C65"/>
    <w:rsid w:val="000F0B93"/>
    <w:rsid w:val="000F2056"/>
    <w:rsid w:val="000F59BE"/>
    <w:rsid w:val="001013AF"/>
    <w:rsid w:val="0011736B"/>
    <w:rsid w:val="0012635D"/>
    <w:rsid w:val="00127FAE"/>
    <w:rsid w:val="00134293"/>
    <w:rsid w:val="00142B23"/>
    <w:rsid w:val="001433AB"/>
    <w:rsid w:val="00150926"/>
    <w:rsid w:val="00151653"/>
    <w:rsid w:val="001567AD"/>
    <w:rsid w:val="001570E2"/>
    <w:rsid w:val="00161ABA"/>
    <w:rsid w:val="00164A6A"/>
    <w:rsid w:val="00173CDD"/>
    <w:rsid w:val="00175548"/>
    <w:rsid w:val="00175722"/>
    <w:rsid w:val="0018655F"/>
    <w:rsid w:val="00187B00"/>
    <w:rsid w:val="001941BB"/>
    <w:rsid w:val="001A5400"/>
    <w:rsid w:val="001B07D5"/>
    <w:rsid w:val="001B39B8"/>
    <w:rsid w:val="001B60B1"/>
    <w:rsid w:val="001D3747"/>
    <w:rsid w:val="001E1F4F"/>
    <w:rsid w:val="001F0885"/>
    <w:rsid w:val="001F7435"/>
    <w:rsid w:val="0020106E"/>
    <w:rsid w:val="00201B3E"/>
    <w:rsid w:val="00203E6B"/>
    <w:rsid w:val="00205327"/>
    <w:rsid w:val="00220C4F"/>
    <w:rsid w:val="002212AA"/>
    <w:rsid w:val="0022191B"/>
    <w:rsid w:val="0022214A"/>
    <w:rsid w:val="00224DAB"/>
    <w:rsid w:val="00236FDB"/>
    <w:rsid w:val="0023770E"/>
    <w:rsid w:val="002437B9"/>
    <w:rsid w:val="0024429D"/>
    <w:rsid w:val="00247E2E"/>
    <w:rsid w:val="00253A3E"/>
    <w:rsid w:val="00281458"/>
    <w:rsid w:val="002B29A4"/>
    <w:rsid w:val="002C0280"/>
    <w:rsid w:val="002D6DFF"/>
    <w:rsid w:val="002D71A6"/>
    <w:rsid w:val="002E1E22"/>
    <w:rsid w:val="002E4A81"/>
    <w:rsid w:val="003039C2"/>
    <w:rsid w:val="00311A89"/>
    <w:rsid w:val="003224B4"/>
    <w:rsid w:val="003225F5"/>
    <w:rsid w:val="00343A59"/>
    <w:rsid w:val="00362A5D"/>
    <w:rsid w:val="00363EB5"/>
    <w:rsid w:val="00377550"/>
    <w:rsid w:val="003811D2"/>
    <w:rsid w:val="00385913"/>
    <w:rsid w:val="003A353F"/>
    <w:rsid w:val="003C2155"/>
    <w:rsid w:val="003C431F"/>
    <w:rsid w:val="00403CF1"/>
    <w:rsid w:val="004136D8"/>
    <w:rsid w:val="00422999"/>
    <w:rsid w:val="00424DCC"/>
    <w:rsid w:val="00432549"/>
    <w:rsid w:val="0043299A"/>
    <w:rsid w:val="00434AD8"/>
    <w:rsid w:val="00435691"/>
    <w:rsid w:val="004436DA"/>
    <w:rsid w:val="00443F3B"/>
    <w:rsid w:val="00444BE0"/>
    <w:rsid w:val="0045604D"/>
    <w:rsid w:val="00465955"/>
    <w:rsid w:val="00467851"/>
    <w:rsid w:val="00471FB3"/>
    <w:rsid w:val="004766DD"/>
    <w:rsid w:val="004840AD"/>
    <w:rsid w:val="00494DBF"/>
    <w:rsid w:val="004A4BD8"/>
    <w:rsid w:val="004D1170"/>
    <w:rsid w:val="004F0163"/>
    <w:rsid w:val="004F22CC"/>
    <w:rsid w:val="00504DC4"/>
    <w:rsid w:val="005131F0"/>
    <w:rsid w:val="00516802"/>
    <w:rsid w:val="0053157D"/>
    <w:rsid w:val="005324A1"/>
    <w:rsid w:val="0054028C"/>
    <w:rsid w:val="005521A6"/>
    <w:rsid w:val="00567636"/>
    <w:rsid w:val="00571FA7"/>
    <w:rsid w:val="0057667F"/>
    <w:rsid w:val="005A5DD3"/>
    <w:rsid w:val="005A7EBB"/>
    <w:rsid w:val="005B1C3B"/>
    <w:rsid w:val="005B1EAE"/>
    <w:rsid w:val="005B5DEF"/>
    <w:rsid w:val="005D3D59"/>
    <w:rsid w:val="005D5A6F"/>
    <w:rsid w:val="005F0C6A"/>
    <w:rsid w:val="006021A2"/>
    <w:rsid w:val="00604258"/>
    <w:rsid w:val="00605E13"/>
    <w:rsid w:val="00605EBC"/>
    <w:rsid w:val="00620515"/>
    <w:rsid w:val="00621367"/>
    <w:rsid w:val="00624486"/>
    <w:rsid w:val="006269FE"/>
    <w:rsid w:val="00630FF8"/>
    <w:rsid w:val="00637287"/>
    <w:rsid w:val="00640877"/>
    <w:rsid w:val="00652F52"/>
    <w:rsid w:val="00664D63"/>
    <w:rsid w:val="00670215"/>
    <w:rsid w:val="00674054"/>
    <w:rsid w:val="006802BC"/>
    <w:rsid w:val="00683B51"/>
    <w:rsid w:val="00683BD4"/>
    <w:rsid w:val="00686E3C"/>
    <w:rsid w:val="00693D6F"/>
    <w:rsid w:val="00694421"/>
    <w:rsid w:val="006973E2"/>
    <w:rsid w:val="006C0E05"/>
    <w:rsid w:val="006C1E14"/>
    <w:rsid w:val="006C317E"/>
    <w:rsid w:val="006C610E"/>
    <w:rsid w:val="006D0D64"/>
    <w:rsid w:val="006D0E4C"/>
    <w:rsid w:val="006D1D36"/>
    <w:rsid w:val="006D511C"/>
    <w:rsid w:val="006D5ED2"/>
    <w:rsid w:val="006E0289"/>
    <w:rsid w:val="006E2C02"/>
    <w:rsid w:val="006F2F7B"/>
    <w:rsid w:val="006F53C9"/>
    <w:rsid w:val="00706671"/>
    <w:rsid w:val="00706741"/>
    <w:rsid w:val="007147C4"/>
    <w:rsid w:val="00723913"/>
    <w:rsid w:val="00726C09"/>
    <w:rsid w:val="007279D0"/>
    <w:rsid w:val="00746E71"/>
    <w:rsid w:val="00750C25"/>
    <w:rsid w:val="007545B1"/>
    <w:rsid w:val="00764CB9"/>
    <w:rsid w:val="00770426"/>
    <w:rsid w:val="00776257"/>
    <w:rsid w:val="007841C8"/>
    <w:rsid w:val="00794A76"/>
    <w:rsid w:val="007B2F1B"/>
    <w:rsid w:val="007C7423"/>
    <w:rsid w:val="007E7039"/>
    <w:rsid w:val="007F100E"/>
    <w:rsid w:val="007F2E67"/>
    <w:rsid w:val="007F3B82"/>
    <w:rsid w:val="007F48E2"/>
    <w:rsid w:val="00800DFA"/>
    <w:rsid w:val="00804CD3"/>
    <w:rsid w:val="008079FB"/>
    <w:rsid w:val="00825141"/>
    <w:rsid w:val="00825985"/>
    <w:rsid w:val="0083175B"/>
    <w:rsid w:val="00833739"/>
    <w:rsid w:val="00834E73"/>
    <w:rsid w:val="00843B11"/>
    <w:rsid w:val="0084409C"/>
    <w:rsid w:val="00844A1C"/>
    <w:rsid w:val="00844EA2"/>
    <w:rsid w:val="00854AF3"/>
    <w:rsid w:val="00870DF7"/>
    <w:rsid w:val="008760F4"/>
    <w:rsid w:val="008827A3"/>
    <w:rsid w:val="008856EA"/>
    <w:rsid w:val="00892B3E"/>
    <w:rsid w:val="008A7125"/>
    <w:rsid w:val="008B2A54"/>
    <w:rsid w:val="008C3CFC"/>
    <w:rsid w:val="008C4A14"/>
    <w:rsid w:val="008C622D"/>
    <w:rsid w:val="008D1A0B"/>
    <w:rsid w:val="008D40C6"/>
    <w:rsid w:val="008E07FC"/>
    <w:rsid w:val="008E090F"/>
    <w:rsid w:val="008E0D76"/>
    <w:rsid w:val="008E1DDD"/>
    <w:rsid w:val="008E36A7"/>
    <w:rsid w:val="008E38EB"/>
    <w:rsid w:val="008E6C14"/>
    <w:rsid w:val="008F05D9"/>
    <w:rsid w:val="008F0FE2"/>
    <w:rsid w:val="008F7C06"/>
    <w:rsid w:val="009045C9"/>
    <w:rsid w:val="00913EF5"/>
    <w:rsid w:val="0091543D"/>
    <w:rsid w:val="00921204"/>
    <w:rsid w:val="00921BDC"/>
    <w:rsid w:val="00921EF9"/>
    <w:rsid w:val="00927C53"/>
    <w:rsid w:val="0093598B"/>
    <w:rsid w:val="00946E27"/>
    <w:rsid w:val="00952310"/>
    <w:rsid w:val="00960BFB"/>
    <w:rsid w:val="00963880"/>
    <w:rsid w:val="0096426C"/>
    <w:rsid w:val="00973AC5"/>
    <w:rsid w:val="0097426F"/>
    <w:rsid w:val="00982133"/>
    <w:rsid w:val="00986462"/>
    <w:rsid w:val="009901E3"/>
    <w:rsid w:val="0099295B"/>
    <w:rsid w:val="009955E2"/>
    <w:rsid w:val="009A1638"/>
    <w:rsid w:val="009A313B"/>
    <w:rsid w:val="009B0F53"/>
    <w:rsid w:val="009C0339"/>
    <w:rsid w:val="009D16CC"/>
    <w:rsid w:val="009D377E"/>
    <w:rsid w:val="009D3E43"/>
    <w:rsid w:val="009F1F5E"/>
    <w:rsid w:val="009F4B3F"/>
    <w:rsid w:val="00A029D2"/>
    <w:rsid w:val="00A12510"/>
    <w:rsid w:val="00A12D6D"/>
    <w:rsid w:val="00A37E39"/>
    <w:rsid w:val="00A503E2"/>
    <w:rsid w:val="00A54D95"/>
    <w:rsid w:val="00A559EB"/>
    <w:rsid w:val="00A64694"/>
    <w:rsid w:val="00A975F4"/>
    <w:rsid w:val="00AA2A6B"/>
    <w:rsid w:val="00AB5B1B"/>
    <w:rsid w:val="00AC38D6"/>
    <w:rsid w:val="00AE7F54"/>
    <w:rsid w:val="00AF1C9E"/>
    <w:rsid w:val="00AF5EDE"/>
    <w:rsid w:val="00AF6497"/>
    <w:rsid w:val="00B003DD"/>
    <w:rsid w:val="00B07491"/>
    <w:rsid w:val="00B07AC4"/>
    <w:rsid w:val="00B1136E"/>
    <w:rsid w:val="00B14D54"/>
    <w:rsid w:val="00B208D3"/>
    <w:rsid w:val="00B22E1B"/>
    <w:rsid w:val="00B23636"/>
    <w:rsid w:val="00B35776"/>
    <w:rsid w:val="00B515A7"/>
    <w:rsid w:val="00B53705"/>
    <w:rsid w:val="00B670D7"/>
    <w:rsid w:val="00B76D94"/>
    <w:rsid w:val="00B90B39"/>
    <w:rsid w:val="00B912E1"/>
    <w:rsid w:val="00B92433"/>
    <w:rsid w:val="00B976EA"/>
    <w:rsid w:val="00BA369C"/>
    <w:rsid w:val="00BD4281"/>
    <w:rsid w:val="00BD47A2"/>
    <w:rsid w:val="00BD4EC0"/>
    <w:rsid w:val="00BD539C"/>
    <w:rsid w:val="00BF1A33"/>
    <w:rsid w:val="00BF2162"/>
    <w:rsid w:val="00BF6CE1"/>
    <w:rsid w:val="00C0279E"/>
    <w:rsid w:val="00C146B5"/>
    <w:rsid w:val="00C14D87"/>
    <w:rsid w:val="00C23F97"/>
    <w:rsid w:val="00C25282"/>
    <w:rsid w:val="00C30AF2"/>
    <w:rsid w:val="00C33E79"/>
    <w:rsid w:val="00C36059"/>
    <w:rsid w:val="00C37791"/>
    <w:rsid w:val="00C428F4"/>
    <w:rsid w:val="00C4508E"/>
    <w:rsid w:val="00C46A96"/>
    <w:rsid w:val="00C47027"/>
    <w:rsid w:val="00C53E43"/>
    <w:rsid w:val="00C5537D"/>
    <w:rsid w:val="00C56337"/>
    <w:rsid w:val="00C570C4"/>
    <w:rsid w:val="00C57BAE"/>
    <w:rsid w:val="00C60F6B"/>
    <w:rsid w:val="00C615E9"/>
    <w:rsid w:val="00C63A5A"/>
    <w:rsid w:val="00C64369"/>
    <w:rsid w:val="00C64B5C"/>
    <w:rsid w:val="00C673A1"/>
    <w:rsid w:val="00C90DAB"/>
    <w:rsid w:val="00CA533D"/>
    <w:rsid w:val="00CA5D24"/>
    <w:rsid w:val="00CB0166"/>
    <w:rsid w:val="00CB5375"/>
    <w:rsid w:val="00CC0AB7"/>
    <w:rsid w:val="00CC3877"/>
    <w:rsid w:val="00CC412D"/>
    <w:rsid w:val="00CC53F6"/>
    <w:rsid w:val="00CD0C48"/>
    <w:rsid w:val="00CE31E8"/>
    <w:rsid w:val="00CE3289"/>
    <w:rsid w:val="00CE5467"/>
    <w:rsid w:val="00CE5E2E"/>
    <w:rsid w:val="00CF3173"/>
    <w:rsid w:val="00CF41A8"/>
    <w:rsid w:val="00D0557F"/>
    <w:rsid w:val="00D05642"/>
    <w:rsid w:val="00D06DEF"/>
    <w:rsid w:val="00D11F95"/>
    <w:rsid w:val="00D346BC"/>
    <w:rsid w:val="00D34905"/>
    <w:rsid w:val="00D35FB1"/>
    <w:rsid w:val="00D4475E"/>
    <w:rsid w:val="00D46A90"/>
    <w:rsid w:val="00D72961"/>
    <w:rsid w:val="00D753D2"/>
    <w:rsid w:val="00D7657B"/>
    <w:rsid w:val="00D934EC"/>
    <w:rsid w:val="00DA0231"/>
    <w:rsid w:val="00DC28BE"/>
    <w:rsid w:val="00DC428A"/>
    <w:rsid w:val="00DC5014"/>
    <w:rsid w:val="00DC7355"/>
    <w:rsid w:val="00DD24C8"/>
    <w:rsid w:val="00DD46F8"/>
    <w:rsid w:val="00DE1D79"/>
    <w:rsid w:val="00DE66CC"/>
    <w:rsid w:val="00DF5745"/>
    <w:rsid w:val="00DF7B79"/>
    <w:rsid w:val="00E01622"/>
    <w:rsid w:val="00E04051"/>
    <w:rsid w:val="00E072F1"/>
    <w:rsid w:val="00E171BC"/>
    <w:rsid w:val="00E20213"/>
    <w:rsid w:val="00E25283"/>
    <w:rsid w:val="00E314F9"/>
    <w:rsid w:val="00E427AD"/>
    <w:rsid w:val="00E42DB0"/>
    <w:rsid w:val="00E445F9"/>
    <w:rsid w:val="00E5360F"/>
    <w:rsid w:val="00E559F5"/>
    <w:rsid w:val="00E648DA"/>
    <w:rsid w:val="00E6568B"/>
    <w:rsid w:val="00E72589"/>
    <w:rsid w:val="00E7676D"/>
    <w:rsid w:val="00E77623"/>
    <w:rsid w:val="00E83F93"/>
    <w:rsid w:val="00E91378"/>
    <w:rsid w:val="00E949FD"/>
    <w:rsid w:val="00E97748"/>
    <w:rsid w:val="00EA185B"/>
    <w:rsid w:val="00EB096D"/>
    <w:rsid w:val="00EB2A51"/>
    <w:rsid w:val="00EB5425"/>
    <w:rsid w:val="00EC09A4"/>
    <w:rsid w:val="00ED0533"/>
    <w:rsid w:val="00EE3723"/>
    <w:rsid w:val="00EF0E83"/>
    <w:rsid w:val="00F01A84"/>
    <w:rsid w:val="00F02D49"/>
    <w:rsid w:val="00F03FB6"/>
    <w:rsid w:val="00F10FA8"/>
    <w:rsid w:val="00F126B5"/>
    <w:rsid w:val="00F241E1"/>
    <w:rsid w:val="00F33C52"/>
    <w:rsid w:val="00F3608A"/>
    <w:rsid w:val="00F45976"/>
    <w:rsid w:val="00F45F24"/>
    <w:rsid w:val="00F50491"/>
    <w:rsid w:val="00F54EB8"/>
    <w:rsid w:val="00F60F85"/>
    <w:rsid w:val="00F71E41"/>
    <w:rsid w:val="00F83E56"/>
    <w:rsid w:val="00F933DF"/>
    <w:rsid w:val="00F94644"/>
    <w:rsid w:val="00FA1D54"/>
    <w:rsid w:val="00FB784D"/>
    <w:rsid w:val="00FB7A7D"/>
    <w:rsid w:val="00FC35EB"/>
    <w:rsid w:val="00FD03D7"/>
    <w:rsid w:val="00FD4B9A"/>
    <w:rsid w:val="00FD607B"/>
    <w:rsid w:val="00FE4648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655F"/>
    <w:pPr>
      <w:ind w:left="720"/>
      <w:contextualSpacing/>
    </w:pPr>
  </w:style>
  <w:style w:type="table" w:styleId="a8">
    <w:name w:val="Table Grid"/>
    <w:basedOn w:val="a1"/>
    <w:uiPriority w:val="99"/>
    <w:rsid w:val="00096B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6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B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C5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12D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9B5D9-DDC2-4567-917C-5593A275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 АВ</dc:creator>
  <cp:lastModifiedBy>Сафонов</cp:lastModifiedBy>
  <cp:revision>3</cp:revision>
  <cp:lastPrinted>2021-02-03T09:37:00Z</cp:lastPrinted>
  <dcterms:created xsi:type="dcterms:W3CDTF">2021-03-23T13:13:00Z</dcterms:created>
  <dcterms:modified xsi:type="dcterms:W3CDTF">2021-03-23T13:14:00Z</dcterms:modified>
</cp:coreProperties>
</file>