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Положение об Управлении по культуре и туризму Администрации города Ижевска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1.</w:t>
      </w:r>
      <w:r>
        <w:rPr>
          <w:rFonts w:ascii="Open Sans" w:hAnsi="Open Sans"/>
          <w:color w:val="212529"/>
          <w:sz w:val="23"/>
          <w:szCs w:val="23"/>
        </w:rPr>
        <w:t> </w:t>
      </w:r>
      <w:r>
        <w:rPr>
          <w:rStyle w:val="a4"/>
          <w:rFonts w:ascii="Open Sans" w:hAnsi="Open Sans"/>
          <w:color w:val="212529"/>
          <w:sz w:val="23"/>
          <w:szCs w:val="23"/>
        </w:rPr>
        <w:t>ОБЩИЕ ПОЛОЖЕНИЯ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1.1. Управление по культуре и туризму Администрации города Ижевска является отраслевым органом - структурным подразделением Администрации города Ижевска (далее - отраслевой орган Администрации города - Управление по культуре и туризму Администрации города Ижевска), осуществляющим политику государства в области культуры и туризма на территории муниципального образования "Город Ижевск" в соответствии с полномочиями, установленными настоящим Положением.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1.2. Отраслевому органу - структурному подразделению - Управлению по культуре и туризму Администрации города Ижевска (далее по тексту - Управление) переходят права и обязанности отраслевого органа - структурного подразделения Администрации города Ижевска - Управления по культуре и туризму Администрации города Ижевска, возникающие из гражданско-правовых, трудовых, налоговых отношений.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1.3. </w:t>
      </w:r>
      <w:proofErr w:type="gramStart"/>
      <w:r>
        <w:rPr>
          <w:rFonts w:ascii="Open Sans" w:hAnsi="Open Sans"/>
          <w:color w:val="212529"/>
          <w:sz w:val="23"/>
          <w:szCs w:val="23"/>
        </w:rPr>
        <w:t>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Президента Удмуртской Республики, постановлениями и распоряжениями Правительства Удмуртской Республики, Уставом города Ижевска, муниципальными правовыми актами Городской думы города Ижевска, постановлениями и распоряжениями Главы муниципального образования "Город Ижевск", 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также настоящим Положением.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1.4. </w:t>
      </w:r>
      <w:proofErr w:type="gramStart"/>
      <w:r>
        <w:rPr>
          <w:rFonts w:ascii="Open Sans" w:hAnsi="Open Sans"/>
          <w:color w:val="212529"/>
          <w:sz w:val="23"/>
          <w:szCs w:val="23"/>
        </w:rPr>
        <w:t>Управление наделяется правами юридического лица, является муниципальным казенным учреждением, имеет печать с изображением герба города Ижевска и с наименованием Управления, иные печати, штампы и бланки установленного образца и счета, открываемые в соответствии с законодательством Российской Федерации, приобретает и осуществляет имущественные и иные права и обязанности, выступает истцом, ответчиком, третьим лицом в судах.</w:t>
      </w:r>
      <w:proofErr w:type="gramEnd"/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1.5. Управление выступает как уполномоченный орган, осуществляющий функции и полномочия учредителя, за исключением полномочий, установленных Уставом города Ижевска, решениями Городской думы города Ижевска, муниципальных учреждений культуры и образовательных организаций в сфере культуры и искусства города Ижевска (далее - муниципальные учреждения) и осуществляет координацию и </w:t>
      </w:r>
      <w:proofErr w:type="gramStart"/>
      <w:r>
        <w:rPr>
          <w:rFonts w:ascii="Open Sans" w:hAnsi="Open Sans"/>
          <w:color w:val="212529"/>
          <w:sz w:val="23"/>
          <w:szCs w:val="23"/>
        </w:rPr>
        <w:t>контроль за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их деятельностью.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1.6. Официальное полное наименование Управления - отраслевой орган Администрации города - Управление по культуре и туризму Администрации города Ижевска, сокращенное - </w:t>
      </w:r>
      <w:proofErr w:type="spellStart"/>
      <w:r>
        <w:rPr>
          <w:rFonts w:ascii="Open Sans" w:hAnsi="Open Sans"/>
          <w:color w:val="212529"/>
          <w:sz w:val="23"/>
          <w:szCs w:val="23"/>
        </w:rPr>
        <w:t>УКиТ</w:t>
      </w:r>
      <w:proofErr w:type="spellEnd"/>
      <w:r>
        <w:rPr>
          <w:rFonts w:ascii="Open Sans" w:hAnsi="Open Sans"/>
          <w:color w:val="212529"/>
          <w:sz w:val="23"/>
          <w:szCs w:val="23"/>
        </w:rPr>
        <w:t xml:space="preserve"> Администрации </w:t>
      </w:r>
      <w:proofErr w:type="gramStart"/>
      <w:r>
        <w:rPr>
          <w:rFonts w:ascii="Open Sans" w:hAnsi="Open Sans"/>
          <w:color w:val="212529"/>
          <w:sz w:val="23"/>
          <w:szCs w:val="23"/>
        </w:rPr>
        <w:t>г</w:t>
      </w:r>
      <w:proofErr w:type="gramEnd"/>
      <w:r>
        <w:rPr>
          <w:rFonts w:ascii="Open Sans" w:hAnsi="Open Sans"/>
          <w:color w:val="212529"/>
          <w:sz w:val="23"/>
          <w:szCs w:val="23"/>
        </w:rPr>
        <w:t>. Ижевска.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1.7. Юридический адрес Управления: 426070, Удмуртская Республика, город Ижевск, улица Пушкинская, 276, почтовый адрес: 426008, Удмуртская Республика, город Ижевск, улица Кирова, 115.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2. ПОЛНОМОЧИЯ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 Управление осуществляет следующие полномочия: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2.1. Реализует в пределах своей компетенции политику государства в области культуры на территории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2.2. Вырабатывает стратегическую политику развития культуры в городе Ижевске, осуществляет перспективное планирование развития отрасли.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2.3. В установленном порядке вносит предложения по развитию сети муниципальных учреждений культуры, образовательных организаций в сфере культуры и искусства (далее по тексту - муниципальные учреждения) на территории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2.4. Вносит в установленном порядке предложения о создании, реорганизации и ликвидации муниципальных учреждений.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2.5. Осуществляет </w:t>
      </w:r>
      <w:proofErr w:type="gramStart"/>
      <w:r>
        <w:rPr>
          <w:rFonts w:ascii="Open Sans" w:hAnsi="Open Sans"/>
          <w:color w:val="212529"/>
          <w:sz w:val="23"/>
          <w:szCs w:val="23"/>
        </w:rPr>
        <w:t>контроль за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исполнением муниципальных правовых актов органов местного самоуправления муниципального образования "Город Ижевск" (далее - муниципальных правовых актов) в муниципальных учреждениях.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2.6. Осуществляет на территории муниципального образования "Город Ижевск" в пределах своей компетенции </w:t>
      </w:r>
      <w:proofErr w:type="gramStart"/>
      <w:r>
        <w:rPr>
          <w:rFonts w:ascii="Open Sans" w:hAnsi="Open Sans"/>
          <w:color w:val="212529"/>
          <w:sz w:val="23"/>
          <w:szCs w:val="23"/>
        </w:rPr>
        <w:t>контроль за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деятельностью муниципальных учреждений.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2.7. Участвует в разработке муниципальных правовых актов по вопросам, входящим в компетенцию 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2.8. Разрабатывает, согласовывает и вносит в установленном порядке проекты муниципальных правовых актов в области культуры и искусства в пределах своих полномочий.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2.9. Участвует в пределах своей компетенции в формировании бюджета города Ижевска в части расходов на отрасль "Культура".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2.10. Осуществляет функции главного </w:t>
      </w:r>
      <w:proofErr w:type="gramStart"/>
      <w:r>
        <w:rPr>
          <w:rFonts w:ascii="Open Sans" w:hAnsi="Open Sans"/>
          <w:color w:val="212529"/>
          <w:sz w:val="23"/>
          <w:szCs w:val="23"/>
        </w:rPr>
        <w:t>распорядителя средств бюджета города Ижевска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по отрасли и функции главного распорядителя и получателя средств бюджета города Ижевска, предусмотренных на содержание Управления и реализацию возложенных на него функций.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2.11. Утверждает планы финансово-хозяйственной деятельности бюджетных муниципальных учреждений, сметы доходов и расходов казенных муниципальных учреждений, составляет сводную по отрасли бюджетную роспись, распределяет лимиты бюджетных обязательств по получателям бюджетных средств, перечисляет бюджетным и автономным муниципальным учреждениям субсидии на выполнение муниципального задания и исполняет соответствующую часть бюджета города Ижевска.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2.12. Осуществляет закупки товаров, работ и услуг для обеспечения муниципальных нужд в установленном законом порядке.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2.13. Организует и проводит культурно-массовые и </w:t>
      </w:r>
      <w:proofErr w:type="spellStart"/>
      <w:r>
        <w:rPr>
          <w:rFonts w:ascii="Open Sans" w:hAnsi="Open Sans"/>
          <w:color w:val="212529"/>
          <w:sz w:val="23"/>
          <w:szCs w:val="23"/>
        </w:rPr>
        <w:t>досуговые</w:t>
      </w:r>
      <w:proofErr w:type="spellEnd"/>
      <w:r>
        <w:rPr>
          <w:rFonts w:ascii="Open Sans" w:hAnsi="Open Sans"/>
          <w:color w:val="212529"/>
          <w:sz w:val="23"/>
          <w:szCs w:val="23"/>
        </w:rPr>
        <w:t xml:space="preserve"> мероприятия для населения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2.14. Участвует в реализации мероприятий по обеспечению сохранения, использования и популяризации объектов культурного наследия (памятников истории и культуры), </w:t>
      </w:r>
      <w:proofErr w:type="gramStart"/>
      <w:r>
        <w:rPr>
          <w:rFonts w:ascii="Open Sans" w:hAnsi="Open Sans"/>
          <w:color w:val="212529"/>
          <w:sz w:val="23"/>
          <w:szCs w:val="23"/>
        </w:rPr>
        <w:t>находящихся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в собственности муниципального образования "Город Ижевск":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proofErr w:type="gramStart"/>
      <w:r>
        <w:rPr>
          <w:rFonts w:ascii="Open Sans" w:hAnsi="Open Sans"/>
          <w:color w:val="212529"/>
          <w:sz w:val="23"/>
          <w:szCs w:val="23"/>
        </w:rPr>
        <w:t xml:space="preserve">- координирует действия структурных подразделений Администрации города Ижевска по реализации мероприятий, направленных на сохранение, использование и популяризацию объектов культурного наследия (памятников истории и культуры), находящихся в муниципальной собственности, в части определения мер по обеспечению сохранности объектов культурного наследия и взаимодействия с региональным органом охраны объектов </w:t>
      </w:r>
      <w:r>
        <w:rPr>
          <w:rFonts w:ascii="Open Sans" w:hAnsi="Open Sans"/>
          <w:color w:val="212529"/>
          <w:sz w:val="23"/>
          <w:szCs w:val="23"/>
        </w:rPr>
        <w:lastRenderedPageBreak/>
        <w:t>культурного наследия по вопросам реализации мероприятий по сохранению, использованию и популяризации объектов культурного наследия (памятников истории</w:t>
      </w:r>
      <w:proofErr w:type="gramEnd"/>
      <w:r>
        <w:rPr>
          <w:rFonts w:ascii="Open Sans" w:hAnsi="Open Sans"/>
          <w:color w:val="212529"/>
          <w:sz w:val="23"/>
          <w:szCs w:val="23"/>
        </w:rPr>
        <w:t xml:space="preserve"> и культуры), находящихся в собственности города Ижевска, охране объектов культурного наследия (памятников истории и культуры) местного (муниципального) значения;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рассматривает и согласовывает проекты информационных надписей и обозначений на объекты культурного наследия местного (муниципального) значения.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2.15. Организует работу по пропаганде культурно-исторического наследия, сохранения национальных традиций и обрядов.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2.16. Обеспечивает библиотечное обслуживание населения муниципального образования "Город Ижевск" через муниципальные библиотеки, комплектование и сохранность библиотечных фондов.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2.17. Осуществляет в установленном порядке взаимодействие с религиозными организациями и </w:t>
      </w:r>
      <w:proofErr w:type="spellStart"/>
      <w:r>
        <w:rPr>
          <w:rFonts w:ascii="Open Sans" w:hAnsi="Open Sans"/>
          <w:color w:val="212529"/>
          <w:sz w:val="23"/>
          <w:szCs w:val="23"/>
        </w:rPr>
        <w:t>конфессиями</w:t>
      </w:r>
      <w:proofErr w:type="spellEnd"/>
      <w:r>
        <w:rPr>
          <w:rFonts w:ascii="Open Sans" w:hAnsi="Open Sans"/>
          <w:color w:val="212529"/>
          <w:sz w:val="23"/>
          <w:szCs w:val="23"/>
        </w:rPr>
        <w:t xml:space="preserve"> в пределах компетенции органов местного самоуправления.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2.18. Проводит в установленном порядке конференции, совещания, семинары по вопросам, относящимся к компетенции 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2.19. Координирует взаимодействие муниципальных учреждений с общественными объединениями и организациями по вопросам развития культуры и искусства.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2.20. Создает условия для участия творческих коллективов города Ижевска в республиканских, региональных, всероссийских и международных конкурсах и фестивалях.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2.21. Осуществляет в установленном порядке сбор, обработку, анализ и представление государственной статистической отчетности в сфере культуры, обеспечивает ее достоверность.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2.22. Развивает инфраструктуру и улучшает материально-техническую базу муниципальных учреждений культуры и образовательных организаций в сфере культуры и искусства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2.23. Проводит аттестацию кандидатов на должность руководителя и руководителей муниципальных образовательных организаций.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2.24. Создает условия по развитию внутреннего, въездного, социального, детского и самодеятельного туризма в пределах компетенции органов местного самоуправления.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2.25. Исполняет другие функции, не противоречащие действующему законодательству и необходимые для развития культуры и искусства на территории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2.25.1. </w:t>
      </w:r>
      <w:proofErr w:type="gramStart"/>
      <w:r>
        <w:rPr>
          <w:rFonts w:ascii="Open Sans" w:hAnsi="Open Sans"/>
          <w:color w:val="212529"/>
          <w:sz w:val="23"/>
          <w:szCs w:val="23"/>
        </w:rPr>
        <w:t>Участвует в организации и проведении международных мероприятий в сфере туризма, мероприятий в сфере туризма на всероссийском, межрегиональном, региональном и межмуниципальном уровнях.</w:t>
      </w:r>
      <w:proofErr w:type="gramEnd"/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3.</w:t>
      </w:r>
      <w:r>
        <w:rPr>
          <w:rFonts w:ascii="Open Sans" w:hAnsi="Open Sans"/>
          <w:color w:val="212529"/>
          <w:sz w:val="23"/>
          <w:szCs w:val="23"/>
        </w:rPr>
        <w:t> </w:t>
      </w:r>
      <w:r>
        <w:rPr>
          <w:rStyle w:val="a4"/>
          <w:rFonts w:ascii="Open Sans" w:hAnsi="Open Sans"/>
          <w:color w:val="212529"/>
          <w:sz w:val="23"/>
          <w:szCs w:val="23"/>
        </w:rPr>
        <w:t>РУКОВОДСТВО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3.1. Управлением руководит на принципах единоначалия начальник Управления, который действует без доверенности от имени Управления. В своей деятельности начальник </w:t>
      </w:r>
      <w:r>
        <w:rPr>
          <w:rFonts w:ascii="Open Sans" w:hAnsi="Open Sans"/>
          <w:color w:val="212529"/>
          <w:sz w:val="23"/>
          <w:szCs w:val="23"/>
        </w:rPr>
        <w:lastRenderedPageBreak/>
        <w:t>Управления руководствуется действующим законодательством и муниципальными правовыми актами.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3.2. Должность "начальник управления, наделенного правами юридического лица" относится к высшей группе должностей муниципальной службы категории "руководители", включенных в Реестр должностей муниципальной службы в Удмуртской Республике.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3.3. Начальник Управления назначается на должность и освобождается от должности распоряжением Главы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3.4. 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Управления осуществляется на основании распоряжений Главы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3.5. Начальник Управления: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организует работу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обеспечивает исполнение полномочий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вносит в установленном порядке в Администрацию города Ижевска проекты муниципальных правовых актов муниципального образования "Город Ижевск" и предложения по ним;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организует в пределах своих полномочий исполнение муниципальных правовых актов муниципального образования "Город Ижевск";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принимает, переводит, увольняет, поощряет, применяет меры материального и дисциплинарного взыскания, предоставляет отпуска, направляет в служебные командировки муниципальных служащих (работников) Управления в установленном порядке, кроме заместителей начальника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утверждает должностные инструкции муниципальных служащих (работников Управления), кроме заместителей начальника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распоряжается денежными средствами в пределах утвержденных ассигнований по смете доходов и расходов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заключает договоры и выдает доверенности в пределах своих полномочий, установленных муниципальных правовых актов муниципального образования "Город Ижевск";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вносит предложения по структуре и штатной численности Управления в установленном порядке;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вносит в установленном порядке предложения о создании, реорганизации и ликвидации муниципальных учреждений культуры и образовательных организаций в сфере культуры и искусства;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вносит в установленном порядке предложения по кандидатурам руководителей муниципальных учреждений культуры и образовательных организаций в сфере культуры и искусства;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- заключает в установленном порядке трудовые договоры с руководителями муниципальных учреждений культуры и образовательных организаций в сфере культуры и искусства на основании муниципальных правовых актов;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поощряет, применяет меры материального и дисциплинарного взыскания, предоставляет отпуска, направляет в служебные командировки руководителей муниципальных учреждений культуры и образовательных организаций в сфере культуры и искусства;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взаимодействует в установленном порядке с органами государственной власти и органами местного самоуправления;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вносит на утверждение Заместителю Главы Администрации ежегодный план работы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утверждает ежегодный план работы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издает обязательные для исполнения муниципальными служащими Управления приказы в пределах своей компетенции;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ведет прием граждан, рассматривает их обращения, принимает по ним решения;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осуществляет иные полномочия в соответствии с муниципальными правовыми актами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3.6. Начальник Управления имеет заместителей, назначаемых на должность и освобождаемых от должности в установленном порядке.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4. ИМУЩЕСТВО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4.1. В целях осуществления своих полномочий Управление наделяется в установленном порядке имуществом муниципального образования "Город Ижевск", закрепляемым за Управлением на праве оперативного 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4.2. Управление владеет, пользуется и распоряжается закрепленным за ним имуществом в пределах, установленных действующим законодательством и решениями Городской думы города Ижевска, в соответствии с назначением имущества и целями своей деятельности.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4.3. Источниками формирования имущества Управления являются: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бюджетные средства;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имущество, закрепленное на праве оперативного управления;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иные источники, не противоречащие законодательству Российской Федерации.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Имущество Управления находится в муниципальной собственности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4.4. При осуществлении оперативного управления имуществом Управление обязано: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эффективно, в соответствии с целевым назначением, использовать имущество;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обеспечивать сохранность имущества и его восстановление;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проводить техническую инвентаризацию недвижимого имущества в установленном порядке;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осуществлять капитальный и текущий ремонт закрепленного за Управлением имущества;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страховать муниципальное имущество в установленном законом порядке;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- осуществлять государственную регистрацию права оперативного 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5. ФИНАНСОВОЕ ОБЕСПЕЧЕНИЕ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5.1. Финансирование расходов на содержание Управления осуществляется за счет средств, предусмотренных в бюджете города Ижевска.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5.2. Средства, полученные из бюджета города Ижевска, бюджетов других уровней, иных поступлений, расходуются Управлением в соответствии со сметой доходов и расходов, утвержденной начальником Управления.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5.3. Управление отвечает по своим обязательствам, находящимся в его распоряжении денежным средствам в соответствии с действующим законодательством.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6. ВЗАИМООТНОШЕНИЯ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6.1. Взаимоотношения Управления с органами местного самоуправления муниципального образования "Город Ижевск" и структурными подразделениями Администрации города Ижевска строятся в соответствии с принципом разделения полномочий и на основании муниципальных правовых актов.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6.2. Управление взаимодействует с организациями всех форм собственности независимо от их организационно-правовой формы в соответствии с действующим законодательством.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 xml:space="preserve">6.3. Управление осуществляет в установленном порядке взаимодействие с религиозными организациями и </w:t>
      </w:r>
      <w:proofErr w:type="spellStart"/>
      <w:r>
        <w:rPr>
          <w:rFonts w:ascii="Open Sans" w:hAnsi="Open Sans"/>
          <w:color w:val="212529"/>
          <w:sz w:val="23"/>
          <w:szCs w:val="23"/>
        </w:rPr>
        <w:t>конфессиями</w:t>
      </w:r>
      <w:proofErr w:type="spellEnd"/>
      <w:r>
        <w:rPr>
          <w:rFonts w:ascii="Open Sans" w:hAnsi="Open Sans"/>
          <w:color w:val="212529"/>
          <w:sz w:val="23"/>
          <w:szCs w:val="23"/>
        </w:rPr>
        <w:t xml:space="preserve"> в пределах компетенции органов местного самоуправления муниципального образования "Город Ижевск".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7. ОТВЕТСВЕННОСТЬ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7.1. Управление, как юридическое лицо, несет ответственность в соответствии с действующим законодательством.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7.2. Ущерб, причиненный в результате действия или бездействия Управления, возмещается юридическим и физическим лицам в соответствии с действующим законодательством.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7.3. Должностные лица Управления несут ответственность в соответствии с действующим законодательством.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Style w:val="a4"/>
          <w:rFonts w:ascii="Open Sans" w:hAnsi="Open Sans"/>
          <w:color w:val="212529"/>
          <w:sz w:val="23"/>
          <w:szCs w:val="23"/>
        </w:rPr>
        <w:t>8.</w:t>
      </w:r>
      <w:r>
        <w:rPr>
          <w:rFonts w:ascii="Open Sans" w:hAnsi="Open Sans"/>
          <w:color w:val="212529"/>
          <w:sz w:val="23"/>
          <w:szCs w:val="23"/>
        </w:rPr>
        <w:t> </w:t>
      </w:r>
      <w:r>
        <w:rPr>
          <w:rStyle w:val="a4"/>
          <w:rFonts w:ascii="Open Sans" w:hAnsi="Open Sans"/>
          <w:color w:val="212529"/>
          <w:sz w:val="23"/>
          <w:szCs w:val="23"/>
        </w:rPr>
        <w:t>ЗАКЛЮЧИТЕЛЬНЫЕ ПОЛОЖЕНИЯ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8.1. Настоящее Положение вступает в силу с момента его государственной регистрации в соответствии с федеральным законом.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lastRenderedPageBreak/>
        <w:t>8.2. Изменения в настоящее Положение вносятся Главой муниципального образования "Город Ижевск" по представлению начальника Управления и утверждаются решением Городской думы города Ижевска в установленном порядке.</w:t>
      </w:r>
    </w:p>
    <w:p w:rsidR="00A42C9A" w:rsidRDefault="00A42C9A" w:rsidP="00A42C9A">
      <w:pPr>
        <w:pStyle w:val="a3"/>
        <w:shd w:val="clear" w:color="auto" w:fill="FFFFFF"/>
        <w:spacing w:before="0" w:beforeAutospacing="0"/>
        <w:jc w:val="both"/>
        <w:rPr>
          <w:rFonts w:ascii="Open Sans" w:hAnsi="Open Sans"/>
          <w:color w:val="212529"/>
          <w:sz w:val="23"/>
          <w:szCs w:val="23"/>
        </w:rPr>
      </w:pPr>
      <w:r>
        <w:rPr>
          <w:rFonts w:ascii="Open Sans" w:hAnsi="Open Sans"/>
          <w:color w:val="212529"/>
          <w:sz w:val="23"/>
          <w:szCs w:val="23"/>
        </w:rPr>
        <w:t>8.3. Изменения и дополнения в настоящее Положение вступают в силу с момента государственной регистрации в соответствии с действующим законодательством.</w:t>
      </w:r>
    </w:p>
    <w:p w:rsidR="00356BB8" w:rsidRDefault="00356BB8" w:rsidP="00A42C9A">
      <w:pPr>
        <w:jc w:val="both"/>
      </w:pPr>
    </w:p>
    <w:sectPr w:rsidR="00356BB8" w:rsidSect="00356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2C9A"/>
    <w:rsid w:val="00356BB8"/>
    <w:rsid w:val="00A4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C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2292</Words>
  <Characters>13070</Characters>
  <Application>Microsoft Office Word</Application>
  <DocSecurity>0</DocSecurity>
  <Lines>108</Lines>
  <Paragraphs>30</Paragraphs>
  <ScaleCrop>false</ScaleCrop>
  <Company>Администрация города Ижевска</Company>
  <LinksUpToDate>false</LinksUpToDate>
  <CharactersWithSpaces>15332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Зернов_КВ</dc:creator>
  <cp:lastModifiedBy>Зернов_КВ</cp:lastModifiedBy>
  <cp:revision>1</cp:revision>
  <dcterms:created xsi:type="dcterms:W3CDTF">2023-08-29T05:57:00Z</dcterms:created>
  <dcterms:modified xsi:type="dcterms:W3CDTF">2023-08-29T05:58:00Z</dcterms:modified>
</cp:coreProperties>
</file>