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84A4C" w14:textId="77777777" w:rsidR="00615F6C" w:rsidRDefault="00615F6C" w:rsidP="00962FB7">
      <w:pPr>
        <w:autoSpaceDE w:val="0"/>
        <w:autoSpaceDN w:val="0"/>
        <w:adjustRightInd w:val="0"/>
        <w:spacing w:after="0" w:line="240" w:lineRule="auto"/>
        <w:ind w:left="2928" w:firstLine="4152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СОГЛАСОВАНО</w:t>
      </w:r>
    </w:p>
    <w:p w14:paraId="79E6D8CC" w14:textId="77777777" w:rsidR="00627204" w:rsidRDefault="00627204" w:rsidP="00345D3D">
      <w:pPr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И.о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.з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аместителя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14AF4">
        <w:rPr>
          <w:rFonts w:ascii="Times New Roman CYR" w:hAnsi="Times New Roman CYR" w:cs="Times New Roman CYR"/>
          <w:b/>
          <w:bCs/>
          <w:sz w:val="24"/>
          <w:szCs w:val="24"/>
        </w:rPr>
        <w:t>Глав</w:t>
      </w:r>
      <w:r w:rsidR="00345D3D">
        <w:rPr>
          <w:rFonts w:ascii="Times New Roman CYR" w:hAnsi="Times New Roman CYR" w:cs="Times New Roman CYR"/>
          <w:b/>
          <w:bCs/>
          <w:sz w:val="24"/>
          <w:szCs w:val="24"/>
        </w:rPr>
        <w:t xml:space="preserve">ы </w:t>
      </w:r>
    </w:p>
    <w:p w14:paraId="3CFD147C" w14:textId="77777777" w:rsidR="00627204" w:rsidRDefault="00345D3D" w:rsidP="00345D3D">
      <w:pPr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</w:t>
      </w:r>
      <w:r w:rsidR="00614AF4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образования </w:t>
      </w:r>
    </w:p>
    <w:p w14:paraId="3077345B" w14:textId="5407B6DB" w:rsidR="00614AF4" w:rsidRDefault="00614AF4" w:rsidP="00345D3D">
      <w:pPr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«Город Ижевск»</w:t>
      </w:r>
    </w:p>
    <w:p w14:paraId="68204C84" w14:textId="77777777" w:rsidR="00615F6C" w:rsidRPr="00D43BDC" w:rsidRDefault="00615F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14:paraId="3A244C67" w14:textId="77777777" w:rsidR="00615F6C" w:rsidRDefault="00E76B82" w:rsidP="00E76B82">
      <w:pPr>
        <w:autoSpaceDE w:val="0"/>
        <w:autoSpaceDN w:val="0"/>
        <w:adjustRightInd w:val="0"/>
        <w:spacing w:after="0" w:line="360" w:lineRule="auto"/>
        <w:ind w:left="804" w:firstLine="415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BA5EC5">
        <w:rPr>
          <w:rFonts w:ascii="Times New Roman CYR" w:hAnsi="Times New Roman CYR" w:cs="Times New Roman CYR"/>
          <w:sz w:val="24"/>
          <w:szCs w:val="24"/>
        </w:rPr>
        <w:tab/>
        <w:t>____</w:t>
      </w:r>
      <w:r w:rsidR="00615F6C">
        <w:rPr>
          <w:rFonts w:ascii="Times New Roman CYR" w:hAnsi="Times New Roman CYR" w:cs="Times New Roman CYR"/>
          <w:sz w:val="24"/>
          <w:szCs w:val="24"/>
        </w:rPr>
        <w:t xml:space="preserve">_______________ </w:t>
      </w:r>
      <w:r w:rsidR="00496E7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="00345D3D">
        <w:rPr>
          <w:rFonts w:ascii="Times New Roman CYR" w:hAnsi="Times New Roman CYR" w:cs="Times New Roman CYR"/>
          <w:b/>
          <w:bCs/>
          <w:sz w:val="24"/>
          <w:szCs w:val="24"/>
        </w:rPr>
        <w:t>Е.Ф.Леонтьев</w:t>
      </w:r>
      <w:proofErr w:type="spellEnd"/>
    </w:p>
    <w:p w14:paraId="1D93ED34" w14:textId="77777777" w:rsidR="00615F6C" w:rsidRDefault="00E76B82">
      <w:pPr>
        <w:autoSpaceDE w:val="0"/>
        <w:autoSpaceDN w:val="0"/>
        <w:adjustRightInd w:val="0"/>
        <w:spacing w:after="0" w:line="360" w:lineRule="auto"/>
        <w:ind w:firstLine="4860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 w:rsidR="00E712DC">
        <w:rPr>
          <w:rFonts w:ascii="Times New Roman CYR" w:hAnsi="Times New Roman CYR" w:cs="Times New Roman CYR"/>
          <w:b/>
          <w:bCs/>
          <w:sz w:val="24"/>
          <w:szCs w:val="24"/>
        </w:rPr>
        <w:t>“__</w:t>
      </w:r>
      <w:r w:rsidR="00BA5EC5">
        <w:rPr>
          <w:rFonts w:ascii="Times New Roman CYR" w:hAnsi="Times New Roman CYR" w:cs="Times New Roman CYR"/>
          <w:b/>
          <w:bCs/>
          <w:sz w:val="24"/>
          <w:szCs w:val="24"/>
        </w:rPr>
        <w:t>_</w:t>
      </w:r>
      <w:r w:rsidR="00E712DC">
        <w:rPr>
          <w:rFonts w:ascii="Times New Roman CYR" w:hAnsi="Times New Roman CYR" w:cs="Times New Roman CYR"/>
          <w:b/>
          <w:bCs/>
          <w:sz w:val="24"/>
          <w:szCs w:val="24"/>
        </w:rPr>
        <w:t>___”_____</w:t>
      </w:r>
      <w:r w:rsidR="00BA5EC5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E712DC">
        <w:rPr>
          <w:rFonts w:ascii="Times New Roman CYR" w:hAnsi="Times New Roman CYR" w:cs="Times New Roman CYR"/>
          <w:b/>
          <w:bCs/>
          <w:sz w:val="24"/>
          <w:szCs w:val="24"/>
        </w:rPr>
        <w:t>_________ 202</w:t>
      </w:r>
      <w:r w:rsidR="00614AF4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 w:rsidR="00615F6C">
        <w:rPr>
          <w:rFonts w:ascii="Times New Roman CYR" w:hAnsi="Times New Roman CYR" w:cs="Times New Roman CYR"/>
          <w:b/>
          <w:bCs/>
          <w:sz w:val="24"/>
          <w:szCs w:val="24"/>
        </w:rPr>
        <w:t>г.</w:t>
      </w:r>
    </w:p>
    <w:p w14:paraId="4EFF98F0" w14:textId="77777777" w:rsidR="00CA706C" w:rsidRPr="00276497" w:rsidRDefault="00CA706C" w:rsidP="00D713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</w:pPr>
    </w:p>
    <w:p w14:paraId="3E9B201B" w14:textId="77777777" w:rsidR="00276497" w:rsidRPr="00276497" w:rsidRDefault="00276497" w:rsidP="00D713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</w:pPr>
    </w:p>
    <w:p w14:paraId="602B7B61" w14:textId="77777777" w:rsidR="00AE0FF2" w:rsidRPr="00D43BDC" w:rsidRDefault="00AE0FF2" w:rsidP="00D713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40"/>
          <w:sz w:val="16"/>
          <w:szCs w:val="16"/>
        </w:rPr>
      </w:pPr>
    </w:p>
    <w:p w14:paraId="7F2934B1" w14:textId="77777777" w:rsidR="00614AF4" w:rsidRPr="00693E04" w:rsidRDefault="00614AF4" w:rsidP="0061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  <w:t>Отчет</w:t>
      </w:r>
    </w:p>
    <w:p w14:paraId="6AD75F30" w14:textId="77777777" w:rsidR="00614AF4" w:rsidRPr="00693E04" w:rsidRDefault="00614AF4" w:rsidP="0061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о выполнении плана </w:t>
      </w:r>
      <w:r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>основных мероприятий Управления имущественных отношений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</w:t>
      </w:r>
      <w:r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и земельных ресурсов Администрации города Ижевска </w:t>
      </w:r>
    </w:p>
    <w:p w14:paraId="636B9C10" w14:textId="7584B3F3" w:rsidR="00614AF4" w:rsidRPr="00693E04" w:rsidRDefault="00614AF4" w:rsidP="0061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за 1 полугодие</w:t>
      </w:r>
      <w:r w:rsidR="00FA48C2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2024</w:t>
      </w:r>
      <w:r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года</w:t>
      </w:r>
    </w:p>
    <w:p w14:paraId="324EF3BF" w14:textId="77777777" w:rsidR="00615F6C" w:rsidRPr="00693E04" w:rsidRDefault="00615F6C" w:rsidP="0036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</w:p>
    <w:p w14:paraId="19E9A960" w14:textId="77777777" w:rsidR="0002470E" w:rsidRDefault="00024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4138A30" w14:textId="77777777" w:rsidR="00474C61" w:rsidRPr="00276497" w:rsidRDefault="004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6CA923C2" w14:textId="77777777" w:rsidR="005A3935" w:rsidRPr="0002470E" w:rsidRDefault="00615F6C" w:rsidP="00024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1.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058CD" w:rsidRPr="00DF0E8E">
        <w:rPr>
          <w:sz w:val="24"/>
          <w:szCs w:val="24"/>
        </w:rPr>
        <w:t>.</w:t>
      </w:r>
      <w:r w:rsidR="004058CD">
        <w:rPr>
          <w:sz w:val="24"/>
          <w:szCs w:val="24"/>
        </w:rPr>
        <w:t xml:space="preserve"> </w:t>
      </w:r>
      <w:r w:rsidR="004058CD" w:rsidRPr="004058CD">
        <w:rPr>
          <w:rFonts w:ascii="Times New Roman" w:hAnsi="Times New Roman"/>
          <w:sz w:val="24"/>
          <w:szCs w:val="24"/>
        </w:rPr>
        <w:t>Подготовка и внесение на рассмотрение сессии Городской думы  проектов решений</w:t>
      </w:r>
      <w:r w:rsidR="00D43BDC" w:rsidRPr="004058CD">
        <w:rPr>
          <w:rFonts w:ascii="Times New Roman" w:hAnsi="Times New Roman"/>
          <w:sz w:val="24"/>
          <w:szCs w:val="24"/>
        </w:rPr>
        <w:t>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843"/>
        <w:gridCol w:w="1984"/>
        <w:gridCol w:w="1984"/>
      </w:tblGrid>
      <w:tr w:rsidR="00614AF4" w14:paraId="455A4ED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EE4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FC96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проекта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AC1C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008568B3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E39D3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D203B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BB18E7" w14:paraId="35A9684C" w14:textId="77777777" w:rsidTr="00614AF4">
        <w:trPr>
          <w:trHeight w:val="11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05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952" w14:textId="77777777" w:rsidR="00614AF4" w:rsidRPr="00BB18E7" w:rsidRDefault="00614AF4" w:rsidP="006A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передаче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853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EA39B" w14:textId="77777777" w:rsidR="00614AF4" w:rsidRPr="00276497" w:rsidRDefault="00614AF4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747C7" w14:textId="77777777" w:rsidR="00614AF4" w:rsidRPr="00BB18E7" w:rsidRDefault="00345D3D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5D3D">
              <w:rPr>
                <w:rFonts w:ascii="Times New Roman CYR" w:hAnsi="Times New Roman CYR" w:cs="Times New Roman CYR"/>
                <w:sz w:val="24"/>
                <w:szCs w:val="24"/>
              </w:rPr>
              <w:t>Решение Городской думы г.Ижевска от 20.06.2024 №562</w:t>
            </w:r>
          </w:p>
        </w:tc>
      </w:tr>
      <w:tr w:rsidR="00614AF4" w:rsidRPr="00BB18E7" w14:paraId="64C8ABFB" w14:textId="77777777" w:rsidTr="00614AF4">
        <w:trPr>
          <w:trHeight w:val="8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EA1" w14:textId="77777777" w:rsidR="00614AF4" w:rsidRDefault="00345D3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614AF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A37" w14:textId="77777777" w:rsidR="00614AF4" w:rsidRPr="00BB18E7" w:rsidRDefault="00614AF4" w:rsidP="00C85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исполнении Прогнозного плана приватизации муниципального имущества г.Ижевска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71F" w14:textId="77777777" w:rsidR="00614AF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6AC66" w14:textId="77777777" w:rsidR="00614AF4" w:rsidRPr="00BB18E7" w:rsidRDefault="00614AF4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7802" w14:textId="77777777" w:rsidR="00614AF4" w:rsidRPr="00BB18E7" w:rsidRDefault="00D26577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Городской думы</w:t>
            </w:r>
            <w:r w:rsidR="00A45973">
              <w:rPr>
                <w:rFonts w:ascii="Times New Roman CYR" w:hAnsi="Times New Roman CYR" w:cs="Times New Roman CYR"/>
                <w:sz w:val="24"/>
                <w:szCs w:val="24"/>
              </w:rPr>
              <w:t xml:space="preserve"> г.Ижевска от 20.06.2024 №563</w:t>
            </w:r>
          </w:p>
        </w:tc>
      </w:tr>
      <w:tr w:rsidR="00614AF4" w:rsidRPr="00BB18E7" w14:paraId="06C0B078" w14:textId="77777777" w:rsidTr="00614AF4">
        <w:trPr>
          <w:trHeight w:val="5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26D" w14:textId="77777777" w:rsidR="00614AF4" w:rsidRDefault="00345D3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614AF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4D6" w14:textId="77777777" w:rsidR="00614AF4" w:rsidRDefault="00345D3D" w:rsidP="00276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D6">
              <w:rPr>
                <w:rFonts w:ascii="Times New Roman" w:hAnsi="Times New Roman"/>
                <w:iCs/>
                <w:sz w:val="26"/>
                <w:szCs w:val="26"/>
              </w:rPr>
              <w:t>О внесении изменений в решение Городской думы города Ижевска от 14</w:t>
            </w:r>
            <w:r w:rsidRPr="008B44D6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</w:t>
            </w:r>
            <w:r w:rsidRPr="008B44D6">
              <w:rPr>
                <w:rFonts w:ascii="Times New Roman" w:hAnsi="Times New Roman"/>
                <w:iCs/>
                <w:sz w:val="26"/>
                <w:szCs w:val="26"/>
              </w:rPr>
              <w:t>декабря</w:t>
            </w:r>
            <w:r w:rsidRPr="008B44D6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</w:t>
            </w:r>
            <w:r w:rsidRPr="008B44D6">
              <w:rPr>
                <w:rFonts w:ascii="Times New Roman" w:hAnsi="Times New Roman"/>
                <w:iCs/>
                <w:sz w:val="26"/>
                <w:szCs w:val="26"/>
              </w:rPr>
              <w:t>2023 года</w:t>
            </w:r>
            <w:r w:rsidRPr="008B44D6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</w:t>
            </w:r>
            <w:r w:rsidRPr="008B44D6">
              <w:rPr>
                <w:rFonts w:ascii="Times New Roman" w:hAnsi="Times New Roman"/>
                <w:iCs/>
                <w:sz w:val="26"/>
                <w:szCs w:val="26"/>
              </w:rPr>
              <w:t>№502 «Об утверждении Прогнозного плана приватизации муниципального имущества города Ижевска на 2024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A26" w14:textId="77777777" w:rsidR="00614AF4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 квартал </w:t>
            </w:r>
          </w:p>
          <w:p w14:paraId="73B3A207" w14:textId="77777777" w:rsidR="00614AF4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D5BD8A9" w14:textId="77777777" w:rsidR="00614AF4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39772" w14:textId="77777777" w:rsidR="00614AF4" w:rsidRDefault="00614AF4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  <w:p w14:paraId="5425D844" w14:textId="77777777" w:rsidR="00614AF4" w:rsidRPr="00BB18E7" w:rsidRDefault="00614AF4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6791A" w14:textId="77777777" w:rsidR="00614AF4" w:rsidRPr="00BB18E7" w:rsidRDefault="00345D3D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Городской думы г.Ижевска от 29.03.2024 №547</w:t>
            </w:r>
          </w:p>
        </w:tc>
      </w:tr>
      <w:tr w:rsidR="00A45973" w:rsidRPr="00BB18E7" w14:paraId="40C20B51" w14:textId="77777777" w:rsidTr="00614AF4">
        <w:trPr>
          <w:trHeight w:val="5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CCA" w14:textId="77777777" w:rsidR="00A45973" w:rsidRDefault="00345D3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6C4" w14:textId="77777777" w:rsidR="00A45973" w:rsidRPr="00A45973" w:rsidRDefault="00A45973" w:rsidP="00276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73">
              <w:rPr>
                <w:rFonts w:ascii="Times New Roman" w:hAnsi="Times New Roman"/>
                <w:sz w:val="24"/>
                <w:szCs w:val="26"/>
              </w:rPr>
              <w:t>О внесении изменений в решение Городской думы города Ижевска от 28 января 2004 года №180 «Об утверждении Положения о порядке управления муниципальным имуществом города Ижевска, Положения об учете муниципального имущества города Ижевска и Положения об учете и порядке управления земельными участками, находящимися в собственности муниципального образования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EAF" w14:textId="77777777" w:rsidR="00A45973" w:rsidRDefault="00A45973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F57A" w14:textId="77777777" w:rsidR="00A45973" w:rsidRDefault="00A45973" w:rsidP="00A4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  <w:p w14:paraId="4867245C" w14:textId="77777777" w:rsidR="00A45973" w:rsidRPr="00BB18E7" w:rsidRDefault="00A45973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AAB7F" w14:textId="77777777" w:rsidR="00A45973" w:rsidRPr="00BB18E7" w:rsidRDefault="00A45973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Городской думы г.Ижевска от 20.06.2024 №561</w:t>
            </w:r>
          </w:p>
        </w:tc>
      </w:tr>
    </w:tbl>
    <w:p w14:paraId="6F38F6A5" w14:textId="77777777" w:rsidR="004058CD" w:rsidRDefault="00615F6C" w:rsidP="0002470E">
      <w:pPr>
        <w:tabs>
          <w:tab w:val="left" w:pos="17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B18E7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 2.</w:t>
      </w:r>
      <w:r w:rsidRPr="00BB18E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058CD" w:rsidRPr="004058CD">
        <w:rPr>
          <w:rFonts w:ascii="Times New Roman" w:hAnsi="Times New Roman"/>
          <w:sz w:val="24"/>
          <w:szCs w:val="24"/>
        </w:rPr>
        <w:t>Подготовка проектов постановлений, распоряжений Главы муниципального образования «Город Ижевск» и Администрации города, приказов Заместителей Главы Администрации города Ижевска: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843"/>
        <w:gridCol w:w="1984"/>
        <w:gridCol w:w="1984"/>
      </w:tblGrid>
      <w:tr w:rsidR="00614AF4" w:rsidRPr="00BB18E7" w14:paraId="6A319C3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F81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C8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9A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6303CF6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76FF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E30C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4AF4"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BB18E7" w14:paraId="0834EE9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2C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A3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приеме в собственность муниципального образования «Город Ижевск» имущества во исполнение: распорядительных документов Территориального управления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Росимущества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РФ, Министерства имущественных отношений УР, обращений юридических и физических лиц частной формы собственности, решений Арбитражных судов о признании права собственности муниципального образования «Город Ижевск» на имущество; о списании и передаче имущества с баланса казенных учреждений;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 списании и передаче особо ценного движимого имущества с баланса автономных, бюджетных учреждений; об изъятии из оперативного управления недвижимого имущества и включении его в состав имущества имущественной казны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E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F52E19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4D72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01FE8" w14:textId="2D2C3B64" w:rsidR="00614AF4" w:rsidRPr="00BB18E7" w:rsidRDefault="00EC19D6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</w:t>
            </w:r>
          </w:p>
        </w:tc>
      </w:tr>
      <w:tr w:rsidR="00614AF4" w:rsidRPr="00BB18E7" w14:paraId="2F31F3AE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CA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58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передаче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DC8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E8DE05F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577A1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B0A2C" w14:textId="395FFE40" w:rsidR="00614AF4" w:rsidRPr="00BB18E7" w:rsidRDefault="00EC19D6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1BB172E9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EC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17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согласовании заключения договоров аренды (безвозмездного пользования)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муниципальными казенными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FBD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E8779BC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6045B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1CF7C" w14:textId="35600DD4" w:rsidR="00614AF4" w:rsidRPr="00BB18E7" w:rsidRDefault="00EC19D6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614AF4" w:rsidRPr="00BB18E7" w14:paraId="5E2EEA4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043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5A8" w14:textId="77777777" w:rsidR="00614AF4" w:rsidRPr="00BB18E7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включении (исключении)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) состав (а) имущества имущественной казны г. Ижевска имущества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объекты инженерной инфраструктуры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DE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6E6C5D20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D7608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EFD8" w14:textId="77777777" w:rsidR="00614AF4" w:rsidRPr="00BB18E7" w:rsidRDefault="00AE1C56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614AF4" w:rsidRPr="00BB18E7" w14:paraId="18C8A44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06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71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разрешении заключения договоров аренды недвижимого имущества, принадлежащего муниципальным предприятиям на праве хозяйственного 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2B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096517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2F67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74ED8" w14:textId="77777777" w:rsidR="00614AF4" w:rsidRPr="00BB18E7" w:rsidRDefault="00AE1C56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</w:tr>
      <w:tr w:rsidR="00614AF4" w:rsidRPr="00BB18E7" w14:paraId="5F42585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87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2C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разрешении совершения крупных сделок муниципальными  предприятиями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39A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1BF591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9EFDE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земельных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4050B" w14:textId="77777777" w:rsidR="00614AF4" w:rsidRPr="00BB18E7" w:rsidRDefault="00AE1C56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58</w:t>
            </w:r>
          </w:p>
        </w:tc>
      </w:tr>
      <w:tr w:rsidR="00614AF4" w:rsidRPr="00BB18E7" w14:paraId="12B8CF2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667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FF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разрешении заключения кредитных договоров и договоров залога имущества муниципальными предприятиями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40E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092884F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415D7" w14:textId="77777777" w:rsidR="00614AF4" w:rsidRPr="00BB18E7" w:rsidRDefault="00614AF4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6BC75" w14:textId="77777777" w:rsidR="00614AF4" w:rsidRPr="00BB18E7" w:rsidRDefault="00AE1C56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614AF4" w:rsidRPr="00BB18E7" w14:paraId="0CCA3F1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F12" w14:textId="77777777" w:rsidR="00614AF4" w:rsidRPr="00232BBC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232BB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3F3" w14:textId="77777777" w:rsidR="00614AF4" w:rsidRPr="00232BBC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2BBC">
              <w:rPr>
                <w:rFonts w:ascii="Times New Roman CYR" w:hAnsi="Times New Roman CYR" w:cs="Times New Roman CYR"/>
                <w:sz w:val="24"/>
                <w:szCs w:val="24"/>
              </w:rPr>
              <w:t xml:space="preserve">«О перераспределении бюджетных ассигнований» с целью погашения задолженности по исполнительным листам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60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8BCD85D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54CD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2BBC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29566" w14:textId="77777777" w:rsidR="00614AF4" w:rsidRPr="00232BBC" w:rsidRDefault="00AE1C56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1B56992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2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3A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расторжении трудового договора с директорами муниципальных унитарных и казенных предприятий; о назначении на должность директоров муниципальных унитарных и казенных предприятий г.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A1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31B1080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E421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98F98" w14:textId="77777777" w:rsidR="00614AF4" w:rsidRPr="00BB18E7" w:rsidRDefault="00AE1C56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2E6AA23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C5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03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выплате надбавки к ежегодному отпуску директорам муниципальных унитарных и казенных предприятий города Ижевска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5A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7BAE6D0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9D08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B85D" w14:textId="77777777" w:rsidR="00614AF4" w:rsidRPr="00BB18E7" w:rsidRDefault="00AE1C56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590D36E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7C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E2A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утверждении схемы расположения земельных участков на кадастровом плане территории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55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25705D4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72D6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4D21C" w14:textId="66DFE4BD" w:rsidR="00614AF4" w:rsidRPr="00B973FB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76</w:t>
            </w:r>
          </w:p>
        </w:tc>
      </w:tr>
      <w:tr w:rsidR="00614AF4" w:rsidRPr="00BB18E7" w14:paraId="20EE642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86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39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проектной документации о местоположении, границах, площади и об иных количественных и качественных характеристиках лесного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DA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7CFB59C0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F276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6FEEB" w14:textId="1A66DF9B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22436925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DE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35B" w14:textId="77777777" w:rsidR="00614AF4" w:rsidRPr="00BB18E7" w:rsidRDefault="00614AF4" w:rsidP="00C2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предварительном согласовании предоставле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 земельного участка, находящегося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неразграниченной государственной или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2E2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7477865C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A649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1E7B9" w14:textId="779D0862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685</w:t>
            </w:r>
          </w:p>
        </w:tc>
      </w:tr>
      <w:tr w:rsidR="00614AF4" w:rsidRPr="00BB18E7" w14:paraId="214CA2CB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81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8C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участков, находящихся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неразграниченной государственной собственности или в муниципальной собственности, в постоянное (бессрочное)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944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6F5A528B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D8B37" w14:textId="77777777" w:rsidR="00614AF4" w:rsidRPr="00BB18E7" w:rsidRDefault="00614AF4" w:rsidP="00276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2AC66" w14:textId="61774A6F" w:rsidR="00614AF4" w:rsidRPr="00BB18E7" w:rsidRDefault="002F0ECA" w:rsidP="00276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614AF4" w:rsidRPr="00BB18E7" w14:paraId="18F10132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2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1F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предоставлении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89E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39BE9D8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6D22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A4A4" w14:textId="386F5F5D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625</w:t>
            </w:r>
          </w:p>
        </w:tc>
      </w:tr>
      <w:tr w:rsidR="00614AF4" w:rsidRPr="00BB18E7" w14:paraId="49B7F827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7E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B3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предоставление гражданам в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собственность земельных участков, составляющих территорию садоводческого, огороднического или дачного некоммерческого объединения, созданного до вступления в силу Федерального </w:t>
            </w:r>
            <w:hyperlink r:id="rId9" w:history="1">
              <w:r w:rsidRPr="00BB18E7">
                <w:rPr>
                  <w:rStyle w:val="aa"/>
                  <w:rFonts w:ascii="Times New Roman CYR" w:hAnsi="Times New Roman CYR" w:cs="Times New Roman CYR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15 апреля 1998 года № 66-ФЗ «О садоводческих, огороднических и дачных некоммерческих объединениях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A3B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</w:t>
            </w:r>
          </w:p>
          <w:p w14:paraId="4BABBDB0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8E42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Управление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7BA4" w14:textId="23AA40DD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</w:t>
            </w:r>
          </w:p>
        </w:tc>
      </w:tr>
      <w:tr w:rsidR="00614AF4" w:rsidRPr="00BB18E7" w14:paraId="7B9B24E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5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FC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прекращении прав на земельные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7D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644C5CF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7677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9241D" w14:textId="55871C1A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614AF4" w:rsidRPr="00BB18E7" w14:paraId="306BE59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C5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93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установлении или изменении видов разрешенного использования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0B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AD7BF0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818E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039F3" w14:textId="36708AE4" w:rsidR="00614AF4" w:rsidRPr="002F0ECA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614AF4" w:rsidRPr="00BB18E7" w14:paraId="7E230A3B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875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5F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предоставлении МО «Город Ижевск»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44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A7A2EE1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5673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4EADD" w14:textId="3EA7E101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76B88FB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3A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E5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включении (исключении) муниципальных земельных участков в состав (из состава) муниципальной казны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2D78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7794D7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D347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33C3" w14:textId="496FC9A4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614AF4" w:rsidRPr="00BB18E7" w14:paraId="7B0950B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B1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91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внесении сведений об изменении характеристик муниципальных земельных участков, составляющих муниципальную казну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0E6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2C554D91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D90C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94CEF" w14:textId="60977018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15FC5CF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81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7B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условий организации и проведения аукционов по продаже земельных участков или на право заключения договоров аренды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81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60C620EE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3DE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6836A" w14:textId="77777777" w:rsidR="00614AF4" w:rsidRPr="00B973FB" w:rsidRDefault="00F046C1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38</w:t>
            </w:r>
          </w:p>
        </w:tc>
      </w:tr>
      <w:tr w:rsidR="002F0ECA" w:rsidRPr="00BB18E7" w14:paraId="7AB1F0EF" w14:textId="77777777" w:rsidTr="00614AF4">
        <w:trPr>
          <w:trHeight w:val="15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3E74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A4C1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условий организации и проведения аукционов по продаже права на заключение договоров аренды лесных участков, находящихся в собственности МО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E4A" w14:textId="77777777" w:rsidR="002F0ECA" w:rsidRPr="00BB18E7" w:rsidRDefault="002F0ECA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8E8D897" w14:textId="77777777" w:rsidR="002F0ECA" w:rsidRPr="00BB18E7" w:rsidRDefault="002F0ECA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EE6C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C8FB6" w14:textId="387AAF96" w:rsidR="002F0ECA" w:rsidRPr="00AE1C56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2867"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2F0ECA" w:rsidRPr="00BB18E7" w14:paraId="17513523" w14:textId="77777777" w:rsidTr="00614AF4">
        <w:trPr>
          <w:trHeight w:val="14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D64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5E1" w14:textId="77777777" w:rsidR="002F0ECA" w:rsidRPr="00BB18E7" w:rsidRDefault="002F0ECA" w:rsidP="00BB18E7">
            <w:pPr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условий организации и проведения аукциона по продаже объекта незавершенного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55" w14:textId="77777777" w:rsidR="002F0ECA" w:rsidRPr="00BB18E7" w:rsidRDefault="002F0ECA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1386A33" w14:textId="77777777" w:rsidR="002F0ECA" w:rsidRPr="00BB18E7" w:rsidRDefault="002F0ECA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D1CC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36833" w14:textId="2F91D4B6" w:rsidR="002F0ECA" w:rsidRDefault="002F0ECA" w:rsidP="00AE1C56">
            <w:pPr>
              <w:jc w:val="center"/>
            </w:pPr>
            <w:r w:rsidRPr="00782867"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AE1C56" w:rsidRPr="00BB18E7" w14:paraId="253C98CE" w14:textId="77777777" w:rsidTr="00614AF4">
        <w:trPr>
          <w:trHeight w:val="16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391" w14:textId="77777777" w:rsidR="00AE1C56" w:rsidRPr="00BB18E7" w:rsidRDefault="00AE1C56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FD3" w14:textId="77777777" w:rsidR="00AE1C56" w:rsidRPr="00BB18E7" w:rsidRDefault="00AE1C56" w:rsidP="006A39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проведении конкурса по определению нового застройщика в целях предоставления мер по защите прав граждан - участников долевого строительства многоквартирных домов на территории города Ижевска, пострадавших от действий (бездействия) недобросовестных застройщиков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CCD" w14:textId="77777777" w:rsidR="00AE1C56" w:rsidRPr="00BB18E7" w:rsidRDefault="00AE1C56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333D1492" w14:textId="77777777" w:rsidR="00AE1C56" w:rsidRPr="00BB18E7" w:rsidRDefault="00AE1C56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B058C" w14:textId="77777777" w:rsidR="00AE1C56" w:rsidRPr="00BB18E7" w:rsidRDefault="00AE1C56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0A3E6" w14:textId="77777777" w:rsidR="00AE1C56" w:rsidRDefault="00AE1C56" w:rsidP="00AE1C56">
            <w:pPr>
              <w:jc w:val="center"/>
            </w:pPr>
            <w:r w:rsidRPr="00F7241B">
              <w:rPr>
                <w:rFonts w:ascii="Times New Roman CYR" w:hAnsi="Times New Roman CYR" w:cs="Times New Roman CYR"/>
                <w:sz w:val="24"/>
                <w:szCs w:val="24"/>
              </w:rPr>
              <w:t>документы не поступали</w:t>
            </w:r>
          </w:p>
        </w:tc>
      </w:tr>
      <w:tr w:rsidR="00614AF4" w:rsidRPr="00BB18E7" w14:paraId="2BE776DA" w14:textId="77777777" w:rsidTr="00614AF4">
        <w:trPr>
          <w:trHeight w:val="138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00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B3B" w14:textId="77777777" w:rsidR="00614AF4" w:rsidRPr="00BB18E7" w:rsidRDefault="00614AF4" w:rsidP="006A39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утверждении условий организации и проведения аукциона на право заключения договора на размещение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нестационарного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9FA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45889F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1A30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7CBF0" w14:textId="77777777" w:rsidR="00614AF4" w:rsidRPr="00B973FB" w:rsidRDefault="00B973F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</w:p>
        </w:tc>
      </w:tr>
      <w:tr w:rsidR="00614AF4" w:rsidRPr="00BB18E7" w14:paraId="074E30D2" w14:textId="77777777" w:rsidTr="00614AF4">
        <w:trPr>
          <w:trHeight w:val="13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9A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21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заключении договоров аренды и договоров купли-продажи</w:t>
            </w:r>
            <w:r w:rsidRPr="00BB18E7">
              <w:t xml:space="preserve">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F9B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1C99096F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9EEC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9507" w14:textId="79C7FA3F" w:rsidR="00614AF4" w:rsidRPr="00345D3D" w:rsidRDefault="00E537AF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317</w:t>
            </w:r>
          </w:p>
        </w:tc>
      </w:tr>
      <w:tr w:rsidR="00614AF4" w:rsidRPr="00BB18E7" w14:paraId="6C167F41" w14:textId="77777777" w:rsidTr="00614AF4">
        <w:trPr>
          <w:trHeight w:val="14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4C1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05B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0A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города Ижевска от 10 декабря 2019 года № 2427 «Об утверждении муниципальной программы «Управление муниципальной собственностью»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0A5" w14:textId="77777777" w:rsidR="00614AF4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 квартал </w:t>
            </w:r>
          </w:p>
          <w:p w14:paraId="1AB1FEC3" w14:textId="77777777" w:rsidR="00614AF4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98749FE" w14:textId="77777777" w:rsidR="00614AF4" w:rsidRDefault="00614AF4" w:rsidP="00A3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2-4 кварталы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E763C" w14:textId="77777777" w:rsidR="00614AF4" w:rsidRPr="00BB18E7" w:rsidRDefault="00614AF4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A90ED" w14:textId="0F508888" w:rsidR="00614AF4" w:rsidRPr="00BB18E7" w:rsidRDefault="002F0ECA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было необходимости</w:t>
            </w:r>
          </w:p>
        </w:tc>
      </w:tr>
      <w:tr w:rsidR="00614AF4" w:rsidRPr="00BB18E7" w14:paraId="3CBA08E9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26E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C82" w14:textId="77777777" w:rsidR="00614AF4" w:rsidRPr="00BB18E7" w:rsidRDefault="00614AF4" w:rsidP="009C50A3">
            <w:pPr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проектов муниципальных правовых актов по иным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2D6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1AE2AA5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6B9AF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3BD4" w14:textId="67E36E08" w:rsidR="00614AF4" w:rsidRPr="00BB18E7" w:rsidRDefault="00FE1D22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</w:t>
            </w:r>
          </w:p>
        </w:tc>
      </w:tr>
    </w:tbl>
    <w:p w14:paraId="47F4A4C4" w14:textId="77777777" w:rsidR="008267A7" w:rsidRDefault="008267A7" w:rsidP="0002470E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F61D00B" w14:textId="77777777" w:rsidR="00007069" w:rsidRDefault="00615F6C" w:rsidP="0002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8E7">
        <w:rPr>
          <w:rFonts w:ascii="Times New Roman CYR" w:hAnsi="Times New Roman CYR" w:cs="Times New Roman CYR"/>
          <w:b/>
          <w:bCs/>
          <w:sz w:val="24"/>
          <w:szCs w:val="24"/>
        </w:rPr>
        <w:t>Раздел 3.</w:t>
      </w:r>
      <w:r w:rsidRPr="00BB18E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7069" w:rsidRPr="00007069">
        <w:rPr>
          <w:rFonts w:ascii="Times New Roman" w:hAnsi="Times New Roman"/>
          <w:sz w:val="24"/>
          <w:szCs w:val="24"/>
        </w:rPr>
        <w:t>Комиссии,</w:t>
      </w:r>
      <w:r w:rsidR="0002470E">
        <w:rPr>
          <w:rFonts w:ascii="Times New Roman" w:hAnsi="Times New Roman"/>
          <w:sz w:val="24"/>
          <w:szCs w:val="24"/>
        </w:rPr>
        <w:t xml:space="preserve"> Советы, Совещания, Конференции: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843"/>
        <w:gridCol w:w="1984"/>
        <w:gridCol w:w="1984"/>
      </w:tblGrid>
      <w:tr w:rsidR="00614AF4" w:rsidRPr="00BB18E7" w14:paraId="4E2F693B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EB7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5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CE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40ADC87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F507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E048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4AF4"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BB18E7" w14:paraId="4116FA27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E84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E1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Комиссии по согласованию договоров уступки права требования и перевода долга муниципальными предприятиями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D9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4494BA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75068" w14:textId="77777777" w:rsidR="00614AF4" w:rsidRPr="00BB18E7" w:rsidRDefault="00614AF4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4755B" w14:textId="1584B501" w:rsidR="00614AF4" w:rsidRPr="00BB18E7" w:rsidRDefault="00FE1D22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атериалы не поступали</w:t>
            </w:r>
          </w:p>
        </w:tc>
      </w:tr>
      <w:tr w:rsidR="00614AF4" w:rsidRPr="00BB18E7" w14:paraId="57667EE1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8B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5E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Комиссии по приватизации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6F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897110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4D9B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0BEE" w14:textId="77777777" w:rsidR="00614AF4" w:rsidRPr="00177BA4" w:rsidRDefault="00177BA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</w:tr>
      <w:tr w:rsidR="00614AF4" w:rsidRPr="00BB18E7" w14:paraId="56C3BB21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A4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5C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Комиссия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внесению изменений в планы  приватизации муниципальных предприятий и проведению торгов, продажи посредством публичного предложения, без объявления цены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8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AE7D8C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4A3D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D21BA" w14:textId="77777777" w:rsidR="00614AF4" w:rsidRPr="00177BA4" w:rsidRDefault="00177BA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</w:tr>
      <w:tr w:rsidR="00614AF4" w:rsidRPr="00BB18E7" w14:paraId="5F169178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3AC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96D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Комиссии по оказанию имущественной поддержки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06E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 по мере</w:t>
            </w:r>
          </w:p>
          <w:p w14:paraId="2FB579AB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96751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893B" w14:textId="06420DE0" w:rsidR="00614AF4" w:rsidRPr="00BB18E7" w:rsidRDefault="00FE1D22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материалы не поступали</w:t>
            </w:r>
          </w:p>
        </w:tc>
      </w:tr>
      <w:tr w:rsidR="00614AF4" w:rsidRPr="00BB18E7" w14:paraId="5D81AE3C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E2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E2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Комиссии по оказанию имущественной поддержки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49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14:paraId="2D126AC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7BAD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7ED25" w14:textId="2F1B02B9" w:rsidR="00614AF4" w:rsidRPr="00BB18E7" w:rsidRDefault="00FE1D2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49CCD041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F22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54D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Комиссии по рассмотрению вопроса о передаче муниципального имущества в безвозмездное пользование и безвозмездной передаче муниципального имущества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EAA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14:paraId="53421BD7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2D927" w14:textId="77777777" w:rsidR="00614AF4" w:rsidRPr="00BB18E7" w:rsidRDefault="00614AF4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308" w14:textId="3A443D76" w:rsidR="00614AF4" w:rsidRPr="00BB18E7" w:rsidRDefault="00FE1D22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2A35898E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1B5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3C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Комиссии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принятию решения о признании безнадежной к взысканию задолженности по платежам в бюджет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неналоговых доходов, администратором которых является Управление имущественных отношений и земельных ресурсов Администрации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8A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14:paraId="5A27E00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9E6A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1548D" w14:textId="77777777" w:rsidR="00614AF4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771C1AF3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86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92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>Организация и участие в рабочих совещаниях по вопросам аренды, безвозмездного пользования,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34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14:paraId="2616426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EEDB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2866E" w14:textId="77777777" w:rsidR="00614AF4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осуществлялось в течение полугодия</w:t>
            </w:r>
          </w:p>
        </w:tc>
      </w:tr>
      <w:tr w:rsidR="00614AF4" w:rsidRPr="00BB18E7" w14:paraId="78634849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930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21E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015">
              <w:rPr>
                <w:rFonts w:ascii="Times New Roman" w:hAnsi="Times New Roman"/>
                <w:sz w:val="24"/>
                <w:szCs w:val="24"/>
              </w:rPr>
              <w:t>Организация работы Экспертного совета по социальной рекламе при Администрации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521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2A45431F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CD7D3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09224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Заседания Экспертного совет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а проведены в дистанционном фор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  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12.01.2024г., </w:t>
            </w:r>
          </w:p>
          <w:p w14:paraId="68D35CC5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- 29.01.2024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14:paraId="0F9AEEC6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- 09.02.2024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14:paraId="45C6E969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- 04.03.2024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14:paraId="7AF545EB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- 01.03.2024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14:paraId="2E885457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- 06.03.2024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14:paraId="3F184CC5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- 27.03.2024г.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22460021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-12.01.2024г.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727FAE4E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-29.01.2024г.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274EC8A5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-09.02.2024г.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14742169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-04.03.2024г.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463266DA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-01.03.2024г.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16A08B65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- 06.03.2024г.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28105F22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-27.03.2024г.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171E7318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- 15.04.2024г.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06322E19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- 24.04.2024г.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4E1F2868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- 02.05.2024г.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1C5E07E2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- 07.05.2024г.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5E61245E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- 14.05.2024г.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4FBD1DFD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- 03.06.2024г.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253445B5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- 05.06.2024г.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6162FF94" w14:textId="77777777" w:rsidR="00FE2B25" w:rsidRPr="00FE2B2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- 14.06.2024г.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2DF3ADE7" w14:textId="77777777" w:rsidR="00614AF4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- 25.06.2024г.</w:t>
            </w:r>
          </w:p>
        </w:tc>
      </w:tr>
      <w:tr w:rsidR="00614AF4" w:rsidRPr="00BB18E7" w14:paraId="67C303F4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2C4" w14:textId="77777777" w:rsidR="00614AF4" w:rsidRPr="00BB18E7" w:rsidRDefault="00614AF4" w:rsidP="00C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1A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>Проведение комиссии по рассмотрению договоров гражданско-правового характера, заключенных муниципальными предприятиями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85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96EA44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0F87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870FA" w14:textId="4B63F4DB" w:rsidR="00614AF4" w:rsidRPr="00BB18E7" w:rsidRDefault="00FE1D2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614AF4" w:rsidRPr="00BB18E7" w14:paraId="0FE3B81C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F60" w14:textId="77777777" w:rsidR="00614AF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9C2" w14:textId="77777777" w:rsidR="00614AF4" w:rsidRDefault="00614AF4" w:rsidP="008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Балансовой комиссии по итогам работы муниципальных унитарных и казенных предприятий, а также хозяйственных обществ </w:t>
            </w:r>
            <w:proofErr w:type="gramStart"/>
            <w:r w:rsidRPr="00FE47D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DE90FD3" w14:textId="77777777" w:rsidR="00614AF4" w:rsidRDefault="00614AF4" w:rsidP="008A2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47D4">
              <w:rPr>
                <w:rFonts w:ascii="Times New Roman" w:hAnsi="Times New Roman"/>
                <w:sz w:val="24"/>
                <w:szCs w:val="24"/>
              </w:rPr>
              <w:t>202</w:t>
            </w:r>
            <w:r w:rsidR="005D0C53">
              <w:rPr>
                <w:rFonts w:ascii="Times New Roman" w:hAnsi="Times New Roman"/>
                <w:sz w:val="24"/>
                <w:szCs w:val="24"/>
              </w:rPr>
              <w:t>3 год и 1 квартал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BE8" w14:textId="77777777" w:rsidR="00614AF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ED12D58" w14:textId="77777777" w:rsidR="00614AF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9C56F8B" w14:textId="77777777" w:rsidR="00614AF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6551AF6" w14:textId="77777777" w:rsidR="00614AF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квартал</w:t>
            </w:r>
          </w:p>
          <w:p w14:paraId="19F825B0" w14:textId="77777777" w:rsidR="00614AF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A8E01" w14:textId="77777777" w:rsidR="00614AF4" w:rsidRPr="0098188A" w:rsidRDefault="00614AF4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6979F" w14:textId="66F6B1EE" w:rsidR="00614AF4" w:rsidRDefault="00FE1D22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</w:tbl>
    <w:p w14:paraId="2E1ABBB3" w14:textId="77777777" w:rsidR="00071296" w:rsidRDefault="00071296" w:rsidP="00BB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29F9E57" w14:textId="77777777" w:rsidR="00615F6C" w:rsidRDefault="00007069" w:rsidP="00BB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4</w:t>
      </w:r>
      <w:r w:rsidR="00615F6C" w:rsidRPr="00BB18E7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615F6C" w:rsidRPr="00BB18E7">
        <w:rPr>
          <w:rFonts w:ascii="Times New Roman CYR" w:hAnsi="Times New Roman CYR" w:cs="Times New Roman CYR"/>
          <w:sz w:val="24"/>
          <w:szCs w:val="24"/>
        </w:rPr>
        <w:t xml:space="preserve"> Вопросы основной деятельности: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843"/>
        <w:gridCol w:w="1984"/>
        <w:gridCol w:w="1984"/>
      </w:tblGrid>
      <w:tr w:rsidR="00614AF4" w:rsidRPr="00BB18E7" w14:paraId="4616BA5F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410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7A9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Название мероприятия</w:t>
            </w:r>
          </w:p>
          <w:p w14:paraId="71E10DA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41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35A8E97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0660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6C31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ED0EF1" w14:paraId="334A2DD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BC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6C1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по приему в собственность муниципального образования «Город Ижевск» имущества и передаче имущества из муниципальной собственности в собственность Российской Федерации и (или) Удмуртской Республики в соответствии с решениями Городской думы, распоряжениями Министерства имущественных отношений УР и МТУ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Росим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ущества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УР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Кировской области, распоряжениями Правительства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00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1EADF30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173F8" w14:textId="77777777" w:rsidR="00614AF4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A072" w14:textId="50F90558" w:rsidR="00614AF4" w:rsidRPr="00BB18E7" w:rsidRDefault="002F0EC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614AF4" w:rsidRPr="00BB18E7" w14:paraId="09B42579" w14:textId="77777777" w:rsidTr="00614AF4">
        <w:trPr>
          <w:trHeight w:val="13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D85" w14:textId="77777777" w:rsidR="00614AF4" w:rsidRPr="007A69B0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74D" w14:textId="77777777" w:rsidR="00614AF4" w:rsidRPr="007A69B0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приказов Управления по основной деятельности</w:t>
            </w:r>
          </w:p>
          <w:p w14:paraId="12BD229A" w14:textId="77777777" w:rsidR="00614AF4" w:rsidRPr="007A69B0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850" w14:textId="77777777" w:rsidR="00614AF4" w:rsidRPr="007A69B0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E487201" w14:textId="77777777" w:rsidR="00614AF4" w:rsidRPr="007A69B0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A94C3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9D52F" w14:textId="77777777" w:rsidR="00614AF4" w:rsidRPr="007A69B0" w:rsidRDefault="00071296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</w:tr>
      <w:tr w:rsidR="00614AF4" w:rsidRPr="00BB18E7" w14:paraId="33B4F938" w14:textId="77777777" w:rsidTr="00614AF4">
        <w:trPr>
          <w:trHeight w:val="13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BA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8F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Наблюдательных советах муниципальных автономных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15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641F7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D5C26" w14:textId="77777777" w:rsidR="00614AF4" w:rsidRPr="00BB18E7" w:rsidRDefault="005D0C53" w:rsidP="005D0C5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осуществлялось в течение полугодия </w:t>
            </w:r>
          </w:p>
        </w:tc>
      </w:tr>
      <w:tr w:rsidR="00614AF4" w:rsidRPr="00BB18E7" w14:paraId="4440074A" w14:textId="77777777" w:rsidTr="00614AF4">
        <w:trPr>
          <w:trHeight w:val="15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F5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A5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заключений на проекты правовых актов, подготовленных структурными подразделениями Администрации города Ижевска, Министерством имущественных отношений УР, Правительством УР в части полномочий Управления имущественных отношений и земельных ресурсов Администрации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75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поступления материалов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3792D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C9940" w14:textId="77777777" w:rsidR="00614AF4" w:rsidRPr="00BB18E7" w:rsidRDefault="00C4754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614AF4" w:rsidRPr="00BB18E7" w14:paraId="0A4832EA" w14:textId="77777777" w:rsidTr="00614AF4">
        <w:trPr>
          <w:trHeight w:val="13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FF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E30" w14:textId="77777777" w:rsidR="00614AF4" w:rsidRPr="00BB18E7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Согласование проектов постановлений, приказов Администрации г.Ижевска и Перечней имущества при изменении типа муниципальных учреждений.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54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поступления материалов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FE60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AAE1" w14:textId="77777777" w:rsidR="00614AF4" w:rsidRPr="00BB18E7" w:rsidRDefault="00C4754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2AFCF1D1" w14:textId="77777777" w:rsidTr="00614AF4">
        <w:trPr>
          <w:trHeight w:val="4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ED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7C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проектов Решений об условиях приватизации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516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19249A4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011D1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82E82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4586857F" w14:textId="77777777" w:rsidTr="00614AF4">
        <w:trPr>
          <w:trHeight w:val="4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86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511" w14:textId="77777777" w:rsidR="00614AF4" w:rsidRPr="004F422B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Размещение Отчетов в Едином федеральном реестре сведений о фактах деятельности юридических лиц об оценке имущества (зданий, нежилых помещений, объектов незавершенного строительства, земельных участков)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www</w:t>
            </w:r>
            <w:r w:rsidRPr="004F422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fedresurs</w:t>
            </w:r>
            <w:proofErr w:type="spellEnd"/>
            <w:r w:rsidRPr="004F422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699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142AB39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F9C6D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0B898" w14:textId="77777777" w:rsidR="00614AF4" w:rsidRPr="00177BA4" w:rsidRDefault="00177BA4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11</w:t>
            </w:r>
          </w:p>
        </w:tc>
      </w:tr>
      <w:tr w:rsidR="00614AF4" w:rsidRPr="00BB18E7" w14:paraId="27FDDDE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0A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680" w14:textId="77777777" w:rsidR="00614AF4" w:rsidRPr="00BB18E7" w:rsidRDefault="00614AF4" w:rsidP="004F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информационных сообщений по приватизации объектов муниципальной собственности, итогов торгов на официальном сайте муниципального образования «Город Ижевск» и на официальном сайте РФ   </w:t>
            </w:r>
            <w:hyperlink r:id="rId10" w:history="1">
              <w:r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</w:rPr>
                <w:t>www.torgi.go</w:t>
              </w:r>
              <w:r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v</w:t>
              </w:r>
              <w:r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</w:rPr>
                <w:t>.</w:t>
              </w:r>
              <w:proofErr w:type="spellStart"/>
              <w:r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</w:rPr>
                <w:t>ru</w:t>
              </w:r>
              <w:proofErr w:type="spellEnd"/>
            </w:hyperlink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, размещение информации по торгам, в том числе торгов на электронной площадке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28D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B7DD43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26E5D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0A459" w14:textId="77777777" w:rsidR="00614AF4" w:rsidRPr="00177BA4" w:rsidRDefault="00177BA4" w:rsidP="00177BA4">
            <w:pPr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проведена в отношении 2 объектов</w:t>
            </w:r>
          </w:p>
        </w:tc>
      </w:tr>
      <w:tr w:rsidR="00614AF4" w:rsidRPr="00BB18E7" w14:paraId="4C3292A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14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FE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оформление документов по определению участников торгов, подготовка и оформление документов к торгам объектов недвижимости, незавершенных строительством объектов. </w:t>
            </w:r>
          </w:p>
          <w:p w14:paraId="0AE7E603" w14:textId="77777777" w:rsidR="00614AF4" w:rsidRPr="000D7E7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оформление протоколов о результатах аукционов, о признании аукционов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несостоявшимися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, о рассмотрении заявок на участие в аукционе на право заключения договоров 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A2F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424686A6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86599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6983" w14:textId="6CE50E59" w:rsidR="00614AF4" w:rsidRPr="00BB18E7" w:rsidRDefault="00177BA4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проведена в отношении</w:t>
            </w:r>
            <w:r w:rsidR="005345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465F6">
              <w:rPr>
                <w:rFonts w:ascii="Times New Roman CYR" w:hAnsi="Times New Roman CYR" w:cs="Times New Roman CYR"/>
                <w:sz w:val="24"/>
                <w:szCs w:val="24"/>
              </w:rPr>
              <w:t>39 объектов</w:t>
            </w:r>
            <w:r w:rsidR="004F0ED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недвижимости (нежилые помещения, земельные участки)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614AF4" w:rsidRPr="00BB18E7" w14:paraId="1B54FE95" w14:textId="77777777" w:rsidTr="00614AF4">
        <w:trPr>
          <w:trHeight w:val="13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56E" w14:textId="77777777" w:rsidR="00614AF4" w:rsidRPr="0094013E" w:rsidRDefault="00614AF4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4013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D5C" w14:textId="77777777" w:rsidR="00614AF4" w:rsidRPr="0094013E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013E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по передаче права собственности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870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55ABE9C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F2C0F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94013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9F691" w14:textId="13900E85" w:rsidR="00614AF4" w:rsidRPr="0094013E" w:rsidRDefault="00A4174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699A8F00" w14:textId="77777777" w:rsidTr="006A3961">
        <w:trPr>
          <w:trHeight w:val="8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ECE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2E9" w14:textId="77777777" w:rsidR="00614AF4" w:rsidRPr="00BB18E7" w:rsidRDefault="00614AF4" w:rsidP="006A39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и проведение конкурсов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определению нового застройщика в целях предоставления мер по защите прав граждан - участников долевого строительства многоквартирных домов на территории города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Ижевска, пострадавших от действий (бездействия) недобросовестных застройщиков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8D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</w:t>
            </w:r>
          </w:p>
          <w:p w14:paraId="3BE8DADF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17D24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AD000" w14:textId="77777777" w:rsidR="00614AF4" w:rsidRPr="00BB18E7" w:rsidRDefault="00C4754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5D0C53" w:rsidRPr="00BB18E7" w14:paraId="03339DC3" w14:textId="77777777" w:rsidTr="00614AF4">
        <w:trPr>
          <w:trHeight w:val="136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EB4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B53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муниципального задания для МБУ «АПБ» 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его исполнением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344" w14:textId="77777777" w:rsidR="005D0C53" w:rsidRPr="00BB18E7" w:rsidRDefault="005D0C53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7CF74" w14:textId="77777777" w:rsidR="005D0C53" w:rsidRPr="00BB18E7" w:rsidRDefault="005D0C53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E4E03" w14:textId="77777777" w:rsidR="005D0C53" w:rsidRDefault="005D0C53">
            <w:r w:rsidRPr="00E2335D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6309CF16" w14:textId="77777777" w:rsidTr="00614AF4">
        <w:trPr>
          <w:trHeight w:val="14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F0E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549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документов в Комиссию по землепользованию и застройке г.Ижевска в целях включения земельных участков в Перечень по формированию земельных участков для продажи права на земельный участок с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356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62E560C8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D0FE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46F2B" w14:textId="77777777" w:rsidR="005D0C53" w:rsidRDefault="005D0C53">
            <w:r w:rsidRPr="00E2335D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5D5DFA2E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29C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89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и оформление документации для проведения аукциона на право заключения договора аренды и аукционов по продаже земельных участков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780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41722583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5EE87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C8604" w14:textId="77777777" w:rsidR="00614AF4" w:rsidRPr="00BB18E7" w:rsidRDefault="00C4754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0CA61EDA" w14:textId="77777777" w:rsidTr="00614AF4">
        <w:trPr>
          <w:trHeight w:val="13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F6C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4D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аукционов на право заключения договоров аренды на земельные участки и продажи земельных участков в собственность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04B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C7E6330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FD851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A77E3" w14:textId="77777777" w:rsidR="00614AF4" w:rsidRPr="00BB18E7" w:rsidRDefault="00DB5BE9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</w:tr>
      <w:tr w:rsidR="00614AF4" w:rsidRPr="00BB18E7" w14:paraId="7CE74F2F" w14:textId="77777777" w:rsidTr="00614AF4">
        <w:trPr>
          <w:trHeight w:val="137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D70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9D07" w14:textId="77777777" w:rsidR="00614AF4" w:rsidRPr="00BB18E7" w:rsidRDefault="00614AF4" w:rsidP="00735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Подготовка,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оформление документации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проведени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аукционов на право заключения договоров аренды лесных участков, находящихся в собственности МО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921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35B9AAF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A014A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06C4B" w14:textId="77777777" w:rsidR="00614AF4" w:rsidRPr="00BB18E7" w:rsidRDefault="00C4754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5E2B2E05" w14:textId="77777777" w:rsidTr="00614AF4">
        <w:trPr>
          <w:trHeight w:val="1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B6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4F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Учет муниципального имущества города Ижевска. Ведение Реестра муниципального имущества города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03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14:paraId="2D3E124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F11A5" w14:textId="77777777" w:rsidR="00614AF4" w:rsidRPr="00BB18E7" w:rsidRDefault="00614AF4" w:rsidP="006A39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4AC1A" w14:textId="6872D2D4" w:rsidR="00614AF4" w:rsidRPr="00BB18E7" w:rsidRDefault="00A541F4" w:rsidP="0094013E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2196</w:t>
            </w:r>
          </w:p>
        </w:tc>
      </w:tr>
      <w:tr w:rsidR="00614AF4" w:rsidRPr="00BB18E7" w14:paraId="5DD106C7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81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78C" w14:textId="77777777" w:rsidR="00614AF4" w:rsidRPr="00BB18E7" w:rsidRDefault="00614AF4" w:rsidP="00693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муниципальной услуги «Предоставление информации из Реестра муниципального имущества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822" w14:textId="77777777" w:rsidR="00614AF4" w:rsidRPr="00BB18E7" w:rsidRDefault="00614AF4" w:rsidP="0069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2BFC" w14:textId="77777777" w:rsidR="00614AF4" w:rsidRPr="00D71385" w:rsidRDefault="00614AF4" w:rsidP="006A39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5314D" w14:textId="079B7A04" w:rsidR="00614AF4" w:rsidRPr="00BB18E7" w:rsidRDefault="00716D97" w:rsidP="00693E0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</w:tr>
      <w:tr w:rsidR="00614AF4" w:rsidRPr="00BB18E7" w14:paraId="3080B5E9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5C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38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по муниципальным контрактам на проведение кадастровых работ, технической инвентаризации и оценки объектов муниципальной собственности (здания, помещения,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автодороги,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памятники)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DE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8E281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6470E" w14:textId="3896F2A9" w:rsidR="00614AF4" w:rsidRPr="00BB18E7" w:rsidRDefault="00FE1D22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 объектов</w:t>
            </w:r>
          </w:p>
        </w:tc>
      </w:tr>
      <w:tr w:rsidR="00614AF4" w:rsidRPr="00BB18E7" w14:paraId="192AD3DE" w14:textId="77777777" w:rsidTr="006A396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C9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27143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2A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интересов муниципального образования «Город Ижевск» в органе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38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B3B4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земельных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DDE6D" w14:textId="0A245887" w:rsidR="00614AF4" w:rsidRPr="00BB18E7" w:rsidRDefault="00716D97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335</w:t>
            </w:r>
          </w:p>
        </w:tc>
      </w:tr>
      <w:tr w:rsidR="00614AF4" w:rsidRPr="00BB18E7" w14:paraId="2208103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E1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21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с бесхозяйными объектами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288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42FAF463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E50A8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91CF0" w14:textId="2F64F3A2" w:rsidR="00614AF4" w:rsidRPr="00BB18E7" w:rsidRDefault="00716D97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</w:p>
        </w:tc>
      </w:tr>
      <w:tr w:rsidR="00614AF4" w:rsidRPr="00BB18E7" w14:paraId="48EEC499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62F" w14:textId="77777777" w:rsidR="00614AF4" w:rsidRPr="00EC19D6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641" w14:textId="77777777" w:rsidR="00614AF4" w:rsidRPr="00BB18E7" w:rsidRDefault="00614AF4" w:rsidP="00735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претензий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исковых заявлений,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отзывов на исковые заявления, апелляционные и кассационные жалобы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28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102B611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817E7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D860" w14:textId="773BD794" w:rsidR="00614AF4" w:rsidRPr="00BB18E7" w:rsidRDefault="00EF4219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507</w:t>
            </w:r>
          </w:p>
        </w:tc>
      </w:tr>
      <w:tr w:rsidR="00614AF4" w:rsidRPr="00BB18E7" w14:paraId="623995D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6BD" w14:textId="77777777" w:rsidR="00614AF4" w:rsidRPr="00EC19D6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C6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апелляционных и кассационных жалоб от имени Администрации города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62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своевременно в соответствии с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DD354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10E96" w14:textId="132503DA" w:rsidR="00614AF4" w:rsidRPr="00BB18E7" w:rsidRDefault="00EC19D6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</w:tr>
      <w:tr w:rsidR="00614AF4" w:rsidRPr="00BB18E7" w14:paraId="3A149449" w14:textId="77777777" w:rsidTr="00614AF4">
        <w:trPr>
          <w:trHeight w:val="8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569" w14:textId="77777777" w:rsidR="00614AF4" w:rsidRPr="00EC19D6" w:rsidRDefault="00614AF4" w:rsidP="008E1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D1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интересов Управления  и Администрации в судах общей юрисдикции, арбитражных судах, органах власти, учреждениях и организациях  по вопросам  деятельности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BD1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51A7A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5AA57" w14:textId="0E11700E" w:rsidR="00614AF4" w:rsidRPr="00BB18E7" w:rsidRDefault="00EC19D6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696</w:t>
            </w:r>
          </w:p>
        </w:tc>
      </w:tr>
      <w:tr w:rsidR="005D0C53" w:rsidRPr="00BB18E7" w14:paraId="52AA5572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5B4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46C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проверки на соответствие требованиям законодательства проектов решений, распоряжений, приказов, инструкций, положений и других документов правового характера, вносимых Управлением и поступивших в Управление на согласование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864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31F9746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AFDF7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DED02" w14:textId="77777777" w:rsidR="005D0C53" w:rsidRDefault="005D0C53" w:rsidP="00716D97">
            <w:pPr>
              <w:jc w:val="center"/>
            </w:pPr>
            <w:r w:rsidRPr="002964F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54D3887E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995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ACB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проверки на соответствие требованиям законодательства проектов договоров, заключаемых с участием Управления, проектов учредительных документов муниципальных унитарных предприятий и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CB6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EFE12C4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2E4AF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BF499" w14:textId="77777777" w:rsidR="005D0C53" w:rsidRDefault="005D0C53" w:rsidP="00716D97">
            <w:pPr>
              <w:jc w:val="center"/>
            </w:pPr>
            <w:r w:rsidRPr="002964F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4E452795" w14:textId="77777777" w:rsidTr="00614AF4">
        <w:trPr>
          <w:trHeight w:val="135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DCD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E1E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Учет выданных судами исполнительных листов и контроль их исполнения службами судебных приставов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D4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43BA313E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F70E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5C4A0" w14:textId="77777777" w:rsidR="00614AF4" w:rsidRPr="00BB18E7" w:rsidRDefault="009246B7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</w:tr>
      <w:tr w:rsidR="00614AF4" w:rsidRPr="00BB18E7" w14:paraId="547ADB5F" w14:textId="77777777" w:rsidTr="006A3961">
        <w:trPr>
          <w:trHeight w:val="5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9E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68A" w14:textId="77777777" w:rsidR="00614AF4" w:rsidRPr="00BB18E7" w:rsidRDefault="00614AF4" w:rsidP="007A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проведение конкурсов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право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пользования муниципальным имуществом, входящим в состав имущества имущественной казны г. Ижевска, в целях оказания имущественной поддержки социально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ориентированным некоммерческим организациям.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AE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</w:t>
            </w:r>
          </w:p>
          <w:p w14:paraId="5FB3864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2DA90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78375" w14:textId="5E6AFA75" w:rsidR="00614AF4" w:rsidRPr="00BB18E7" w:rsidRDefault="00EC19D6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3B8ED67B" w14:textId="77777777" w:rsidTr="00614AF4">
        <w:trPr>
          <w:trHeight w:val="14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A6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29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71AD6B3" w14:textId="77777777" w:rsidR="00614AF4" w:rsidRPr="004F422B" w:rsidRDefault="00614AF4" w:rsidP="004F4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14:paraId="0BAB893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3F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договоров аренды, субаренды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безвозмездного пользования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концессионных соглашений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числящ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ся в составе имущества имущественной казны г.Ижевска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0E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30B8A40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A9862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4C5A4" w14:textId="0A93BEED" w:rsidR="00614AF4" w:rsidRPr="00BB18E7" w:rsidRDefault="00EC19D6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492A2842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57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62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технической инвентаризации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, проверка технических паспортов и технических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F9E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EA975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7A4CD" w14:textId="6110466A" w:rsidR="00614AF4" w:rsidRPr="00BB18E7" w:rsidRDefault="00EC19D6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614AF4" w:rsidRPr="00BB18E7" w14:paraId="3B099A5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95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2D8" w14:textId="77777777" w:rsidR="00614AF4" w:rsidRPr="001F229F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9F"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1F229F">
              <w:rPr>
                <w:rFonts w:ascii="Times New Roman" w:hAnsi="Times New Roman"/>
                <w:sz w:val="24"/>
                <w:szCs w:val="24"/>
              </w:rPr>
              <w:t xml:space="preserve"> в государственную автоматизированную информационную систему «Управление»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08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08579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6287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085D623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93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47" w14:textId="77777777" w:rsidR="00614AF4" w:rsidRPr="00BB18E7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соглашений об условиях реконструкции муниципальных сетей тепло- и газоснабжения, входящих в состав имущества имущественной казны г.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E8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55FF9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FA1C2" w14:textId="486A32D0" w:rsidR="00614AF4" w:rsidRPr="00BB18E7" w:rsidRDefault="00EC19D6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614AF4" w:rsidRPr="00BB18E7" w14:paraId="181CE0EB" w14:textId="77777777" w:rsidTr="00614AF4">
        <w:trPr>
          <w:trHeight w:val="15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663" w14:textId="77777777" w:rsidR="00614AF4" w:rsidRPr="004F422B" w:rsidRDefault="00614AF4" w:rsidP="004F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EDC" w14:textId="77777777" w:rsidR="00614AF4" w:rsidRPr="00BB18E7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контрактной службы Управления в соответствии с ФЗ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EEB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0045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258FD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18CE5768" w14:textId="77777777" w:rsidTr="0011504F">
        <w:trPr>
          <w:trHeight w:val="12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65A" w14:textId="77777777" w:rsidR="00614AF4" w:rsidRPr="00AE19AD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 xml:space="preserve">.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043" w14:textId="77777777" w:rsidR="00614AF4" w:rsidRPr="00AE19AD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>Регистрация граждан, подтверждение и восстановление доступа в личный кабинет на едином портале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4D0" w14:textId="77777777" w:rsidR="00614AF4" w:rsidRPr="00AE19AD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16DC0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C1E96" w14:textId="62BB6D7B" w:rsidR="00614AF4" w:rsidRPr="00AE19AD" w:rsidRDefault="00FE1D22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614AF4" w:rsidRPr="00BB18E7" w14:paraId="055E4963" w14:textId="77777777" w:rsidTr="00614AF4">
        <w:trPr>
          <w:trHeight w:val="4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E7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80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материалов и размещение на страницах Управления на сайте МО «Город Ижевск», социальных сетях в рамках деятельности 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FD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CDC77" w14:textId="77777777" w:rsidR="00614AF4" w:rsidRPr="00BB18E7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2A0C4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688F2620" w14:textId="77777777" w:rsidTr="0011504F">
        <w:trPr>
          <w:trHeight w:val="13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7B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25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кадровых приказов:</w:t>
            </w:r>
          </w:p>
          <w:p w14:paraId="5D59166F" w14:textId="3D7A4556" w:rsidR="00614AF4" w:rsidRPr="00BB18E7" w:rsidRDefault="00F915DE" w:rsidP="00BB18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_GoBack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личному составу Управления</w:t>
            </w:r>
            <w:bookmarkEnd w:id="0"/>
            <w:r w:rsidR="00614AF4" w:rsidRPr="00BB18E7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3DBE998F" w14:textId="63368431" w:rsidR="00614AF4" w:rsidRPr="00BB18E7" w:rsidRDefault="00F915DE" w:rsidP="00F915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директорам муниципальных унитарных и казенных  предприятий города  Ижевска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8BE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CA09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BB361" w14:textId="77777777" w:rsidR="00614AF4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F7D7098" w14:textId="77777777" w:rsidR="00885B8B" w:rsidRDefault="00885B8B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302</w:t>
            </w:r>
          </w:p>
          <w:p w14:paraId="1A5567B0" w14:textId="77777777" w:rsidR="0011504F" w:rsidRDefault="0011504F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9779710" w14:textId="77777777" w:rsidR="0011504F" w:rsidRDefault="0011504F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BEB2FA1" w14:textId="77777777" w:rsidR="00885B8B" w:rsidRPr="00BB18E7" w:rsidRDefault="00885B8B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614AF4" w:rsidRPr="00BB18E7" w14:paraId="1D18089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66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1A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Оформление актов приема-передачи нефинансовых активов, составляющих имущество имущественной казны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15B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1736A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7DCE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2F0ECA" w:rsidRPr="00BB18E7" w14:paraId="014C0A5D" w14:textId="77777777" w:rsidTr="00614AF4">
        <w:trPr>
          <w:trHeight w:val="5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6D8" w14:textId="77777777" w:rsidR="002F0ECA" w:rsidRPr="008A2015" w:rsidRDefault="002F0ECA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556" w14:textId="77777777" w:rsidR="002F0ECA" w:rsidRPr="008A2015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Расчет пени и неустойки за несвоевременное перечисление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денежных сре</w:t>
            </w:r>
            <w:proofErr w:type="gram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дств в д</w:t>
            </w:r>
            <w:proofErr w:type="gram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оход бюджета г.Ижевска в части неналоговых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80D" w14:textId="77777777" w:rsidR="002F0ECA" w:rsidRPr="008A2015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</w:t>
            </w:r>
          </w:p>
          <w:p w14:paraId="2E3A9353" w14:textId="77777777" w:rsidR="002F0ECA" w:rsidRPr="008A2015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2A083" w14:textId="77777777" w:rsidR="002F0ECA" w:rsidRPr="00BB18E7" w:rsidRDefault="002F0ECA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46E65" w14:textId="27A69219" w:rsidR="002F0ECA" w:rsidRPr="008A2015" w:rsidRDefault="002F0EC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21B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 было необходимости</w:t>
            </w:r>
          </w:p>
        </w:tc>
      </w:tr>
      <w:tr w:rsidR="002F0ECA" w:rsidRPr="00BB18E7" w14:paraId="249C8F9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3F3" w14:textId="77777777" w:rsidR="002F0ECA" w:rsidRPr="00BB18E7" w:rsidRDefault="002F0ECA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39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AE4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Расчет неустойки за несвоевременное выполнение обязательств по муниципальным контрактам Исполнителями (Поставщиками)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434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06D5B48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3C26F" w14:textId="77777777" w:rsidR="002F0ECA" w:rsidRPr="00BB18E7" w:rsidRDefault="002F0ECA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6D7AB" w14:textId="3C3F9656" w:rsidR="002F0ECA" w:rsidRPr="00BB18E7" w:rsidRDefault="002F0EC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21B4">
              <w:rPr>
                <w:rFonts w:ascii="Times New Roman CYR" w:hAnsi="Times New Roman CYR" w:cs="Times New Roman CYR"/>
                <w:sz w:val="24"/>
                <w:szCs w:val="24"/>
              </w:rPr>
              <w:t>не было необходимости</w:t>
            </w:r>
          </w:p>
        </w:tc>
      </w:tr>
      <w:tr w:rsidR="005D0C53" w:rsidRPr="00BB18E7" w14:paraId="461D692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C5A" w14:textId="77777777" w:rsidR="005D0C53" w:rsidRPr="00BB18E7" w:rsidRDefault="005D0C53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7E6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Анализ  исполнения сметы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5CE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C52F7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7B37C" w14:textId="77777777" w:rsidR="005D0C53" w:rsidRDefault="005D0C53" w:rsidP="002F0ECA">
            <w:pPr>
              <w:jc w:val="center"/>
            </w:pPr>
            <w:r w:rsidRPr="00ED2F75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2C73E878" w14:textId="77777777" w:rsidTr="00614AF4">
        <w:trPr>
          <w:trHeight w:val="14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D1F" w14:textId="77777777" w:rsidR="005D0C53" w:rsidRPr="00BB18E7" w:rsidRDefault="005D0C53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1B1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выписки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из бухгалтерской  отчетности об учитываемых суммах задолженности по уплате платежей в бюджет  в части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неналоговых доходов  на комиссию о признании безнадежной к взысканию задолженности по платежам в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EA3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47E3BD2A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CC7F5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FB15B" w14:textId="77777777" w:rsidR="005D0C53" w:rsidRDefault="005D0C53" w:rsidP="002F0ECA">
            <w:pPr>
              <w:jc w:val="center"/>
            </w:pPr>
            <w:r w:rsidRPr="00ED2F75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2B5A276B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97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3D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Анализ отчетов об оценке рыночной стоимости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FE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131CBE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7D2A6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92EED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8A2015" w14:paraId="40FDB63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E4F" w14:textId="77777777" w:rsidR="00614AF4" w:rsidRPr="008A2015" w:rsidRDefault="00614AF4" w:rsidP="00474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FDCCFC0" w14:textId="77777777" w:rsidR="00614AF4" w:rsidRPr="008A2015" w:rsidRDefault="00614AF4" w:rsidP="008E1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51AFDE7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D9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51C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1CFA3" w14:textId="77777777" w:rsidR="00614AF4" w:rsidRPr="008A2015" w:rsidRDefault="00614AF4" w:rsidP="00BB18E7">
            <w:pPr>
              <w:spacing w:line="240" w:lineRule="auto"/>
              <w:jc w:val="center"/>
              <w:rPr>
                <w:sz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79075" w14:textId="140777AF" w:rsidR="00614AF4" w:rsidRPr="00FE1D22" w:rsidRDefault="00FE2B25" w:rsidP="00716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>Поступило 67 заявлений на выдачу разрешений на установку и экс</w:t>
            </w:r>
            <w:r w:rsidR="00716D97">
              <w:rPr>
                <w:rFonts w:ascii="Times New Roman" w:hAnsi="Times New Roman"/>
                <w:sz w:val="24"/>
                <w:szCs w:val="24"/>
              </w:rPr>
              <w:t>плуатацию рекламных  конструк</w:t>
            </w:r>
            <w:r w:rsidRPr="00FE1D22">
              <w:rPr>
                <w:rFonts w:ascii="Times New Roman" w:hAnsi="Times New Roman"/>
                <w:sz w:val="24"/>
                <w:szCs w:val="24"/>
              </w:rPr>
              <w:t>ций, выдано 64 разрешения.</w:t>
            </w:r>
          </w:p>
        </w:tc>
      </w:tr>
      <w:tr w:rsidR="00FE2B25" w:rsidRPr="008A2015" w14:paraId="7788DB41" w14:textId="77777777" w:rsidTr="0011504F">
        <w:trPr>
          <w:trHeight w:val="13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4EA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57A60E48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1DE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договоров на установку и эксплуатацию рекламных конструкций, временных рекламных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FBB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1BC8479C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подведения итогов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FFADE" w14:textId="77777777" w:rsidR="00FE2B25" w:rsidRPr="008A2015" w:rsidRDefault="00FE2B25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169F" w14:textId="0E3DBC94" w:rsidR="00FE2B25" w:rsidRPr="00FE1D22" w:rsidRDefault="00FE1D22" w:rsidP="00FE2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>Заключено 13 договоров</w:t>
            </w:r>
          </w:p>
        </w:tc>
      </w:tr>
      <w:tr w:rsidR="00FE2B25" w:rsidRPr="00F52A41" w14:paraId="592F66CB" w14:textId="77777777" w:rsidTr="00614AF4">
        <w:trPr>
          <w:trHeight w:val="13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271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D33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Утверждение паспортов рекламных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054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D2633" w14:textId="77777777" w:rsidR="00FE2B25" w:rsidRPr="008A2015" w:rsidRDefault="00FE2B25" w:rsidP="0011504F">
            <w:pPr>
              <w:spacing w:after="0" w:line="240" w:lineRule="auto"/>
              <w:jc w:val="center"/>
              <w:rPr>
                <w:sz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F4AA6" w14:textId="2A94B363" w:rsidR="00FE2B25" w:rsidRPr="00FE1D22" w:rsidRDefault="00FE2B25" w:rsidP="00FE2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FE1D22" w:rsidRPr="00FE1D22">
              <w:rPr>
                <w:rFonts w:ascii="Times New Roman" w:hAnsi="Times New Roman"/>
                <w:sz w:val="24"/>
                <w:szCs w:val="24"/>
              </w:rPr>
              <w:t>ено 45 паспортов рекламных мест</w:t>
            </w:r>
          </w:p>
        </w:tc>
      </w:tr>
      <w:tr w:rsidR="00FE2B25" w:rsidRPr="008A2015" w14:paraId="32390FA4" w14:textId="77777777" w:rsidTr="00614AF4">
        <w:trPr>
          <w:trHeight w:val="14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532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4C7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выдача предписаний о демонтаже </w:t>
            </w:r>
          </w:p>
          <w:p w14:paraId="08581FF5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рекламных конструкций, установленных и (или) эксплуатируемых без разрешения, срок действия которого не истек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D2E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ED699E0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9E9E2" w14:textId="77777777" w:rsidR="00FE2B25" w:rsidRPr="008A2015" w:rsidRDefault="00FE2B25" w:rsidP="00FE2B25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E7632" w14:textId="14D86A9C" w:rsidR="00FE2B25" w:rsidRPr="00FE1D22" w:rsidRDefault="00FE2B25" w:rsidP="00FE2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>Выдано 313 предписаний о демонта</w:t>
            </w:r>
            <w:r w:rsidR="00FE1D22">
              <w:rPr>
                <w:rFonts w:ascii="Times New Roman" w:hAnsi="Times New Roman"/>
                <w:sz w:val="24"/>
                <w:szCs w:val="24"/>
              </w:rPr>
              <w:t>же  рекламных конструкций</w:t>
            </w:r>
          </w:p>
        </w:tc>
      </w:tr>
      <w:tr w:rsidR="006E5AC0" w:rsidRPr="008A2015" w14:paraId="06F12F20" w14:textId="77777777" w:rsidTr="0011504F">
        <w:trPr>
          <w:trHeight w:val="12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840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8A4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Проведение торгов на право заключения договоров на установку и эксплуатацию рекламных конструкций</w:t>
            </w:r>
          </w:p>
          <w:p w14:paraId="79AEA9CD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F97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923DFE9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1AF22" w14:textId="77777777" w:rsidR="006E5AC0" w:rsidRPr="008A2015" w:rsidRDefault="006E5AC0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87BC1" w14:textId="0B9B09C2" w:rsidR="006E5AC0" w:rsidRPr="00FE1D22" w:rsidRDefault="00FE1D22" w:rsidP="006E5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>Проведено 19 аукционов</w:t>
            </w:r>
          </w:p>
          <w:p w14:paraId="78704AC4" w14:textId="77777777" w:rsidR="006E5AC0" w:rsidRPr="006E5AC0" w:rsidRDefault="006E5AC0" w:rsidP="006E5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E5AC0" w:rsidRPr="008A2015" w14:paraId="384F4098" w14:textId="77777777" w:rsidTr="00614AF4">
        <w:trPr>
          <w:trHeight w:val="14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415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215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и внесение изменений в Схему размещения рекламных конструкций на территории города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B33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2FA05684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3C844" w14:textId="77777777" w:rsidR="006E5AC0" w:rsidRPr="008A2015" w:rsidRDefault="006E5AC0" w:rsidP="006E5AC0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6A907" w14:textId="1BBF67F2" w:rsidR="006E5AC0" w:rsidRPr="00FE1D22" w:rsidRDefault="006E5AC0" w:rsidP="0011504F">
            <w:pPr>
              <w:tabs>
                <w:tab w:val="left" w:pos="0"/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>включено 42 рекламных ме</w:t>
            </w:r>
            <w:r w:rsidR="00FE1D22" w:rsidRPr="00FE1D22">
              <w:rPr>
                <w:rFonts w:ascii="Times New Roman" w:hAnsi="Times New Roman"/>
                <w:sz w:val="24"/>
                <w:szCs w:val="24"/>
              </w:rPr>
              <w:t>ст, исключено 10 рекламных мест</w:t>
            </w:r>
          </w:p>
        </w:tc>
      </w:tr>
      <w:tr w:rsidR="006E5AC0" w:rsidRPr="00BB18E7" w14:paraId="1E549A2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2E5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49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691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информационно-методической работы с </w:t>
            </w:r>
            <w:proofErr w:type="spell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рекламораспространителями</w:t>
            </w:r>
            <w:proofErr w:type="spell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вопросам размещения объектов наружной рекламы и информации</w:t>
            </w:r>
          </w:p>
          <w:p w14:paraId="41772751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293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1F371435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EEE94" w14:textId="77777777" w:rsidR="006E5AC0" w:rsidRPr="008A2015" w:rsidRDefault="006E5AC0" w:rsidP="006E5AC0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35585" w14:textId="77777777" w:rsidR="006E5AC0" w:rsidRPr="00FE1D22" w:rsidRDefault="006E5AC0" w:rsidP="00115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работа с </w:t>
            </w:r>
            <w:proofErr w:type="spellStart"/>
            <w:r w:rsidRPr="00FE1D22">
              <w:rPr>
                <w:rFonts w:ascii="Times New Roman" w:hAnsi="Times New Roman"/>
                <w:sz w:val="24"/>
                <w:szCs w:val="24"/>
              </w:rPr>
              <w:t>рекламораспространит</w:t>
            </w:r>
            <w:r w:rsidR="0011504F" w:rsidRPr="00FE1D22">
              <w:rPr>
                <w:rFonts w:ascii="Times New Roman" w:hAnsi="Times New Roman"/>
                <w:sz w:val="24"/>
                <w:szCs w:val="24"/>
              </w:rPr>
              <w:t>елями</w:t>
            </w:r>
            <w:proofErr w:type="spellEnd"/>
            <w:r w:rsidR="0011504F" w:rsidRPr="00FE1D22">
              <w:rPr>
                <w:rFonts w:ascii="Times New Roman" w:hAnsi="Times New Roman"/>
                <w:sz w:val="24"/>
                <w:szCs w:val="24"/>
              </w:rPr>
              <w:t xml:space="preserve"> осуществлялась постоянно</w:t>
            </w:r>
          </w:p>
        </w:tc>
      </w:tr>
      <w:tr w:rsidR="00614AF4" w:rsidRPr="00BB18E7" w14:paraId="4ED64D1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F12" w14:textId="77777777" w:rsidR="00614AF4" w:rsidRPr="00BB18E7" w:rsidRDefault="00614AF4" w:rsidP="005604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B2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уведомлений арендаторам земельных участков и решений о прекращении договоров аренды земли в одностороннем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D4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3ED93E8E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1A9C0" w14:textId="77777777" w:rsidR="00614AF4" w:rsidRPr="00BB18E7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9EE44" w14:textId="77777777" w:rsidR="00614AF4" w:rsidRPr="00BB18E7" w:rsidRDefault="0056173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614AF4" w:rsidRPr="00BB18E7" w14:paraId="66BDDBB5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F05" w14:textId="77777777" w:rsidR="00614AF4" w:rsidRPr="00BB18E7" w:rsidRDefault="00614AF4" w:rsidP="00E10F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E2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договоров аренды земли и соглашений к договорам аренды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B05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936AD" w14:textId="77777777" w:rsidR="00614AF4" w:rsidRPr="00BB18E7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37CF7" w14:textId="77777777" w:rsidR="00614AF4" w:rsidRPr="00BB18E7" w:rsidRDefault="0056173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383</w:t>
            </w:r>
          </w:p>
        </w:tc>
      </w:tr>
      <w:tr w:rsidR="00614AF4" w:rsidRPr="00BB18E7" w14:paraId="41009AEE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FA3" w14:textId="77777777" w:rsidR="00614AF4" w:rsidRPr="00BB18E7" w:rsidRDefault="00614AF4" w:rsidP="00AE19A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4B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соглашений о сервитуте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5F1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E19A1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A0F79" w14:textId="77777777" w:rsidR="00614AF4" w:rsidRPr="00BB18E7" w:rsidRDefault="0056173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614AF4" w:rsidRPr="00BB18E7" w14:paraId="2D9DB53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6D9C" w14:textId="77777777" w:rsidR="00614AF4" w:rsidRPr="00BB18E7" w:rsidRDefault="00614AF4" w:rsidP="00AE19A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8A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договоров  купли - продажи земельных участков, соглашений о перераспределении земель 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D03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25B94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047C3" w14:textId="77777777" w:rsidR="00614AF4" w:rsidRPr="00BB18E7" w:rsidRDefault="0056173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</w:t>
            </w:r>
          </w:p>
        </w:tc>
      </w:tr>
      <w:tr w:rsidR="00614AF4" w:rsidRPr="00BB18E7" w14:paraId="17FE9AB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3B9" w14:textId="77777777" w:rsidR="00614AF4" w:rsidRPr="00BB18E7" w:rsidRDefault="00614AF4" w:rsidP="00BB18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38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Согласование договоров переуступки прав аренды земельных участков и договоров субаренды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280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1007F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D5B0" w14:textId="77777777" w:rsidR="00614AF4" w:rsidRPr="00BB18E7" w:rsidRDefault="00C47541" w:rsidP="00850285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5F2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63C0158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619" w14:textId="77777777" w:rsidR="00614AF4" w:rsidRPr="00BB18E7" w:rsidRDefault="00614AF4" w:rsidP="00C22F5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43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Занесение договоров аренды земли, договоров купли-продажи земли, соглашений к ним в  программ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 1С 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6949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5E4CC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72053" w14:textId="77777777" w:rsidR="00614AF4" w:rsidRPr="00850285" w:rsidRDefault="00850285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379</w:t>
            </w:r>
          </w:p>
        </w:tc>
      </w:tr>
      <w:tr w:rsidR="005D0C53" w:rsidRPr="00BB18E7" w14:paraId="26BD5BCB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BCE" w14:textId="77777777" w:rsidR="005D0C53" w:rsidRPr="00BB18E7" w:rsidRDefault="005D0C53" w:rsidP="007C41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DC8" w14:textId="77777777" w:rsidR="005D0C53" w:rsidRPr="009F7F95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F95">
              <w:rPr>
                <w:rFonts w:ascii="Times New Roman CYR" w:hAnsi="Times New Roman CYR" w:cs="Times New Roman CYR"/>
                <w:sz w:val="24"/>
                <w:szCs w:val="24"/>
              </w:rPr>
              <w:t>Ежемесячный отчет по обращениям граждан в рамках предоставления муниципальных услуг по земельным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35E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05273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7F5CB" w14:textId="77777777" w:rsidR="005D0C53" w:rsidRDefault="005D0C53" w:rsidP="00C47541">
            <w:pPr>
              <w:jc w:val="center"/>
            </w:pPr>
            <w:r w:rsidRPr="00F45F2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009A285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5B7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571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Ежеквартальный отчет по продаже земельных участков (в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Минимущество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9B2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7FF10" w14:textId="77777777" w:rsidR="005D0C53" w:rsidRPr="00BB18E7" w:rsidRDefault="005D0C53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0FB00" w14:textId="77777777" w:rsidR="005D0C53" w:rsidRDefault="005D0C53" w:rsidP="00C47541">
            <w:pPr>
              <w:jc w:val="center"/>
            </w:pPr>
            <w:r w:rsidRPr="00F45F2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3EEF7809" w14:textId="77777777" w:rsidTr="00614AF4">
        <w:trPr>
          <w:trHeight w:val="13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B76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2C3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Ежемесячный отчет в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Минимущество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 о выполнении Закона УР № 68-РЗ о бесплатном предоставлении земельных участков Администрацией города Ижевска по утвержденной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076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9A51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2DB30" w14:textId="77777777" w:rsidR="005D0C53" w:rsidRDefault="005D0C53" w:rsidP="00C47541">
            <w:pPr>
              <w:jc w:val="center"/>
            </w:pPr>
            <w:r w:rsidRPr="009876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016AC299" w14:textId="77777777" w:rsidTr="0011504F">
        <w:trPr>
          <w:trHeight w:val="13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292" w14:textId="77777777" w:rsidR="005D0C53" w:rsidRPr="00937AD2" w:rsidRDefault="005D0C53" w:rsidP="00101E8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59</w:t>
            </w: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196" w14:textId="77777777" w:rsidR="005D0C53" w:rsidRPr="00937AD2" w:rsidRDefault="005D0C53" w:rsidP="00937AD2">
            <w:pPr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>Выполнение мероприятий в рамках муниципальной программы «Управление муниципальной собственностью»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A52" w14:textId="77777777" w:rsidR="005D0C53" w:rsidRPr="00937AD2" w:rsidRDefault="005D0C53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35C09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7C7E" w14:textId="77777777" w:rsidR="005D0C53" w:rsidRDefault="005D0C53" w:rsidP="00C47541">
            <w:pPr>
              <w:jc w:val="center"/>
            </w:pPr>
            <w:r w:rsidRPr="009876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277B0B8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C5E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978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Размещение информации на портале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79F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3BF3B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C3DC9" w14:textId="77777777" w:rsidR="005D0C53" w:rsidRDefault="005D0C53" w:rsidP="00C47541">
            <w:pPr>
              <w:jc w:val="center"/>
            </w:pPr>
            <w:r w:rsidRPr="009876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100D3CA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D22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B30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Мониторинг земель муниципального образования «Город Ижевск» о недопущении самовольного занятия земельных участков или частей земельных участков, в том числе использование земельного участка субъектом контроля, не имеющим предусмотренных законодательством прав на указанный 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6879" w14:textId="77777777" w:rsidR="005D0C53" w:rsidRPr="00BB18E7" w:rsidRDefault="005D0C53" w:rsidP="0089042A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FC37E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BBB4C" w14:textId="77777777" w:rsidR="005D0C53" w:rsidRDefault="005D0C53" w:rsidP="00C47541">
            <w:pPr>
              <w:jc w:val="center"/>
            </w:pPr>
            <w:r w:rsidRPr="00DC740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4EE133BF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D96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26C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Размещение информации о закупках Управления на официальном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789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9E57E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5DAA1" w14:textId="77777777" w:rsidR="005D0C53" w:rsidRDefault="005D0C53" w:rsidP="00C47541">
            <w:pPr>
              <w:jc w:val="center"/>
            </w:pPr>
            <w:r w:rsidRPr="00DC740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8A2015" w14:paraId="754B718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789" w14:textId="77777777" w:rsidR="005D0C53" w:rsidRPr="008A2015" w:rsidRDefault="005D0C53" w:rsidP="00CF13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1BE" w14:textId="77777777" w:rsidR="005D0C53" w:rsidRPr="008A2015" w:rsidRDefault="005D0C53" w:rsidP="00CF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Занесение информации о начислении и оплате по договорам аренды, договорам купли-продажи, договорам на установку и эксплуатацию рекламных конструкций, по штрафам в  программы:1С</w:t>
            </w:r>
            <w:proofErr w:type="gram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Барс Имущество.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118" w14:textId="77777777" w:rsidR="005D0C53" w:rsidRPr="008A2015" w:rsidRDefault="005D0C53" w:rsidP="00CF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3536" w14:textId="77777777" w:rsidR="005D0C53" w:rsidRPr="008A2015" w:rsidRDefault="005D0C53" w:rsidP="00CF13CE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3D3F" w14:textId="77777777" w:rsidR="005D0C53" w:rsidRDefault="005D0C53" w:rsidP="00C47541">
            <w:pPr>
              <w:jc w:val="center"/>
            </w:pPr>
            <w:r w:rsidRPr="00203AD6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8A2015" w14:paraId="5B21884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BFE" w14:textId="77777777" w:rsidR="005D0C53" w:rsidRPr="008A2015" w:rsidRDefault="005D0C53" w:rsidP="00CF13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D29" w14:textId="77777777" w:rsidR="005D0C53" w:rsidRPr="008A2015" w:rsidRDefault="005D0C53" w:rsidP="00CF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Занесение информации о начислении и оплате по договорам аренды, договорам купли-продажи, договорам на установку и эксплуатацию рекламных конструкций, по штрафам в </w:t>
            </w:r>
            <w:r w:rsidRPr="008A2015">
              <w:rPr>
                <w:rFonts w:ascii="Times New Roman" w:hAnsi="Times New Roman"/>
                <w:sz w:val="24"/>
                <w:szCs w:val="24"/>
              </w:rPr>
              <w:t xml:space="preserve">государственную автоматизированную информационную систему </w:t>
            </w:r>
            <w:r w:rsidRPr="008A2015">
              <w:rPr>
                <w:rFonts w:ascii="Times New Roman" w:hAnsi="Times New Roman"/>
                <w:sz w:val="24"/>
                <w:szCs w:val="24"/>
              </w:rPr>
              <w:lastRenderedPageBreak/>
              <w:t>«Государственные и муниципальные платежи»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839" w14:textId="77777777" w:rsidR="005D0C53" w:rsidRPr="008A2015" w:rsidRDefault="005D0C53" w:rsidP="00CF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BA3BE" w14:textId="77777777" w:rsidR="005D0C53" w:rsidRPr="008A2015" w:rsidRDefault="005D0C53" w:rsidP="00CF13CE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56C1F" w14:textId="77777777" w:rsidR="005D0C53" w:rsidRDefault="005D0C53" w:rsidP="00C47541">
            <w:pPr>
              <w:jc w:val="center"/>
            </w:pPr>
            <w:r w:rsidRPr="00203AD6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8A2015" w14:paraId="6DB0850F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DCD" w14:textId="77777777" w:rsidR="00614AF4" w:rsidRPr="008A2015" w:rsidRDefault="00614AF4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46B" w14:textId="77777777" w:rsidR="00614AF4" w:rsidRPr="008A2015" w:rsidRDefault="00614AF4" w:rsidP="0026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Подготовка расчетов арендных платежей  по действующим договорам аренды и направление арендаторам  для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9A2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B20BE" w14:textId="77777777" w:rsidR="00614AF4" w:rsidRPr="008A2015" w:rsidRDefault="00614AF4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41183" w14:textId="085D1660" w:rsidR="00614AF4" w:rsidRPr="008A2015" w:rsidRDefault="00766CA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983</w:t>
            </w:r>
          </w:p>
        </w:tc>
      </w:tr>
      <w:tr w:rsidR="00614AF4" w:rsidRPr="008A2015" w14:paraId="331240D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2AD" w14:textId="77777777" w:rsidR="00614AF4" w:rsidRPr="004F422B" w:rsidRDefault="00614AF4" w:rsidP="004F422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4FF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Проведение консультаций граждан и  юридических лиц по вопросам арендных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5C8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1D01D" w14:textId="77777777" w:rsidR="00614AF4" w:rsidRPr="008A2015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9EF69" w14:textId="77777777" w:rsidR="00614AF4" w:rsidRPr="008A2015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8A2015" w14:paraId="4565B61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289" w14:textId="77777777" w:rsidR="00614AF4" w:rsidRPr="008A2015" w:rsidRDefault="00614AF4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67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156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Подготовка актов сверок по поступлению неналоговых доходов в бюджет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BD7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67AA7" w14:textId="77777777" w:rsidR="00614AF4" w:rsidRPr="008A2015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C2072" w14:textId="76301B64" w:rsidR="00614AF4" w:rsidRPr="008A2015" w:rsidRDefault="00766CAA" w:rsidP="000656EF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158</w:t>
            </w:r>
          </w:p>
        </w:tc>
      </w:tr>
      <w:tr w:rsidR="00614AF4" w:rsidRPr="008A2015" w14:paraId="044AE88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F5E" w14:textId="77777777" w:rsidR="00614AF4" w:rsidRPr="008A2015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68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725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Подготовка и отправка уведомлений об уточнении вида и принадлежности платежа в Управление федерального казначейства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2CB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1831C" w14:textId="77777777" w:rsidR="00614AF4" w:rsidRPr="008A2015" w:rsidRDefault="00614AF4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F8917" w14:textId="77777777" w:rsidR="00614AF4" w:rsidRPr="008A2015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02470E" w14:paraId="43273B4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30F" w14:textId="77777777" w:rsidR="00614AF4" w:rsidRPr="008A2015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69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C81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отправка заявок о возврате излишне оплаченных сумм в Управление федерального казначейства УР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37A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359FA528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FAE19" w14:textId="77777777" w:rsidR="00614AF4" w:rsidRPr="0002470E" w:rsidRDefault="00614AF4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6C242" w14:textId="2E97C636" w:rsidR="00614AF4" w:rsidRPr="008A2015" w:rsidRDefault="00766CA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</w:tr>
      <w:tr w:rsidR="00614AF4" w:rsidRPr="0002470E" w14:paraId="54B25303" w14:textId="77777777" w:rsidTr="00614AF4">
        <w:trPr>
          <w:trHeight w:val="13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8A6" w14:textId="77777777" w:rsidR="00614AF4" w:rsidRPr="0002470E" w:rsidRDefault="00614AF4" w:rsidP="00B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3F2" w14:textId="77777777" w:rsidR="00614AF4" w:rsidRPr="0002470E" w:rsidRDefault="00614AF4" w:rsidP="0026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отправка претензий должникам  по неналоговым доходам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403" w14:textId="77777777" w:rsidR="00614AF4" w:rsidRPr="0002470E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6654AA4C" w14:textId="77777777" w:rsidR="00614AF4" w:rsidRPr="0002470E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62330" w14:textId="77777777" w:rsidR="00614AF4" w:rsidRPr="0002470E" w:rsidRDefault="00614AF4" w:rsidP="0011504F">
            <w:pPr>
              <w:spacing w:after="0" w:line="240" w:lineRule="auto"/>
              <w:jc w:val="center"/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0D2C3" w14:textId="77777777" w:rsidR="00614AF4" w:rsidRPr="0002470E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8A2015" w14:paraId="13C30B5B" w14:textId="77777777" w:rsidTr="00614AF4">
        <w:trPr>
          <w:trHeight w:val="2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191" w14:textId="77777777" w:rsidR="005D0C53" w:rsidRPr="008A2015" w:rsidRDefault="005D0C53" w:rsidP="00C2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B98" w14:textId="77777777" w:rsidR="005D0C53" w:rsidRPr="008A2015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Проверка документов, поступивших на согласование на предмет наличия задолженности по арендной плате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90D8" w14:textId="77777777" w:rsidR="005D0C53" w:rsidRPr="008A2015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F7439" w14:textId="77777777" w:rsidR="005D0C53" w:rsidRPr="008A2015" w:rsidRDefault="005D0C53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AB307" w14:textId="77777777" w:rsidR="005D0C53" w:rsidRDefault="005D0C53" w:rsidP="00C47541">
            <w:pPr>
              <w:jc w:val="center"/>
            </w:pPr>
            <w:r w:rsidRPr="00547585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7F78578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69E" w14:textId="77777777" w:rsidR="005D0C53" w:rsidRPr="008A2015" w:rsidRDefault="005D0C53" w:rsidP="003B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CF5" w14:textId="77777777" w:rsidR="005D0C53" w:rsidRPr="008A2015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Списание безнадежной к взысканию задолженности по неналоговым доходам перед бюджетом муниципального образования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983" w14:textId="77777777" w:rsidR="005D0C53" w:rsidRPr="008A2015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75D82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B12AE" w14:textId="77777777" w:rsidR="005D0C53" w:rsidRDefault="005D0C53" w:rsidP="00C47541">
            <w:pPr>
              <w:jc w:val="center"/>
            </w:pPr>
            <w:r w:rsidRPr="00547585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02470E" w14:paraId="6EADD6C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5D7" w14:textId="77777777" w:rsidR="00614AF4" w:rsidRPr="008A2015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B31" w14:textId="77777777" w:rsidR="00614AF4" w:rsidRPr="008A2015" w:rsidRDefault="00614AF4" w:rsidP="005B3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по должникам по внесению арендной платы на Комиссии по ликвидации задолженности по налоговым и иным обязательным платежам в бюджет г.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15C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177F6DB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600A3" w14:textId="77777777" w:rsidR="00614AF4" w:rsidRPr="0002470E" w:rsidRDefault="00614AF4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30EDB" w14:textId="77777777" w:rsidR="00614AF4" w:rsidRPr="008A2015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5101FD17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9E0" w14:textId="77777777" w:rsidR="005D0C53" w:rsidRPr="0002470E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F40" w14:textId="77777777" w:rsidR="005D0C53" w:rsidRPr="0002470E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Участие в Комиссии по ликвидации задолженности по налоговым и иным обязательным платежам в бюджет г.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88E" w14:textId="77777777" w:rsidR="005D0C53" w:rsidRPr="0002470E" w:rsidRDefault="005D0C53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6E0032B" w14:textId="77777777" w:rsidR="005D0C53" w:rsidRPr="0002470E" w:rsidRDefault="005D0C53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64B75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A23E" w14:textId="77777777" w:rsidR="005D0C53" w:rsidRDefault="005D0C53" w:rsidP="00C47541">
            <w:pPr>
              <w:jc w:val="center"/>
            </w:pPr>
            <w:r w:rsidRPr="00AE5E3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49A0ACB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9A8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4C1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Заполнение и поддержание ГИС «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ArcView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» основными сведениями о земельных участках.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7F8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E165A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C4BB2" w14:textId="77777777" w:rsidR="005D0C53" w:rsidRDefault="005D0C53" w:rsidP="00C47541">
            <w:pPr>
              <w:jc w:val="center"/>
            </w:pPr>
            <w:r w:rsidRPr="00AE5E3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412FAEB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258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25A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Регистрация и рассмотрение схем расположения земельных участков на кадастровом плане территории, межевых планов, поступивших в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C00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5FCE0" w14:textId="77777777" w:rsidR="005D0C53" w:rsidRPr="00A77F36" w:rsidRDefault="005D0C53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30765" w14:textId="77777777" w:rsidR="005D0C53" w:rsidRDefault="005D0C53" w:rsidP="00C47541">
            <w:pPr>
              <w:jc w:val="center"/>
            </w:pPr>
            <w:r w:rsidRPr="00AE5E3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756EDB3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9A97" w14:textId="77777777" w:rsidR="00614AF4" w:rsidRPr="00D71385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77</w:t>
            </w:r>
            <w:r w:rsidRPr="00D7138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7337" w14:textId="77777777" w:rsidR="00614AF4" w:rsidRPr="00D7138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1385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в Управление кадровой политики Администрации города о количестве предоставленных Управлением муниципальных услуг и количестве направленных межведомственных запросов по утвержденной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F1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A4B1E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0ACB8" w14:textId="77777777" w:rsidR="00614AF4" w:rsidRPr="00BB18E7" w:rsidRDefault="0055250B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1A4E6425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A87" w14:textId="77777777" w:rsidR="00614AF4" w:rsidRPr="00BB18E7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D1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приказов начальника Управления о включении (исключении, внесении изменений) в Реестр муниципальных земельных участков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A4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413EF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D7857" w14:textId="0F9BDB43" w:rsidR="00614AF4" w:rsidRPr="00BB18E7" w:rsidRDefault="00766CA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</w:t>
            </w:r>
          </w:p>
        </w:tc>
      </w:tr>
      <w:tr w:rsidR="00614AF4" w:rsidRPr="00BB18E7" w14:paraId="0570488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E4E" w14:textId="77777777" w:rsidR="00614AF4" w:rsidRPr="00BB18E7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F6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из Реестра муниципальных земельных участков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5C4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7EC510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ADA4" w14:textId="77777777" w:rsidR="00614AF4" w:rsidRPr="0076577D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E466A" w14:textId="77777777" w:rsidR="00614AF4" w:rsidRPr="00BB18E7" w:rsidRDefault="0055250B" w:rsidP="0076577D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C5574B" w14:paraId="14E37F13" w14:textId="77777777" w:rsidTr="0011504F">
        <w:trPr>
          <w:trHeight w:val="1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609" w14:textId="77777777" w:rsidR="00614AF4" w:rsidRPr="00BB18E7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36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заключений на обращения граждан и юридических лиц для рассмотрения на Комиссии по землепользованию 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застройке города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CD6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C5A77" w14:textId="77777777" w:rsidR="00614AF4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7876F" w14:textId="77777777" w:rsidR="00614AF4" w:rsidRPr="00BB18E7" w:rsidRDefault="0055250B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C5574B" w14:paraId="5C20C0FE" w14:textId="77777777" w:rsidTr="00614AF4">
        <w:trPr>
          <w:trHeight w:val="13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5E5" w14:textId="77777777" w:rsidR="00614AF4" w:rsidRPr="00A77F36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A77F3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2A8" w14:textId="77777777" w:rsidR="00614AF4" w:rsidRDefault="00614AF4" w:rsidP="00E33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бюджетной отчетности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14:paraId="7BA3D998" w14:textId="77777777" w:rsidR="00614AF4" w:rsidRDefault="00614AF4" w:rsidP="00657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за  2023 год;</w:t>
            </w:r>
          </w:p>
          <w:p w14:paraId="57DF9201" w14:textId="77777777" w:rsidR="00614AF4" w:rsidRPr="00A77F36" w:rsidRDefault="002C7C47" w:rsidP="008A2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за 1 квартал 2024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EE2" w14:textId="77777777" w:rsidR="00614AF4" w:rsidRPr="00BB18E7" w:rsidRDefault="00614AF4" w:rsidP="0065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14:paraId="5B3A9ADE" w14:textId="77777777" w:rsidR="00614AF4" w:rsidRPr="00A77F36" w:rsidRDefault="00614AF4" w:rsidP="0065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установленные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законодательством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41D86" w14:textId="77777777" w:rsidR="00614AF4" w:rsidRDefault="00614AF4" w:rsidP="0011504F">
            <w:pPr>
              <w:spacing w:after="0" w:line="240" w:lineRule="auto"/>
              <w:jc w:val="center"/>
            </w:pPr>
            <w:r w:rsidRPr="00A77F36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D8695" w14:textId="77777777" w:rsidR="00614AF4" w:rsidRPr="00A77F36" w:rsidRDefault="0055250B" w:rsidP="002D6C8C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Отчетность предоставлена в установленные сроки</w:t>
            </w:r>
          </w:p>
        </w:tc>
      </w:tr>
      <w:tr w:rsidR="00614AF4" w:rsidRPr="00BB18E7" w14:paraId="391C4BA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952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1F4" w14:textId="77777777" w:rsidR="00614AF4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контрольных мероприятий по муниципальному земельному контролю</w:t>
            </w:r>
          </w:p>
          <w:p w14:paraId="18C27E8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AF32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A0D2B" w14:textId="77777777" w:rsidR="00614AF4" w:rsidRPr="0098188A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81C23" w14:textId="77777777" w:rsidR="00614AF4" w:rsidRDefault="0055250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4B1998EE" w14:textId="77777777" w:rsidTr="00614AF4">
        <w:trPr>
          <w:trHeight w:val="4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0FA" w14:textId="77777777" w:rsidR="00614AF4" w:rsidRPr="00743592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74359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1FA" w14:textId="77777777" w:rsidR="00614AF4" w:rsidRPr="00743592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3592">
              <w:rPr>
                <w:rFonts w:ascii="Times New Roman CYR" w:hAnsi="Times New Roman CYR" w:cs="Times New Roman CYR"/>
                <w:sz w:val="24"/>
                <w:szCs w:val="24"/>
              </w:rPr>
              <w:t>Проверка муниципальных учреждений и предприятий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использованию имущества</w:t>
            </w:r>
          </w:p>
          <w:p w14:paraId="6BA545A2" w14:textId="77777777" w:rsidR="00614AF4" w:rsidRPr="00743592" w:rsidRDefault="00614AF4" w:rsidP="00007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4AF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35688BB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82887" w14:textId="77777777" w:rsidR="00614AF4" w:rsidRPr="00182841" w:rsidRDefault="00614AF4" w:rsidP="0011504F">
            <w:pPr>
              <w:spacing w:after="0" w:line="240" w:lineRule="auto"/>
              <w:jc w:val="center"/>
            </w:pPr>
            <w:r w:rsidRPr="00743592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9E87" w14:textId="6937646A" w:rsidR="00614AF4" w:rsidRPr="00743592" w:rsidRDefault="00766CA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55250B" w:rsidRPr="00BB18E7" w14:paraId="5E591024" w14:textId="77777777" w:rsidTr="00614AF4">
        <w:trPr>
          <w:trHeight w:val="13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DEA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079" w14:textId="77777777" w:rsidR="0055250B" w:rsidRPr="00BB18E7" w:rsidRDefault="0055250B" w:rsidP="007A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состоянием объектов недвижимости, включенных в состав имущества имущественной казны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353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3EA40" w14:textId="77777777" w:rsidR="0055250B" w:rsidRPr="00BB18E7" w:rsidRDefault="0055250B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E5D95" w14:textId="77777777" w:rsidR="0055250B" w:rsidRDefault="0055250B" w:rsidP="00C47541">
            <w:pPr>
              <w:jc w:val="center"/>
            </w:pPr>
            <w:r w:rsidRPr="00BA09BD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4405EDEA" w14:textId="77777777" w:rsidTr="00614AF4">
        <w:trPr>
          <w:trHeight w:val="2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E51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8DA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Проверка имущества в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муниципальных учреждениях при его списании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293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</w:t>
            </w:r>
          </w:p>
          <w:p w14:paraId="406E6326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E8929" w14:textId="77777777" w:rsidR="0055250B" w:rsidRPr="00BB18E7" w:rsidRDefault="0055250B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Управление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0DA5D" w14:textId="77777777" w:rsidR="0055250B" w:rsidRDefault="0055250B" w:rsidP="00C47541">
            <w:pPr>
              <w:jc w:val="center"/>
            </w:pPr>
            <w:r w:rsidRPr="00BA09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Выполнено</w:t>
            </w:r>
          </w:p>
        </w:tc>
      </w:tr>
      <w:tr w:rsidR="0055250B" w:rsidRPr="00BB18E7" w14:paraId="0EDF949B" w14:textId="77777777" w:rsidTr="00614AF4">
        <w:trPr>
          <w:trHeight w:val="17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277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86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82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Проверка использования нежилых помещений и выполнения условий договоров аренды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договоров безвозмездного пользования    объектов нежилого фонда, числящиеся в составе имущества имущественной казны г. Ижевска, а также на согласованных площадях, закрепленных на праве оперативного управления за муниципальными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09E" w14:textId="77777777" w:rsidR="0055250B" w:rsidRPr="00BB18E7" w:rsidRDefault="0055250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187A27CD" w14:textId="77777777" w:rsidR="0055250B" w:rsidRPr="00BB18E7" w:rsidRDefault="0055250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9441" w14:textId="77777777" w:rsidR="0055250B" w:rsidRPr="00BB18E7" w:rsidRDefault="0055250B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53E9A" w14:textId="77777777" w:rsidR="0055250B" w:rsidRDefault="0055250B" w:rsidP="00C47541">
            <w:pPr>
              <w:jc w:val="center"/>
            </w:pPr>
            <w:r w:rsidRPr="00BA09BD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4D531753" w14:textId="77777777" w:rsidTr="0011504F">
        <w:trPr>
          <w:trHeight w:val="125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F1F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6AB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поступлением арендной платы, пени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договорам аренды муниципального имущества, входящего в состав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имущества имущественной казны г.Ижевска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93B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480B2" w14:textId="77777777" w:rsidR="0055250B" w:rsidRPr="009025DA" w:rsidRDefault="0055250B" w:rsidP="006A39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9F259" w14:textId="77777777" w:rsidR="0055250B" w:rsidRDefault="0055250B" w:rsidP="00C47541">
            <w:pPr>
              <w:jc w:val="center"/>
            </w:pPr>
            <w:r w:rsidRPr="00DA12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7E88A473" w14:textId="77777777" w:rsidTr="00614AF4">
        <w:trPr>
          <w:trHeight w:val="4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093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D93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предупреждений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требований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внесении арендной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пени, штрафных санкций по договорам в отношении муниципального имущества,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входящего в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 имущества имущественной казны г.Ижевска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6C1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468C0" w14:textId="77777777" w:rsidR="0055250B" w:rsidRPr="00BB18E7" w:rsidRDefault="0055250B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35109" w14:textId="77777777" w:rsidR="0055250B" w:rsidRDefault="0055250B" w:rsidP="00C47541">
            <w:pPr>
              <w:jc w:val="center"/>
            </w:pPr>
            <w:r w:rsidRPr="00DA12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6A80F3F0" w14:textId="77777777" w:rsidTr="006A3961">
        <w:trPr>
          <w:trHeight w:val="13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C57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C85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Мониторинг поступления и своевременного возврата денежных средств, поступивших в обеспечение исполнения муниципальных контрактов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7E9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B14F6" w14:textId="77777777" w:rsidR="0055250B" w:rsidRPr="00BB18E7" w:rsidRDefault="0055250B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FE780" w14:textId="77777777" w:rsidR="0055250B" w:rsidRDefault="0055250B" w:rsidP="00C47541">
            <w:pPr>
              <w:jc w:val="center"/>
            </w:pPr>
            <w:r w:rsidRPr="00DA12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7446CD2D" w14:textId="77777777" w:rsidTr="00614AF4">
        <w:trPr>
          <w:trHeight w:val="4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13D" w14:textId="77777777" w:rsidR="0055250B" w:rsidRPr="00BB18E7" w:rsidRDefault="0055250B" w:rsidP="0010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64E" w14:textId="77777777" w:rsidR="0055250B" w:rsidRPr="00BB18E7" w:rsidRDefault="0055250B" w:rsidP="001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условий соглашений о перекладке (реконструкции) объектов инженерной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5FF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C948C" w14:textId="77777777" w:rsidR="0055250B" w:rsidRPr="00BB18E7" w:rsidRDefault="0055250B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BA1B0" w14:textId="77777777" w:rsidR="0055250B" w:rsidRDefault="0055250B" w:rsidP="00C47541">
            <w:pPr>
              <w:jc w:val="center"/>
            </w:pPr>
            <w:r w:rsidRPr="00A96AC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4C7CD73B" w14:textId="77777777" w:rsidTr="0011504F">
        <w:trPr>
          <w:trHeight w:val="46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B4C" w14:textId="77777777" w:rsidR="0055250B" w:rsidRPr="00FF5451" w:rsidRDefault="0055250B" w:rsidP="0010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780" w14:textId="77777777" w:rsidR="0055250B" w:rsidRPr="00FF5451" w:rsidRDefault="0055250B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по выполнению условий договоров купли – продажи, заключенных в соответствии с Федеральным законом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</w:t>
            </w:r>
            <w:proofErr w:type="spellStart"/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 xml:space="preserve">. по страхованию имущества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1FC" w14:textId="77777777" w:rsidR="0055250B" w:rsidRPr="00FF5451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B8D63" w14:textId="77777777" w:rsidR="0055250B" w:rsidRPr="00BB18E7" w:rsidRDefault="0055250B" w:rsidP="00BB18E7">
            <w:pPr>
              <w:spacing w:line="240" w:lineRule="auto"/>
              <w:jc w:val="center"/>
            </w:pPr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BC477" w14:textId="77777777" w:rsidR="0055250B" w:rsidRDefault="0055250B" w:rsidP="00C47541">
            <w:pPr>
              <w:jc w:val="center"/>
            </w:pPr>
            <w:r w:rsidRPr="00A96AC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795B8CC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FA4" w14:textId="77777777" w:rsidR="0055250B" w:rsidRPr="00BB18E7" w:rsidRDefault="0055250B" w:rsidP="00474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548" w14:textId="77777777" w:rsidR="0055250B" w:rsidRPr="00866544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соблюдением муниципальными служащими Управления ограничений и запретов, установленных законом УР «О муниципальной службе в Удмуртской Республике», требований о предотвращении и урегулировании конфликта интересов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AFD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3E1F6" w14:textId="77777777" w:rsidR="0055250B" w:rsidRPr="00BB18E7" w:rsidRDefault="0055250B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08358" w14:textId="77777777" w:rsidR="0055250B" w:rsidRDefault="0055250B" w:rsidP="00C47541">
            <w:pPr>
              <w:jc w:val="center"/>
            </w:pPr>
            <w:r w:rsidRPr="00506B2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1FF55A97" w14:textId="77777777" w:rsidTr="006A3961">
        <w:trPr>
          <w:trHeight w:val="13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967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1AB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соблюдением правил внутреннего трудового распорядка муниципальными служащими (работниками)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161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BAB0F" w14:textId="77777777" w:rsidR="0055250B" w:rsidRPr="00BB18E7" w:rsidRDefault="0055250B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E60D3" w14:textId="77777777" w:rsidR="0055250B" w:rsidRDefault="0055250B" w:rsidP="00C47541">
            <w:pPr>
              <w:jc w:val="center"/>
            </w:pPr>
            <w:r w:rsidRPr="00506B2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52163B9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7D4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1B81A2BF" w14:textId="77777777" w:rsidR="0055250B" w:rsidRPr="00BB18E7" w:rsidRDefault="0055250B" w:rsidP="0047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BBD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в электронной системе документооборота «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Директум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» за исполнением распорядите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льных документов Администрации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г.Ижевска, Городской думы  г.Ижевска и служебной переписки в Управлении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DE6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EBB09" w14:textId="77777777" w:rsidR="0055250B" w:rsidRPr="00BB18E7" w:rsidRDefault="0055250B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A10DF" w14:textId="77777777" w:rsidR="0055250B" w:rsidRDefault="0055250B" w:rsidP="00C47541">
            <w:pPr>
              <w:jc w:val="center"/>
            </w:pPr>
            <w:r w:rsidRPr="00506B2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EA3A1E" w14:paraId="5D09E4E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DE02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B69B783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1B1ECB0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1D1FC72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974" w14:textId="77777777" w:rsidR="00614AF4" w:rsidRPr="0086654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Выявление объектов наружной рекламы и информации на территории муниципального образования «Город Ижевск», размещенных с нарушением требований Федерального </w:t>
            </w:r>
            <w:hyperlink r:id="rId11" w:history="1">
              <w:r w:rsidRPr="008A2015">
                <w:rPr>
                  <w:rStyle w:val="aa"/>
                  <w:rFonts w:ascii="Times New Roman CYR" w:hAnsi="Times New Roman CYR" w:cs="Times New Roman CYR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«О рекламе» и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164" w14:textId="77777777" w:rsidR="00614AF4" w:rsidRPr="008A2015" w:rsidRDefault="00614AF4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76288" w14:textId="77777777" w:rsidR="00614AF4" w:rsidRPr="008A2015" w:rsidRDefault="00614AF4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BE702" w14:textId="77777777" w:rsidR="00614AF4" w:rsidRPr="008A2015" w:rsidRDefault="006E5AC0" w:rsidP="006A39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>Проведен</w:t>
            </w:r>
            <w:r w:rsidR="00C4754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 xml:space="preserve"> 40 объездов территори</w:t>
            </w:r>
            <w:r w:rsidR="00C47541">
              <w:rPr>
                <w:rFonts w:ascii="Times New Roman CYR" w:hAnsi="Times New Roman CYR" w:cs="Times New Roman CYR"/>
                <w:sz w:val="24"/>
                <w:szCs w:val="24"/>
              </w:rPr>
              <w:t>и города Ижевска с целью выявле</w:t>
            </w: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 xml:space="preserve">ния рекламных конструкций,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установленных и (или) эксплуатируемых без разрешения на уста</w:t>
            </w: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>новку и эксплуатацию. Выдано</w:t>
            </w:r>
            <w:r w:rsidR="00913641">
              <w:rPr>
                <w:rFonts w:ascii="Times New Roman CYR" w:hAnsi="Times New Roman CYR" w:cs="Times New Roman CYR"/>
                <w:sz w:val="24"/>
                <w:szCs w:val="24"/>
              </w:rPr>
              <w:t xml:space="preserve"> 313 предписаний о демонтаже ре</w:t>
            </w: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>кламных конструкций.</w:t>
            </w:r>
          </w:p>
        </w:tc>
      </w:tr>
      <w:tr w:rsidR="0055250B" w:rsidRPr="00BB18E7" w14:paraId="101A335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66D" w14:textId="77777777" w:rsidR="0055250B" w:rsidRPr="00EA3A1E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96</w:t>
            </w: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DE4" w14:textId="77777777" w:rsidR="0055250B" w:rsidRPr="00EA3A1E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поступлением платы по договорам на установку и эксплуатацию рекламных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296" w14:textId="77777777" w:rsidR="0055250B" w:rsidRPr="00EA3A1E" w:rsidRDefault="0055250B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89528" w14:textId="77777777" w:rsidR="0055250B" w:rsidRPr="00866544" w:rsidRDefault="0055250B" w:rsidP="006A39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EF002" w14:textId="77777777" w:rsidR="0055250B" w:rsidRDefault="0055250B" w:rsidP="00C47541">
            <w:pPr>
              <w:jc w:val="center"/>
            </w:pPr>
            <w:r w:rsidRPr="009103BE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590685" w14:paraId="31F783D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721" w14:textId="77777777" w:rsidR="0055250B" w:rsidRPr="00EA3A1E" w:rsidRDefault="0055250B" w:rsidP="00474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97</w:t>
            </w: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91C" w14:textId="77777777" w:rsidR="0055250B" w:rsidRPr="00EA3A1E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поступлением государственной пошлины за выдачу разрешений на установку и эксплуатацию рекламных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522" w14:textId="77777777" w:rsidR="0055250B" w:rsidRPr="00EA3A1E" w:rsidRDefault="0055250B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DEAA6" w14:textId="77777777" w:rsidR="0055250B" w:rsidRDefault="0055250B" w:rsidP="006A3961">
            <w:pPr>
              <w:spacing w:after="0" w:line="240" w:lineRule="auto"/>
              <w:jc w:val="center"/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FBF37" w14:textId="77777777" w:rsidR="0055250B" w:rsidRDefault="0055250B" w:rsidP="00C47541">
            <w:pPr>
              <w:jc w:val="center"/>
            </w:pPr>
            <w:r w:rsidRPr="009103BE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</w:tbl>
    <w:p w14:paraId="7F888C70" w14:textId="77777777" w:rsidR="00925C18" w:rsidRDefault="00925C18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480A8A3" w14:textId="77777777" w:rsidR="00615F6C" w:rsidRPr="00ED0EF1" w:rsidRDefault="00007069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Раздел 5</w:t>
      </w:r>
      <w:r w:rsidR="00615F6C" w:rsidRPr="00ED0EF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07069">
        <w:rPr>
          <w:rFonts w:ascii="Times New Roman" w:hAnsi="Times New Roman"/>
          <w:sz w:val="24"/>
          <w:szCs w:val="24"/>
        </w:rPr>
        <w:t>Общегородские массовые мероприятия и праздники: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559"/>
        <w:gridCol w:w="1985"/>
        <w:gridCol w:w="3259"/>
      </w:tblGrid>
      <w:tr w:rsidR="00614AF4" w:rsidRPr="00ED0EF1" w14:paraId="75877649" w14:textId="77777777" w:rsidTr="005509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A1C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</w:t>
            </w:r>
            <w:proofErr w:type="gramEnd"/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64C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A816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7CE9097D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DF4C7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Ответственный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42D36" w14:textId="77777777" w:rsidR="00614AF4" w:rsidRPr="00FE1D22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590685" w14:paraId="48445448" w14:textId="77777777" w:rsidTr="005509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085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DD9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размещения на рекламных конструкциях социальной 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E60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FBBF9" w14:textId="77777777" w:rsidR="00614AF4" w:rsidRPr="008A2015" w:rsidRDefault="00614AF4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B03CB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Организовано размещение следующей информации в качестве социальной рекламы на рекламных конструкциях: </w:t>
            </w:r>
          </w:p>
          <w:p w14:paraId="465D4F66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видеоролика, 12 баннеров на 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билбордах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БУЗ УР «РЦОЗ МП МЗ УР» с информацией о проведении Дня пельменя в Ижевске; </w:t>
            </w:r>
          </w:p>
          <w:p w14:paraId="04BBCEEE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Национального банка  по УР Волго-Вятского главного управления Центрального банка РФ с информацией посвященной нелегальной деятельности и мошенничества на финансовом рынке Удмуртии;</w:t>
            </w:r>
          </w:p>
          <w:p w14:paraId="33FE2FE4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Региональной спортивной общественной  организации «Федерация тенниса Удмуртской Республики» с информацией о проведении Первенства Приволжского Федерального округа по теннису;</w:t>
            </w:r>
          </w:p>
          <w:p w14:paraId="398016D8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БФ «ПАМЯТЬ ПОКОЛЕНИЙ» с информацией о возможности оказания  помощи ветеранам боевых действий;</w:t>
            </w:r>
          </w:p>
          <w:p w14:paraId="01F92E38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УФНС России по УР с информацией о привлечении граждан города Ижевска к декларированию доходов, полученных в 2023 году;</w:t>
            </w:r>
          </w:p>
          <w:p w14:paraId="4F6ED456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Фонда содействия сообществу «Анонимные Наркоманы» с информацией о деятельности сообщества Анонимные Наркоманы;</w:t>
            </w:r>
          </w:p>
          <w:p w14:paraId="69D4D7B6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видеороликов Прокуратуры УР с информацией о правовой пропаганде, а именно, разъяснении законодательства о получении пособия по уходу за ребенком, последствиях задолженности по оплате </w:t>
            </w: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ЖКУ, ответственности за совершение преступлений и профилактике правонарушений в отношении несовершеннолетних;</w:t>
            </w:r>
          </w:p>
          <w:p w14:paraId="25644440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видеороликов РО МРОО «Альянс Защитников Животных» с информацией о популяризации гуманного отношения к животным; </w:t>
            </w:r>
          </w:p>
          <w:p w14:paraId="129B0AA4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баннеров на остановочных павильонах 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Агенства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печати и массовых  коммуникаций УР с информацией посвященной деятелям культуры и спорта УР и участникам боевых действий на РК;</w:t>
            </w:r>
          </w:p>
          <w:p w14:paraId="60F402AD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УФНС России по УР с информацией </w:t>
            </w:r>
            <w:proofErr w:type="gram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gram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информировании граждан об обязанности декларирования доходов, с которых не удержан подоходный налог;</w:t>
            </w:r>
          </w:p>
          <w:p w14:paraId="0C17A388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видеороликов БУЗ УР «РЦОЗ МП МЗ УР» с информацией о диспансеризации и анти-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вейпинговой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компании Минздрава УР;</w:t>
            </w:r>
          </w:p>
          <w:p w14:paraId="01E9557A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видеороликов Прокуратуры УР с информацией с разъяснениями законодательства, связанного с профилактикой правонарушений в отношении несовершеннолетних, реализацией прав работников в рамках трудовых отношений;</w:t>
            </w:r>
          </w:p>
          <w:p w14:paraId="6F80DE38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- видеоролика АНО «Российская система контроля» с информацией посвященной российскому Знаку качества; </w:t>
            </w:r>
          </w:p>
          <w:p w14:paraId="3DD9ED54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 видеоролика Министерства сельского хозяйства и продовольствия УР с информацией о мероприятии «Весенний фестиваль: фестиваль фермерских продуктов»;</w:t>
            </w:r>
          </w:p>
          <w:p w14:paraId="6C7277F8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видеоролика УФАС по УР с информацией о деятельности ФАС России и ее территориальных органов;</w:t>
            </w:r>
          </w:p>
          <w:p w14:paraId="7E7157BB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АУК УР «НАЦИОНАЛЬНАЯ БИБЛИОТЕКА УР» с информацией посвященной литературному фестивалю «На родине П.И. Чайковского»;</w:t>
            </w:r>
          </w:p>
          <w:p w14:paraId="5D3F9DD6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и  баннеров на 5 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билбордах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Православная Церковь, УРПОД «За жизнь» с информацией посвященной защите материнства и детства и направленной на увеличение роста рождаемости;</w:t>
            </w:r>
          </w:p>
          <w:p w14:paraId="6C971326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-видеоролика Министерства национальной политики УР с информацией о Межрегиональном удмуртском национальном празднике "Гербер";</w:t>
            </w:r>
          </w:p>
          <w:p w14:paraId="7AC69508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АНО "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Электродвижение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Удмуртии" с информацией о проведении Второго Всероссийского форума 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электромобильностти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"ЭлектроФэст18";</w:t>
            </w:r>
          </w:p>
          <w:p w14:paraId="2F505A67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Общероссийской общественной организации "Российская Федерация Баскетбола" и Министерства по физической культуре и спорту УР с информацией о проекте "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тихий</w:t>
            </w:r>
            <w:proofErr w:type="gram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!б</w:t>
            </w:r>
            <w:proofErr w:type="gram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аскетбол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";</w:t>
            </w:r>
          </w:p>
          <w:p w14:paraId="38A8FD0E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Модельного агентства MD 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Model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management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информацией о Неделе Моды;</w:t>
            </w:r>
          </w:p>
          <w:p w14:paraId="4600E18B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Министерства экономики УР с информацией о Межрегиональной выставке-форуме "Россия";</w:t>
            </w:r>
          </w:p>
          <w:p w14:paraId="2AD97B12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Управления по культуре и туризму Администрации г. Ижевска с информации посвящённой туристическому маршруту </w:t>
            </w: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«Влюбиться в Удмуртию»;</w:t>
            </w:r>
          </w:p>
          <w:p w14:paraId="745338C1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МБУК "ИМКХ им. П.И. Чайковского" с информацией  о проведении ХХ</w:t>
            </w:r>
            <w:proofErr w:type="gram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VI</w:t>
            </w:r>
            <w:proofErr w:type="gram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Большого Хорового Собора  «Гению  русской  словесности посвящается»;</w:t>
            </w:r>
          </w:p>
          <w:p w14:paraId="37B52E70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Агентства по молодежной политике УР с информацией о мероприятии «Летний кубок Лиги КВН Родникового края»;</w:t>
            </w:r>
          </w:p>
          <w:p w14:paraId="3CC34EF0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и 10 баннеров на остановочных павильонах Управления по физической культуре, спорту и молодежной политике Администрации г. Ижевска с информацией посвященной  Месячнику антинаркотической направленности и популяризации здорового образа жизни;</w:t>
            </w:r>
          </w:p>
          <w:p w14:paraId="2BB81545" w14:textId="77777777" w:rsidR="00913641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и 20 баннеров на            остановочных павильонах ИП </w:t>
            </w:r>
            <w:proofErr w:type="spell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Фатыхова</w:t>
            </w:r>
            <w:proofErr w:type="spell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А.</w:t>
            </w:r>
            <w:proofErr w:type="gramStart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информацией об общегородском мероприятии «Беги со мной» (пятый Ночной Забег);</w:t>
            </w:r>
          </w:p>
          <w:p w14:paraId="5014C7DD" w14:textId="77777777" w:rsidR="00614AF4" w:rsidRPr="00FE1D22" w:rsidRDefault="00913641" w:rsidP="00FE1D2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- видеороликов Управления по культуре и туризму Администрации г. Ижевска с информацией о мероприятии «Сабантуй».</w:t>
            </w:r>
          </w:p>
        </w:tc>
      </w:tr>
    </w:tbl>
    <w:p w14:paraId="006236AF" w14:textId="77777777" w:rsidR="00E10F66" w:rsidRPr="00E10F66" w:rsidRDefault="00E10F66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2D899F6" w14:textId="77777777" w:rsidR="00615F6C" w:rsidRPr="00ED0EF1" w:rsidRDefault="0059266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И.о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н</w:t>
      </w:r>
      <w:r w:rsidR="00615F6C" w:rsidRPr="00ED0EF1">
        <w:rPr>
          <w:rFonts w:ascii="Times New Roman CYR" w:hAnsi="Times New Roman CYR" w:cs="Times New Roman CYR"/>
          <w:sz w:val="24"/>
          <w:szCs w:val="24"/>
        </w:rPr>
        <w:t>ачальник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615F6C" w:rsidRPr="00ED0EF1">
        <w:rPr>
          <w:rFonts w:ascii="Times New Roman CYR" w:hAnsi="Times New Roman CYR" w:cs="Times New Roman CYR"/>
          <w:sz w:val="24"/>
          <w:szCs w:val="24"/>
        </w:rPr>
        <w:t xml:space="preserve"> Управления </w:t>
      </w:r>
    </w:p>
    <w:p w14:paraId="5A9749A9" w14:textId="77777777" w:rsidR="00615F6C" w:rsidRDefault="00615F6C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 w:rsidRPr="00ED0EF1">
        <w:rPr>
          <w:rFonts w:ascii="Times New Roman CYR" w:hAnsi="Times New Roman CYR" w:cs="Times New Roman CYR"/>
          <w:sz w:val="24"/>
          <w:szCs w:val="24"/>
        </w:rPr>
        <w:t>имущественных отношений</w:t>
      </w:r>
    </w:p>
    <w:p w14:paraId="78F1B1B5" w14:textId="77777777" w:rsidR="00240C62" w:rsidRPr="00ED0EF1" w:rsidRDefault="00240C62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земельных ресурсов</w:t>
      </w:r>
    </w:p>
    <w:p w14:paraId="6B3B5A5F" w14:textId="77777777" w:rsidR="00615F6C" w:rsidRPr="00D43BDC" w:rsidRDefault="00615F6C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 w:rsidRPr="00ED0EF1">
        <w:rPr>
          <w:rFonts w:ascii="Times New Roman CYR" w:hAnsi="Times New Roman CYR" w:cs="Times New Roman CYR"/>
          <w:sz w:val="24"/>
          <w:szCs w:val="24"/>
        </w:rPr>
        <w:t>Администрации г</w:t>
      </w:r>
      <w:r w:rsidR="005B1847">
        <w:rPr>
          <w:rFonts w:ascii="Times New Roman CYR" w:hAnsi="Times New Roman CYR" w:cs="Times New Roman CYR"/>
          <w:sz w:val="24"/>
          <w:szCs w:val="24"/>
        </w:rPr>
        <w:t>орода</w:t>
      </w:r>
      <w:r w:rsidRPr="00ED0EF1">
        <w:rPr>
          <w:rFonts w:ascii="Times New Roman CYR" w:hAnsi="Times New Roman CYR" w:cs="Times New Roman CYR"/>
          <w:sz w:val="24"/>
          <w:szCs w:val="24"/>
        </w:rPr>
        <w:t xml:space="preserve"> Ижевска                   </w:t>
      </w:r>
      <w:r w:rsidR="00D43BDC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D43BDC">
        <w:rPr>
          <w:rFonts w:ascii="Times New Roman CYR" w:hAnsi="Times New Roman CYR" w:cs="Times New Roman CYR"/>
          <w:sz w:val="24"/>
          <w:szCs w:val="24"/>
        </w:rPr>
        <w:tab/>
        <w:t xml:space="preserve">      </w:t>
      </w:r>
      <w:r w:rsidR="00D43BDC">
        <w:rPr>
          <w:rFonts w:ascii="Times New Roman CYR" w:hAnsi="Times New Roman CYR" w:cs="Times New Roman CYR"/>
          <w:sz w:val="24"/>
          <w:szCs w:val="24"/>
        </w:rPr>
        <w:tab/>
        <w:t xml:space="preserve">    </w:t>
      </w:r>
      <w:r w:rsidR="00D43BDC">
        <w:rPr>
          <w:rFonts w:ascii="Times New Roman CYR" w:hAnsi="Times New Roman CYR" w:cs="Times New Roman CYR"/>
          <w:sz w:val="24"/>
          <w:szCs w:val="24"/>
        </w:rPr>
        <w:tab/>
      </w:r>
      <w:r w:rsidR="00D43BDC">
        <w:rPr>
          <w:rFonts w:ascii="Times New Roman CYR" w:hAnsi="Times New Roman CYR" w:cs="Times New Roman CYR"/>
          <w:sz w:val="24"/>
          <w:szCs w:val="24"/>
        </w:rPr>
        <w:tab/>
      </w:r>
      <w:r w:rsidR="00592660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 w:rsidR="00592660">
        <w:rPr>
          <w:rFonts w:ascii="Times New Roman CYR" w:hAnsi="Times New Roman CYR" w:cs="Times New Roman CYR"/>
          <w:sz w:val="24"/>
          <w:szCs w:val="24"/>
        </w:rPr>
        <w:t>О.В.Кулик</w:t>
      </w:r>
      <w:proofErr w:type="spellEnd"/>
    </w:p>
    <w:p w14:paraId="5F06E4D2" w14:textId="77777777" w:rsidR="000E3CCA" w:rsidRDefault="000E3CCA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685454D" w14:textId="77777777" w:rsidR="00925C18" w:rsidRDefault="00925C18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1C05BDC" w14:textId="77777777" w:rsidR="00866544" w:rsidRPr="00614AF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2B90EC4D" w14:textId="77777777" w:rsidR="00866544" w:rsidRPr="00614AF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71C61698" w14:textId="77777777" w:rsidR="00866544" w:rsidRPr="00614AF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575DB024" w14:textId="77777777" w:rsidR="00866544" w:rsidRPr="00614AF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403B36B6" w14:textId="77777777" w:rsidR="00866544" w:rsidRPr="00614AF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3AAEB198" w14:textId="77777777" w:rsidR="00864090" w:rsidRDefault="00EA3A1E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Байкузина Е.И.</w:t>
      </w:r>
    </w:p>
    <w:p w14:paraId="5ADFE703" w14:textId="77777777" w:rsidR="00615F6C" w:rsidRDefault="0086409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т. 414-80</w:t>
      </w:r>
      <w:r w:rsidR="00EA3A1E">
        <w:rPr>
          <w:rFonts w:ascii="Times New Roman CYR" w:hAnsi="Times New Roman CYR" w:cs="Times New Roman CYR"/>
          <w:sz w:val="18"/>
          <w:szCs w:val="18"/>
        </w:rPr>
        <w:t>6 (39</w:t>
      </w:r>
      <w:r>
        <w:rPr>
          <w:rFonts w:ascii="Times New Roman CYR" w:hAnsi="Times New Roman CYR" w:cs="Times New Roman CYR"/>
          <w:sz w:val="18"/>
          <w:szCs w:val="18"/>
        </w:rPr>
        <w:t>0</w:t>
      </w:r>
      <w:r w:rsidR="00EA3A1E">
        <w:rPr>
          <w:rFonts w:ascii="Times New Roman CYR" w:hAnsi="Times New Roman CYR" w:cs="Times New Roman CYR"/>
          <w:sz w:val="18"/>
          <w:szCs w:val="18"/>
        </w:rPr>
        <w:t>6</w:t>
      </w:r>
      <w:r>
        <w:rPr>
          <w:rFonts w:ascii="Times New Roman CYR" w:hAnsi="Times New Roman CYR" w:cs="Times New Roman CYR"/>
          <w:sz w:val="18"/>
          <w:szCs w:val="18"/>
        </w:rPr>
        <w:t>)</w:t>
      </w:r>
      <w:r w:rsidR="00615F6C">
        <w:rPr>
          <w:rFonts w:ascii="Times New Roman CYR" w:hAnsi="Times New Roman CYR" w:cs="Times New Roman CYR"/>
          <w:sz w:val="18"/>
          <w:szCs w:val="18"/>
        </w:rPr>
        <w:tab/>
      </w:r>
      <w:r w:rsidR="00615F6C">
        <w:rPr>
          <w:rFonts w:ascii="Times New Roman CYR" w:hAnsi="Times New Roman CYR" w:cs="Times New Roman CYR"/>
          <w:sz w:val="18"/>
          <w:szCs w:val="18"/>
        </w:rPr>
        <w:tab/>
      </w:r>
      <w:r w:rsidR="00615F6C">
        <w:rPr>
          <w:rFonts w:ascii="Times New Roman CYR" w:hAnsi="Times New Roman CYR" w:cs="Times New Roman CYR"/>
          <w:sz w:val="18"/>
          <w:szCs w:val="18"/>
        </w:rPr>
        <w:tab/>
      </w:r>
    </w:p>
    <w:sectPr w:rsidR="00615F6C" w:rsidSect="000656EF">
      <w:pgSz w:w="12240" w:h="15840" w:code="1"/>
      <w:pgMar w:top="567" w:right="851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6BCF9" w14:textId="77777777" w:rsidR="002F0ECA" w:rsidRDefault="002F0ECA" w:rsidP="0087302C">
      <w:pPr>
        <w:spacing w:after="0" w:line="240" w:lineRule="auto"/>
      </w:pPr>
      <w:r>
        <w:separator/>
      </w:r>
    </w:p>
  </w:endnote>
  <w:endnote w:type="continuationSeparator" w:id="0">
    <w:p w14:paraId="351B5179" w14:textId="77777777" w:rsidR="002F0ECA" w:rsidRDefault="002F0ECA" w:rsidP="0087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DA7ED" w14:textId="77777777" w:rsidR="002F0ECA" w:rsidRDefault="002F0ECA" w:rsidP="0087302C">
      <w:pPr>
        <w:spacing w:after="0" w:line="240" w:lineRule="auto"/>
      </w:pPr>
      <w:r>
        <w:separator/>
      </w:r>
    </w:p>
  </w:footnote>
  <w:footnote w:type="continuationSeparator" w:id="0">
    <w:p w14:paraId="2C3E9D69" w14:textId="77777777" w:rsidR="002F0ECA" w:rsidRDefault="002F0ECA" w:rsidP="0087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5DD4"/>
    <w:multiLevelType w:val="hybridMultilevel"/>
    <w:tmpl w:val="93C8EC8A"/>
    <w:lvl w:ilvl="0" w:tplc="160085C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5C3241"/>
    <w:multiLevelType w:val="singleLevel"/>
    <w:tmpl w:val="01C41B8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2A0"/>
    <w:rsid w:val="00000AB5"/>
    <w:rsid w:val="00007069"/>
    <w:rsid w:val="00010C7F"/>
    <w:rsid w:val="00011BAA"/>
    <w:rsid w:val="00013D08"/>
    <w:rsid w:val="000237BA"/>
    <w:rsid w:val="0002470E"/>
    <w:rsid w:val="0003089C"/>
    <w:rsid w:val="000503CD"/>
    <w:rsid w:val="00056197"/>
    <w:rsid w:val="00061B2D"/>
    <w:rsid w:val="00061B3F"/>
    <w:rsid w:val="00062E1D"/>
    <w:rsid w:val="000656EF"/>
    <w:rsid w:val="00071296"/>
    <w:rsid w:val="00075EF5"/>
    <w:rsid w:val="00077051"/>
    <w:rsid w:val="000944D7"/>
    <w:rsid w:val="000A1BF9"/>
    <w:rsid w:val="000A2A60"/>
    <w:rsid w:val="000A45C8"/>
    <w:rsid w:val="000B0726"/>
    <w:rsid w:val="000B0823"/>
    <w:rsid w:val="000C2617"/>
    <w:rsid w:val="000D1313"/>
    <w:rsid w:val="000D7E75"/>
    <w:rsid w:val="000E3CCA"/>
    <w:rsid w:val="000E7AA9"/>
    <w:rsid w:val="000F3D61"/>
    <w:rsid w:val="000F6AE9"/>
    <w:rsid w:val="00101E88"/>
    <w:rsid w:val="00103DD3"/>
    <w:rsid w:val="00104890"/>
    <w:rsid w:val="0011504F"/>
    <w:rsid w:val="001353E7"/>
    <w:rsid w:val="00135C85"/>
    <w:rsid w:val="0013711F"/>
    <w:rsid w:val="00151C73"/>
    <w:rsid w:val="0015725C"/>
    <w:rsid w:val="001612D5"/>
    <w:rsid w:val="001730F4"/>
    <w:rsid w:val="00174368"/>
    <w:rsid w:val="00176784"/>
    <w:rsid w:val="00177BA4"/>
    <w:rsid w:val="00180F8B"/>
    <w:rsid w:val="00182841"/>
    <w:rsid w:val="00186681"/>
    <w:rsid w:val="00187C05"/>
    <w:rsid w:val="00190B75"/>
    <w:rsid w:val="001939CE"/>
    <w:rsid w:val="001973F9"/>
    <w:rsid w:val="001B2B51"/>
    <w:rsid w:val="001B50DA"/>
    <w:rsid w:val="001B7B1C"/>
    <w:rsid w:val="001C1AA1"/>
    <w:rsid w:val="001D7B47"/>
    <w:rsid w:val="001E1F6C"/>
    <w:rsid w:val="001E2FFF"/>
    <w:rsid w:val="001E3FC9"/>
    <w:rsid w:val="001F18AE"/>
    <w:rsid w:val="001F229F"/>
    <w:rsid w:val="001F5FB0"/>
    <w:rsid w:val="00203BE2"/>
    <w:rsid w:val="00205334"/>
    <w:rsid w:val="00207C2F"/>
    <w:rsid w:val="00220293"/>
    <w:rsid w:val="00223831"/>
    <w:rsid w:val="002273CE"/>
    <w:rsid w:val="00232BBC"/>
    <w:rsid w:val="00240C62"/>
    <w:rsid w:val="00240D83"/>
    <w:rsid w:val="0026490D"/>
    <w:rsid w:val="002671FD"/>
    <w:rsid w:val="00271430"/>
    <w:rsid w:val="00276497"/>
    <w:rsid w:val="00281845"/>
    <w:rsid w:val="00283829"/>
    <w:rsid w:val="00287BA3"/>
    <w:rsid w:val="002940E8"/>
    <w:rsid w:val="0029534B"/>
    <w:rsid w:val="0029713D"/>
    <w:rsid w:val="002A4CC9"/>
    <w:rsid w:val="002A70FA"/>
    <w:rsid w:val="002C09A5"/>
    <w:rsid w:val="002C5D20"/>
    <w:rsid w:val="002C5DA4"/>
    <w:rsid w:val="002C7831"/>
    <w:rsid w:val="002C7C47"/>
    <w:rsid w:val="002D0173"/>
    <w:rsid w:val="002D6C8C"/>
    <w:rsid w:val="002E0CBF"/>
    <w:rsid w:val="002E3EFC"/>
    <w:rsid w:val="002F0ECA"/>
    <w:rsid w:val="002F1DFF"/>
    <w:rsid w:val="00300BCD"/>
    <w:rsid w:val="003018D8"/>
    <w:rsid w:val="0030688B"/>
    <w:rsid w:val="0032171A"/>
    <w:rsid w:val="003223E1"/>
    <w:rsid w:val="003349CE"/>
    <w:rsid w:val="003401CB"/>
    <w:rsid w:val="00343FF3"/>
    <w:rsid w:val="00345D3D"/>
    <w:rsid w:val="003600FF"/>
    <w:rsid w:val="0037247C"/>
    <w:rsid w:val="00373933"/>
    <w:rsid w:val="00375560"/>
    <w:rsid w:val="00376BDF"/>
    <w:rsid w:val="00377601"/>
    <w:rsid w:val="003830B8"/>
    <w:rsid w:val="003902B6"/>
    <w:rsid w:val="00396232"/>
    <w:rsid w:val="003A6E4F"/>
    <w:rsid w:val="003A785D"/>
    <w:rsid w:val="003A7E6A"/>
    <w:rsid w:val="003B140A"/>
    <w:rsid w:val="003B6EEF"/>
    <w:rsid w:val="003C7885"/>
    <w:rsid w:val="003D5495"/>
    <w:rsid w:val="003E2301"/>
    <w:rsid w:val="003F077E"/>
    <w:rsid w:val="004040CB"/>
    <w:rsid w:val="004058CD"/>
    <w:rsid w:val="00423149"/>
    <w:rsid w:val="004311FC"/>
    <w:rsid w:val="00441757"/>
    <w:rsid w:val="00447963"/>
    <w:rsid w:val="00447FAC"/>
    <w:rsid w:val="00451030"/>
    <w:rsid w:val="0045194A"/>
    <w:rsid w:val="0045745E"/>
    <w:rsid w:val="0046773B"/>
    <w:rsid w:val="00474C61"/>
    <w:rsid w:val="00476D3C"/>
    <w:rsid w:val="00480F90"/>
    <w:rsid w:val="00487D50"/>
    <w:rsid w:val="0049221A"/>
    <w:rsid w:val="00496E7F"/>
    <w:rsid w:val="004A68CD"/>
    <w:rsid w:val="004B42E5"/>
    <w:rsid w:val="004B475D"/>
    <w:rsid w:val="004C3A88"/>
    <w:rsid w:val="004C5A16"/>
    <w:rsid w:val="004D0242"/>
    <w:rsid w:val="004D331C"/>
    <w:rsid w:val="004D333D"/>
    <w:rsid w:val="004E787D"/>
    <w:rsid w:val="004F0ED6"/>
    <w:rsid w:val="004F1FBB"/>
    <w:rsid w:val="004F422B"/>
    <w:rsid w:val="0051500F"/>
    <w:rsid w:val="00517494"/>
    <w:rsid w:val="0052023A"/>
    <w:rsid w:val="005220BE"/>
    <w:rsid w:val="00530B34"/>
    <w:rsid w:val="0053326D"/>
    <w:rsid w:val="00534525"/>
    <w:rsid w:val="005509BC"/>
    <w:rsid w:val="0055250B"/>
    <w:rsid w:val="00553D00"/>
    <w:rsid w:val="00555DC8"/>
    <w:rsid w:val="00557952"/>
    <w:rsid w:val="00557E69"/>
    <w:rsid w:val="00560400"/>
    <w:rsid w:val="0056173A"/>
    <w:rsid w:val="005623F0"/>
    <w:rsid w:val="00573FF0"/>
    <w:rsid w:val="00576D09"/>
    <w:rsid w:val="00583E9E"/>
    <w:rsid w:val="00590685"/>
    <w:rsid w:val="00592660"/>
    <w:rsid w:val="005A2720"/>
    <w:rsid w:val="005A3935"/>
    <w:rsid w:val="005A44BC"/>
    <w:rsid w:val="005B1847"/>
    <w:rsid w:val="005B3039"/>
    <w:rsid w:val="005B5908"/>
    <w:rsid w:val="005B7CAB"/>
    <w:rsid w:val="005C45CF"/>
    <w:rsid w:val="005C4A87"/>
    <w:rsid w:val="005C6AAE"/>
    <w:rsid w:val="005D0C53"/>
    <w:rsid w:val="005D7FFD"/>
    <w:rsid w:val="005E456E"/>
    <w:rsid w:val="005E5A8F"/>
    <w:rsid w:val="005F073B"/>
    <w:rsid w:val="005F0CBC"/>
    <w:rsid w:val="006015C3"/>
    <w:rsid w:val="00603AA7"/>
    <w:rsid w:val="006067DE"/>
    <w:rsid w:val="00614AF4"/>
    <w:rsid w:val="00615F6C"/>
    <w:rsid w:val="00620BF4"/>
    <w:rsid w:val="00620CB0"/>
    <w:rsid w:val="00623D20"/>
    <w:rsid w:val="00627204"/>
    <w:rsid w:val="00637A4E"/>
    <w:rsid w:val="00643984"/>
    <w:rsid w:val="0064734F"/>
    <w:rsid w:val="00655075"/>
    <w:rsid w:val="006574DC"/>
    <w:rsid w:val="006641AF"/>
    <w:rsid w:val="00677EBD"/>
    <w:rsid w:val="0068637A"/>
    <w:rsid w:val="00692262"/>
    <w:rsid w:val="00693E04"/>
    <w:rsid w:val="00694758"/>
    <w:rsid w:val="00694FDF"/>
    <w:rsid w:val="00695E3B"/>
    <w:rsid w:val="00696A9A"/>
    <w:rsid w:val="006A1690"/>
    <w:rsid w:val="006A3961"/>
    <w:rsid w:val="006A605B"/>
    <w:rsid w:val="006C2D51"/>
    <w:rsid w:val="006C4F4E"/>
    <w:rsid w:val="006D08A8"/>
    <w:rsid w:val="006D3979"/>
    <w:rsid w:val="006D4032"/>
    <w:rsid w:val="006D511C"/>
    <w:rsid w:val="006E5AC0"/>
    <w:rsid w:val="006E5DAE"/>
    <w:rsid w:val="006E6FEC"/>
    <w:rsid w:val="006F68D7"/>
    <w:rsid w:val="006F7A14"/>
    <w:rsid w:val="00707498"/>
    <w:rsid w:val="00707B14"/>
    <w:rsid w:val="007137ED"/>
    <w:rsid w:val="0071555C"/>
    <w:rsid w:val="00716D97"/>
    <w:rsid w:val="00720290"/>
    <w:rsid w:val="00732914"/>
    <w:rsid w:val="00735470"/>
    <w:rsid w:val="00735D81"/>
    <w:rsid w:val="00735F32"/>
    <w:rsid w:val="00741CB0"/>
    <w:rsid w:val="00743592"/>
    <w:rsid w:val="0076577D"/>
    <w:rsid w:val="00766CAA"/>
    <w:rsid w:val="0076793A"/>
    <w:rsid w:val="00772A42"/>
    <w:rsid w:val="007735DC"/>
    <w:rsid w:val="00776259"/>
    <w:rsid w:val="00782D31"/>
    <w:rsid w:val="00784B58"/>
    <w:rsid w:val="007879A6"/>
    <w:rsid w:val="007950BA"/>
    <w:rsid w:val="007A69B0"/>
    <w:rsid w:val="007C278E"/>
    <w:rsid w:val="007C416A"/>
    <w:rsid w:val="007D1C03"/>
    <w:rsid w:val="007E0780"/>
    <w:rsid w:val="007E188E"/>
    <w:rsid w:val="007E1E89"/>
    <w:rsid w:val="007E7300"/>
    <w:rsid w:val="007F5589"/>
    <w:rsid w:val="00822211"/>
    <w:rsid w:val="008236C7"/>
    <w:rsid w:val="008267A7"/>
    <w:rsid w:val="0083080A"/>
    <w:rsid w:val="00837D3E"/>
    <w:rsid w:val="008465F6"/>
    <w:rsid w:val="00850285"/>
    <w:rsid w:val="00851968"/>
    <w:rsid w:val="00854458"/>
    <w:rsid w:val="0085504C"/>
    <w:rsid w:val="0085562E"/>
    <w:rsid w:val="00855699"/>
    <w:rsid w:val="00861EA1"/>
    <w:rsid w:val="00864090"/>
    <w:rsid w:val="00865887"/>
    <w:rsid w:val="00866544"/>
    <w:rsid w:val="00866A9A"/>
    <w:rsid w:val="00866DFB"/>
    <w:rsid w:val="00870CE5"/>
    <w:rsid w:val="0087302C"/>
    <w:rsid w:val="00877066"/>
    <w:rsid w:val="008813E7"/>
    <w:rsid w:val="008816FD"/>
    <w:rsid w:val="00885B8B"/>
    <w:rsid w:val="0089042A"/>
    <w:rsid w:val="00890F13"/>
    <w:rsid w:val="00895FEC"/>
    <w:rsid w:val="008A1B53"/>
    <w:rsid w:val="008A2015"/>
    <w:rsid w:val="008A4506"/>
    <w:rsid w:val="008C2EC0"/>
    <w:rsid w:val="008D44DC"/>
    <w:rsid w:val="008D6B79"/>
    <w:rsid w:val="008D7D72"/>
    <w:rsid w:val="008E0F50"/>
    <w:rsid w:val="008E1787"/>
    <w:rsid w:val="008E1CFE"/>
    <w:rsid w:val="009020C0"/>
    <w:rsid w:val="009025DA"/>
    <w:rsid w:val="00902DC6"/>
    <w:rsid w:val="00913641"/>
    <w:rsid w:val="009155E9"/>
    <w:rsid w:val="009246B7"/>
    <w:rsid w:val="00925C18"/>
    <w:rsid w:val="00926B22"/>
    <w:rsid w:val="009332FC"/>
    <w:rsid w:val="00937AD2"/>
    <w:rsid w:val="0094013E"/>
    <w:rsid w:val="0094125F"/>
    <w:rsid w:val="009546BA"/>
    <w:rsid w:val="00962FB7"/>
    <w:rsid w:val="00971332"/>
    <w:rsid w:val="0097362B"/>
    <w:rsid w:val="009764E0"/>
    <w:rsid w:val="0098188A"/>
    <w:rsid w:val="00987B1B"/>
    <w:rsid w:val="0099437D"/>
    <w:rsid w:val="009A5DDA"/>
    <w:rsid w:val="009A72D3"/>
    <w:rsid w:val="009C2CE9"/>
    <w:rsid w:val="009C50A3"/>
    <w:rsid w:val="009D4CD9"/>
    <w:rsid w:val="009D7941"/>
    <w:rsid w:val="009E0138"/>
    <w:rsid w:val="009E794B"/>
    <w:rsid w:val="009F1A7B"/>
    <w:rsid w:val="009F6755"/>
    <w:rsid w:val="009F7F95"/>
    <w:rsid w:val="00A00F00"/>
    <w:rsid w:val="00A01E4B"/>
    <w:rsid w:val="00A02CE4"/>
    <w:rsid w:val="00A02DA5"/>
    <w:rsid w:val="00A03E2B"/>
    <w:rsid w:val="00A1010B"/>
    <w:rsid w:val="00A15D39"/>
    <w:rsid w:val="00A16B43"/>
    <w:rsid w:val="00A2043C"/>
    <w:rsid w:val="00A20A75"/>
    <w:rsid w:val="00A25510"/>
    <w:rsid w:val="00A30C04"/>
    <w:rsid w:val="00A337AC"/>
    <w:rsid w:val="00A37C9D"/>
    <w:rsid w:val="00A41743"/>
    <w:rsid w:val="00A45637"/>
    <w:rsid w:val="00A45973"/>
    <w:rsid w:val="00A5210D"/>
    <w:rsid w:val="00A53556"/>
    <w:rsid w:val="00A541F4"/>
    <w:rsid w:val="00A551AB"/>
    <w:rsid w:val="00A660E2"/>
    <w:rsid w:val="00A70B06"/>
    <w:rsid w:val="00A71AE1"/>
    <w:rsid w:val="00A77F36"/>
    <w:rsid w:val="00A85168"/>
    <w:rsid w:val="00A85654"/>
    <w:rsid w:val="00A87045"/>
    <w:rsid w:val="00A91CE4"/>
    <w:rsid w:val="00A9225E"/>
    <w:rsid w:val="00A94CA8"/>
    <w:rsid w:val="00AA11C2"/>
    <w:rsid w:val="00AB03B4"/>
    <w:rsid w:val="00AB0904"/>
    <w:rsid w:val="00AB13CF"/>
    <w:rsid w:val="00AB7C2B"/>
    <w:rsid w:val="00AD36FF"/>
    <w:rsid w:val="00AE0424"/>
    <w:rsid w:val="00AE0FF2"/>
    <w:rsid w:val="00AE19AD"/>
    <w:rsid w:val="00AE1C56"/>
    <w:rsid w:val="00AE3C78"/>
    <w:rsid w:val="00AF695C"/>
    <w:rsid w:val="00B05251"/>
    <w:rsid w:val="00B07637"/>
    <w:rsid w:val="00B14BF9"/>
    <w:rsid w:val="00B1659E"/>
    <w:rsid w:val="00B2489B"/>
    <w:rsid w:val="00B32794"/>
    <w:rsid w:val="00B465E7"/>
    <w:rsid w:val="00B61394"/>
    <w:rsid w:val="00B63F4A"/>
    <w:rsid w:val="00B708C3"/>
    <w:rsid w:val="00B7494E"/>
    <w:rsid w:val="00B80BEC"/>
    <w:rsid w:val="00B817E4"/>
    <w:rsid w:val="00B82BF7"/>
    <w:rsid w:val="00B90CF6"/>
    <w:rsid w:val="00B90D62"/>
    <w:rsid w:val="00B92CA4"/>
    <w:rsid w:val="00B944CD"/>
    <w:rsid w:val="00B957B1"/>
    <w:rsid w:val="00B973FB"/>
    <w:rsid w:val="00B97AEE"/>
    <w:rsid w:val="00BA064F"/>
    <w:rsid w:val="00BA159E"/>
    <w:rsid w:val="00BA3512"/>
    <w:rsid w:val="00BA3EA7"/>
    <w:rsid w:val="00BA5EC5"/>
    <w:rsid w:val="00BB1431"/>
    <w:rsid w:val="00BB18E7"/>
    <w:rsid w:val="00BB4B07"/>
    <w:rsid w:val="00BE25EE"/>
    <w:rsid w:val="00BE2ADC"/>
    <w:rsid w:val="00BE4D1E"/>
    <w:rsid w:val="00BF78C3"/>
    <w:rsid w:val="00C208A8"/>
    <w:rsid w:val="00C20AB6"/>
    <w:rsid w:val="00C21689"/>
    <w:rsid w:val="00C22F55"/>
    <w:rsid w:val="00C30F38"/>
    <w:rsid w:val="00C352AB"/>
    <w:rsid w:val="00C36B78"/>
    <w:rsid w:val="00C47541"/>
    <w:rsid w:val="00C47D89"/>
    <w:rsid w:val="00C5574B"/>
    <w:rsid w:val="00C5694B"/>
    <w:rsid w:val="00C83F55"/>
    <w:rsid w:val="00C85031"/>
    <w:rsid w:val="00C85769"/>
    <w:rsid w:val="00C8769E"/>
    <w:rsid w:val="00CA67AA"/>
    <w:rsid w:val="00CA706C"/>
    <w:rsid w:val="00CC03C1"/>
    <w:rsid w:val="00CC1329"/>
    <w:rsid w:val="00CC1D79"/>
    <w:rsid w:val="00CC455F"/>
    <w:rsid w:val="00CD31E4"/>
    <w:rsid w:val="00CE1811"/>
    <w:rsid w:val="00CE58AB"/>
    <w:rsid w:val="00CF13CE"/>
    <w:rsid w:val="00CF3B48"/>
    <w:rsid w:val="00D0442C"/>
    <w:rsid w:val="00D127E8"/>
    <w:rsid w:val="00D14886"/>
    <w:rsid w:val="00D14FD6"/>
    <w:rsid w:val="00D152C2"/>
    <w:rsid w:val="00D17F3B"/>
    <w:rsid w:val="00D2270B"/>
    <w:rsid w:val="00D22849"/>
    <w:rsid w:val="00D263C5"/>
    <w:rsid w:val="00D26577"/>
    <w:rsid w:val="00D27E75"/>
    <w:rsid w:val="00D322A0"/>
    <w:rsid w:val="00D43A43"/>
    <w:rsid w:val="00D43BDC"/>
    <w:rsid w:val="00D4496A"/>
    <w:rsid w:val="00D6070B"/>
    <w:rsid w:val="00D65E27"/>
    <w:rsid w:val="00D66213"/>
    <w:rsid w:val="00D6621E"/>
    <w:rsid w:val="00D67503"/>
    <w:rsid w:val="00D71385"/>
    <w:rsid w:val="00D94837"/>
    <w:rsid w:val="00DA01FC"/>
    <w:rsid w:val="00DA3093"/>
    <w:rsid w:val="00DA4B54"/>
    <w:rsid w:val="00DB2EF4"/>
    <w:rsid w:val="00DB5BE9"/>
    <w:rsid w:val="00DC5A20"/>
    <w:rsid w:val="00DC721C"/>
    <w:rsid w:val="00DD5B5C"/>
    <w:rsid w:val="00DD659B"/>
    <w:rsid w:val="00DE466C"/>
    <w:rsid w:val="00DE5DD6"/>
    <w:rsid w:val="00DE693F"/>
    <w:rsid w:val="00DF0E8E"/>
    <w:rsid w:val="00DF2179"/>
    <w:rsid w:val="00E04253"/>
    <w:rsid w:val="00E10A32"/>
    <w:rsid w:val="00E10F66"/>
    <w:rsid w:val="00E11355"/>
    <w:rsid w:val="00E12A4E"/>
    <w:rsid w:val="00E30215"/>
    <w:rsid w:val="00E33EC2"/>
    <w:rsid w:val="00E35562"/>
    <w:rsid w:val="00E47DEF"/>
    <w:rsid w:val="00E50028"/>
    <w:rsid w:val="00E50687"/>
    <w:rsid w:val="00E537AF"/>
    <w:rsid w:val="00E548D4"/>
    <w:rsid w:val="00E61E10"/>
    <w:rsid w:val="00E6521D"/>
    <w:rsid w:val="00E70290"/>
    <w:rsid w:val="00E70A0F"/>
    <w:rsid w:val="00E712DC"/>
    <w:rsid w:val="00E76B82"/>
    <w:rsid w:val="00E81776"/>
    <w:rsid w:val="00E844C7"/>
    <w:rsid w:val="00E846CD"/>
    <w:rsid w:val="00E91482"/>
    <w:rsid w:val="00E96FAF"/>
    <w:rsid w:val="00E97F14"/>
    <w:rsid w:val="00EA3A1E"/>
    <w:rsid w:val="00EA63DC"/>
    <w:rsid w:val="00EC1256"/>
    <w:rsid w:val="00EC19D6"/>
    <w:rsid w:val="00EC5E99"/>
    <w:rsid w:val="00EC6B94"/>
    <w:rsid w:val="00ED0116"/>
    <w:rsid w:val="00ED0EF1"/>
    <w:rsid w:val="00ED3C1B"/>
    <w:rsid w:val="00ED7F69"/>
    <w:rsid w:val="00EE7A6B"/>
    <w:rsid w:val="00EF4219"/>
    <w:rsid w:val="00EF7725"/>
    <w:rsid w:val="00F046C1"/>
    <w:rsid w:val="00F073E6"/>
    <w:rsid w:val="00F13749"/>
    <w:rsid w:val="00F16BA4"/>
    <w:rsid w:val="00F32E11"/>
    <w:rsid w:val="00F51A71"/>
    <w:rsid w:val="00F52A41"/>
    <w:rsid w:val="00F56B74"/>
    <w:rsid w:val="00F72089"/>
    <w:rsid w:val="00F72165"/>
    <w:rsid w:val="00F853FF"/>
    <w:rsid w:val="00F915DE"/>
    <w:rsid w:val="00FA48C2"/>
    <w:rsid w:val="00FB3A7A"/>
    <w:rsid w:val="00FC65DA"/>
    <w:rsid w:val="00FD7989"/>
    <w:rsid w:val="00FE11CF"/>
    <w:rsid w:val="00FE1D22"/>
    <w:rsid w:val="00FE20F9"/>
    <w:rsid w:val="00FE2B25"/>
    <w:rsid w:val="00FE2EC8"/>
    <w:rsid w:val="00FE47D4"/>
    <w:rsid w:val="00FE5668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AB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3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02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7302C"/>
    <w:rPr>
      <w:rFonts w:cs="Times New Roman"/>
    </w:rPr>
  </w:style>
  <w:style w:type="character" w:styleId="a9">
    <w:name w:val="Strong"/>
    <w:basedOn w:val="a0"/>
    <w:uiPriority w:val="22"/>
    <w:qFormat/>
    <w:rsid w:val="004311FC"/>
    <w:rPr>
      <w:rFonts w:cs="Times New Roman"/>
      <w:b/>
      <w:bCs/>
    </w:rPr>
  </w:style>
  <w:style w:type="paragraph" w:customStyle="1" w:styleId="ConsPlusTitle">
    <w:name w:val="ConsPlusTitle"/>
    <w:rsid w:val="0083080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83080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A660E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A5C8AADC2876911604AFEC649B8ACEA13A968ABE4B91302CE78D70C2EDz6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55E8D754BD7559E42DCC184F454E267F65744E4404306CC9FD43D618F4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B446-2D28-4B55-B2DB-4D763453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22</Pages>
  <Words>4823</Words>
  <Characters>36074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имущественных отношений</Company>
  <LinksUpToDate>false</LinksUpToDate>
  <CharactersWithSpaces>40816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Светлана Владимировна</dc:creator>
  <cp:keywords/>
  <dc:description/>
  <cp:lastModifiedBy>Байкузина Елена Ивановна</cp:lastModifiedBy>
  <cp:revision>44</cp:revision>
  <cp:lastPrinted>2024-08-10T09:54:00Z</cp:lastPrinted>
  <dcterms:created xsi:type="dcterms:W3CDTF">2023-01-17T06:45:00Z</dcterms:created>
  <dcterms:modified xsi:type="dcterms:W3CDTF">2024-08-10T09:55:00Z</dcterms:modified>
</cp:coreProperties>
</file>