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746" w:rsidRPr="00817014" w:rsidRDefault="00601746" w:rsidP="00601746">
      <w:pPr>
        <w:tabs>
          <w:tab w:val="left" w:pos="7020"/>
          <w:tab w:val="left" w:pos="7920"/>
        </w:tabs>
        <w:spacing w:after="0" w:line="240" w:lineRule="auto"/>
        <w:ind w:right="6"/>
        <w:jc w:val="right"/>
        <w:rPr>
          <w:rFonts w:ascii="Times New Roman" w:hAnsi="Times New Roman"/>
          <w:sz w:val="18"/>
          <w:szCs w:val="18"/>
        </w:rPr>
      </w:pPr>
    </w:p>
    <w:tbl>
      <w:tblPr>
        <w:tblW w:w="5115" w:type="pct"/>
        <w:tblLayout w:type="fixed"/>
        <w:tblLook w:val="04A0" w:firstRow="1" w:lastRow="0" w:firstColumn="1" w:lastColumn="0" w:noHBand="0" w:noVBand="1"/>
      </w:tblPr>
      <w:tblGrid>
        <w:gridCol w:w="379"/>
        <w:gridCol w:w="41"/>
        <w:gridCol w:w="6"/>
        <w:gridCol w:w="31"/>
        <w:gridCol w:w="5"/>
        <w:gridCol w:w="7"/>
        <w:gridCol w:w="232"/>
        <w:gridCol w:w="67"/>
        <w:gridCol w:w="12"/>
        <w:gridCol w:w="28"/>
        <w:gridCol w:w="8"/>
        <w:gridCol w:w="1"/>
        <w:gridCol w:w="166"/>
        <w:gridCol w:w="176"/>
        <w:gridCol w:w="15"/>
        <w:gridCol w:w="40"/>
        <w:gridCol w:w="19"/>
        <w:gridCol w:w="6"/>
        <w:gridCol w:w="3"/>
        <w:gridCol w:w="240"/>
        <w:gridCol w:w="611"/>
        <w:gridCol w:w="89"/>
        <w:gridCol w:w="41"/>
        <w:gridCol w:w="11"/>
        <w:gridCol w:w="117"/>
        <w:gridCol w:w="309"/>
        <w:gridCol w:w="180"/>
        <w:gridCol w:w="105"/>
        <w:gridCol w:w="224"/>
        <w:gridCol w:w="88"/>
        <w:gridCol w:w="63"/>
        <w:gridCol w:w="202"/>
        <w:gridCol w:w="532"/>
        <w:gridCol w:w="12"/>
        <w:gridCol w:w="205"/>
        <w:gridCol w:w="3"/>
        <w:gridCol w:w="185"/>
        <w:gridCol w:w="364"/>
        <w:gridCol w:w="5"/>
        <w:gridCol w:w="18"/>
        <w:gridCol w:w="205"/>
        <w:gridCol w:w="157"/>
        <w:gridCol w:w="65"/>
        <w:gridCol w:w="66"/>
        <w:gridCol w:w="322"/>
        <w:gridCol w:w="76"/>
        <w:gridCol w:w="161"/>
        <w:gridCol w:w="44"/>
        <w:gridCol w:w="307"/>
        <w:gridCol w:w="216"/>
        <w:gridCol w:w="37"/>
        <w:gridCol w:w="65"/>
        <w:gridCol w:w="66"/>
        <w:gridCol w:w="60"/>
        <w:gridCol w:w="82"/>
        <w:gridCol w:w="32"/>
        <w:gridCol w:w="3"/>
        <w:gridCol w:w="80"/>
        <w:gridCol w:w="194"/>
        <w:gridCol w:w="318"/>
        <w:gridCol w:w="557"/>
        <w:gridCol w:w="47"/>
        <w:gridCol w:w="68"/>
        <w:gridCol w:w="59"/>
        <w:gridCol w:w="49"/>
        <w:gridCol w:w="34"/>
        <w:gridCol w:w="8"/>
        <w:gridCol w:w="15"/>
        <w:gridCol w:w="6"/>
        <w:gridCol w:w="6"/>
        <w:gridCol w:w="6"/>
        <w:gridCol w:w="9"/>
        <w:gridCol w:w="39"/>
        <w:gridCol w:w="63"/>
        <w:gridCol w:w="184"/>
        <w:gridCol w:w="15"/>
        <w:gridCol w:w="87"/>
        <w:gridCol w:w="96"/>
        <w:gridCol w:w="76"/>
        <w:gridCol w:w="8"/>
        <w:gridCol w:w="71"/>
        <w:gridCol w:w="13"/>
        <w:gridCol w:w="12"/>
        <w:gridCol w:w="231"/>
        <w:gridCol w:w="39"/>
        <w:gridCol w:w="37"/>
        <w:gridCol w:w="59"/>
        <w:gridCol w:w="28"/>
        <w:gridCol w:w="77"/>
        <w:gridCol w:w="23"/>
        <w:gridCol w:w="59"/>
        <w:gridCol w:w="94"/>
        <w:gridCol w:w="85"/>
        <w:gridCol w:w="29"/>
        <w:gridCol w:w="31"/>
        <w:gridCol w:w="27"/>
        <w:gridCol w:w="1"/>
        <w:gridCol w:w="6"/>
        <w:gridCol w:w="11"/>
        <w:gridCol w:w="77"/>
        <w:gridCol w:w="55"/>
        <w:gridCol w:w="67"/>
        <w:gridCol w:w="1"/>
        <w:gridCol w:w="62"/>
        <w:gridCol w:w="18"/>
        <w:gridCol w:w="173"/>
        <w:gridCol w:w="8"/>
        <w:gridCol w:w="165"/>
        <w:gridCol w:w="42"/>
        <w:gridCol w:w="9"/>
        <w:gridCol w:w="11"/>
        <w:gridCol w:w="1"/>
        <w:gridCol w:w="39"/>
        <w:gridCol w:w="1"/>
        <w:gridCol w:w="34"/>
        <w:gridCol w:w="54"/>
        <w:gridCol w:w="31"/>
        <w:gridCol w:w="171"/>
        <w:gridCol w:w="141"/>
        <w:gridCol w:w="112"/>
        <w:gridCol w:w="18"/>
        <w:gridCol w:w="12"/>
        <w:gridCol w:w="22"/>
        <w:gridCol w:w="9"/>
        <w:gridCol w:w="11"/>
        <w:gridCol w:w="54"/>
        <w:gridCol w:w="46"/>
        <w:gridCol w:w="5"/>
        <w:gridCol w:w="77"/>
        <w:gridCol w:w="31"/>
        <w:gridCol w:w="297"/>
        <w:gridCol w:w="6"/>
        <w:gridCol w:w="4"/>
        <w:gridCol w:w="5"/>
        <w:gridCol w:w="12"/>
        <w:gridCol w:w="106"/>
        <w:gridCol w:w="23"/>
        <w:gridCol w:w="7"/>
        <w:gridCol w:w="1"/>
        <w:gridCol w:w="36"/>
        <w:gridCol w:w="53"/>
        <w:gridCol w:w="144"/>
        <w:gridCol w:w="6"/>
        <w:gridCol w:w="136"/>
        <w:gridCol w:w="40"/>
        <w:gridCol w:w="22"/>
        <w:gridCol w:w="12"/>
        <w:gridCol w:w="49"/>
        <w:gridCol w:w="12"/>
        <w:gridCol w:w="109"/>
        <w:gridCol w:w="43"/>
        <w:gridCol w:w="148"/>
        <w:gridCol w:w="96"/>
        <w:gridCol w:w="8"/>
        <w:gridCol w:w="23"/>
        <w:gridCol w:w="2"/>
        <w:gridCol w:w="13"/>
        <w:gridCol w:w="24"/>
        <w:gridCol w:w="10"/>
        <w:gridCol w:w="2"/>
        <w:gridCol w:w="34"/>
        <w:gridCol w:w="47"/>
        <w:gridCol w:w="15"/>
        <w:gridCol w:w="28"/>
        <w:gridCol w:w="1073"/>
        <w:gridCol w:w="1446"/>
      </w:tblGrid>
      <w:tr w:rsidR="00494421" w:rsidRPr="00817014" w:rsidTr="00442233">
        <w:trPr>
          <w:trHeight w:val="300"/>
        </w:trPr>
        <w:tc>
          <w:tcPr>
            <w:tcW w:w="5000" w:type="pct"/>
            <w:gridSpan w:val="166"/>
            <w:tcBorders>
              <w:top w:val="nil"/>
              <w:left w:val="nil"/>
              <w:bottom w:val="nil"/>
              <w:right w:val="nil"/>
            </w:tcBorders>
            <w:shd w:val="clear" w:color="auto" w:fill="auto"/>
            <w:noWrap/>
            <w:vAlign w:val="bottom"/>
            <w:hideMark/>
          </w:tcPr>
          <w:p w:rsidR="00494421" w:rsidRPr="00817014" w:rsidRDefault="00494421" w:rsidP="002C68A4">
            <w:pPr>
              <w:spacing w:after="0" w:line="240" w:lineRule="auto"/>
              <w:jc w:val="center"/>
              <w:rPr>
                <w:rFonts w:ascii="Times New Roman" w:hAnsi="Times New Roman"/>
                <w:b/>
                <w:bCs/>
                <w:sz w:val="18"/>
                <w:szCs w:val="18"/>
              </w:rPr>
            </w:pPr>
            <w:r w:rsidRPr="00817014">
              <w:rPr>
                <w:rFonts w:ascii="Times New Roman" w:hAnsi="Times New Roman"/>
                <w:b/>
                <w:bCs/>
                <w:sz w:val="18"/>
                <w:szCs w:val="18"/>
              </w:rPr>
              <w:t>Форма 3. Отчет о выполнении программных мероприятий и достигнутых значениях показателей, результатах оценки эффективности реализации муниципальной программы муниципального образования «Город Ижевск» «Социальная поддержка населения»  за 2021 год</w:t>
            </w:r>
          </w:p>
        </w:tc>
      </w:tr>
      <w:tr w:rsidR="005E2813" w:rsidRPr="00817014" w:rsidTr="003914B6">
        <w:trPr>
          <w:trHeight w:val="300"/>
        </w:trPr>
        <w:tc>
          <w:tcPr>
            <w:tcW w:w="150" w:type="pct"/>
            <w:gridSpan w:val="5"/>
            <w:tcBorders>
              <w:top w:val="nil"/>
              <w:left w:val="nil"/>
              <w:bottom w:val="nil"/>
              <w:right w:val="nil"/>
            </w:tcBorders>
            <w:shd w:val="clear" w:color="auto" w:fill="auto"/>
            <w:noWrap/>
            <w:vAlign w:val="bottom"/>
            <w:hideMark/>
          </w:tcPr>
          <w:p w:rsidR="00494421" w:rsidRPr="00817014" w:rsidRDefault="00494421" w:rsidP="002C68A4">
            <w:pPr>
              <w:spacing w:after="0" w:line="240" w:lineRule="auto"/>
              <w:rPr>
                <w:rFonts w:ascii="Times New Roman" w:hAnsi="Times New Roman"/>
                <w:color w:val="000000"/>
                <w:sz w:val="18"/>
                <w:szCs w:val="18"/>
              </w:rPr>
            </w:pPr>
          </w:p>
        </w:tc>
        <w:tc>
          <w:tcPr>
            <w:tcW w:w="115" w:type="pct"/>
            <w:gridSpan w:val="7"/>
            <w:tcBorders>
              <w:top w:val="nil"/>
              <w:left w:val="nil"/>
              <w:bottom w:val="nil"/>
              <w:right w:val="nil"/>
            </w:tcBorders>
            <w:shd w:val="clear" w:color="auto" w:fill="auto"/>
            <w:noWrap/>
            <w:vAlign w:val="center"/>
            <w:hideMark/>
          </w:tcPr>
          <w:p w:rsidR="00494421" w:rsidRPr="00817014" w:rsidRDefault="00494421" w:rsidP="002C68A4">
            <w:pPr>
              <w:spacing w:after="0" w:line="240" w:lineRule="auto"/>
              <w:jc w:val="center"/>
              <w:rPr>
                <w:rFonts w:ascii="Times New Roman" w:hAnsi="Times New Roman"/>
                <w:color w:val="000000"/>
                <w:sz w:val="18"/>
                <w:szCs w:val="18"/>
              </w:rPr>
            </w:pPr>
          </w:p>
        </w:tc>
        <w:tc>
          <w:tcPr>
            <w:tcW w:w="135" w:type="pct"/>
            <w:gridSpan w:val="5"/>
            <w:tcBorders>
              <w:top w:val="nil"/>
              <w:left w:val="nil"/>
              <w:bottom w:val="nil"/>
              <w:right w:val="nil"/>
            </w:tcBorders>
            <w:shd w:val="clear" w:color="auto" w:fill="auto"/>
            <w:noWrap/>
            <w:vAlign w:val="bottom"/>
            <w:hideMark/>
          </w:tcPr>
          <w:p w:rsidR="00494421" w:rsidRPr="00817014" w:rsidRDefault="00494421" w:rsidP="002C68A4">
            <w:pPr>
              <w:spacing w:after="0" w:line="240" w:lineRule="auto"/>
              <w:rPr>
                <w:rFonts w:ascii="Times New Roman" w:hAnsi="Times New Roman"/>
                <w:color w:val="000000"/>
                <w:sz w:val="18"/>
                <w:szCs w:val="18"/>
              </w:rPr>
            </w:pPr>
          </w:p>
        </w:tc>
        <w:tc>
          <w:tcPr>
            <w:tcW w:w="321" w:type="pct"/>
            <w:gridSpan w:val="6"/>
            <w:tcBorders>
              <w:top w:val="nil"/>
              <w:left w:val="nil"/>
              <w:bottom w:val="nil"/>
              <w:right w:val="nil"/>
            </w:tcBorders>
            <w:shd w:val="clear" w:color="auto" w:fill="auto"/>
            <w:noWrap/>
            <w:vAlign w:val="bottom"/>
            <w:hideMark/>
          </w:tcPr>
          <w:p w:rsidR="00494421" w:rsidRPr="00817014" w:rsidRDefault="00494421" w:rsidP="002C68A4">
            <w:pPr>
              <w:spacing w:after="0" w:line="240" w:lineRule="auto"/>
              <w:rPr>
                <w:rFonts w:ascii="Times New Roman" w:hAnsi="Times New Roman"/>
                <w:color w:val="000000"/>
                <w:sz w:val="18"/>
                <w:szCs w:val="18"/>
              </w:rPr>
            </w:pPr>
          </w:p>
        </w:tc>
        <w:tc>
          <w:tcPr>
            <w:tcW w:w="234" w:type="pct"/>
            <w:gridSpan w:val="5"/>
            <w:tcBorders>
              <w:top w:val="nil"/>
              <w:left w:val="nil"/>
              <w:bottom w:val="nil"/>
              <w:right w:val="nil"/>
            </w:tcBorders>
            <w:shd w:val="clear" w:color="auto" w:fill="auto"/>
            <w:noWrap/>
            <w:vAlign w:val="bottom"/>
            <w:hideMark/>
          </w:tcPr>
          <w:p w:rsidR="00494421" w:rsidRPr="00817014" w:rsidRDefault="00494421" w:rsidP="002C68A4">
            <w:pPr>
              <w:spacing w:after="0" w:line="240" w:lineRule="auto"/>
              <w:rPr>
                <w:rFonts w:ascii="Times New Roman" w:hAnsi="Times New Roman"/>
                <w:color w:val="000000"/>
                <w:sz w:val="18"/>
                <w:szCs w:val="18"/>
              </w:rPr>
            </w:pPr>
          </w:p>
        </w:tc>
        <w:tc>
          <w:tcPr>
            <w:tcW w:w="187" w:type="pct"/>
            <w:gridSpan w:val="4"/>
            <w:tcBorders>
              <w:top w:val="nil"/>
              <w:left w:val="nil"/>
              <w:bottom w:val="nil"/>
              <w:right w:val="nil"/>
            </w:tcBorders>
            <w:shd w:val="clear" w:color="auto" w:fill="auto"/>
            <w:noWrap/>
            <w:vAlign w:val="bottom"/>
            <w:hideMark/>
          </w:tcPr>
          <w:p w:rsidR="00494421" w:rsidRPr="00817014" w:rsidRDefault="00494421" w:rsidP="002C68A4">
            <w:pPr>
              <w:spacing w:after="0" w:line="240" w:lineRule="auto"/>
              <w:rPr>
                <w:rFonts w:ascii="Times New Roman" w:hAnsi="Times New Roman"/>
                <w:color w:val="000000"/>
                <w:sz w:val="18"/>
                <w:szCs w:val="18"/>
              </w:rPr>
            </w:pPr>
          </w:p>
        </w:tc>
        <w:tc>
          <w:tcPr>
            <w:tcW w:w="243" w:type="pct"/>
            <w:gridSpan w:val="3"/>
            <w:tcBorders>
              <w:top w:val="nil"/>
              <w:left w:val="nil"/>
              <w:bottom w:val="nil"/>
              <w:right w:val="nil"/>
            </w:tcBorders>
            <w:shd w:val="clear" w:color="auto" w:fill="auto"/>
            <w:noWrap/>
            <w:vAlign w:val="bottom"/>
            <w:hideMark/>
          </w:tcPr>
          <w:p w:rsidR="00494421" w:rsidRPr="00817014" w:rsidRDefault="00494421" w:rsidP="002C68A4">
            <w:pPr>
              <w:spacing w:after="0" w:line="240" w:lineRule="auto"/>
              <w:rPr>
                <w:rFonts w:ascii="Times New Roman" w:hAnsi="Times New Roman"/>
                <w:color w:val="000000"/>
                <w:sz w:val="18"/>
                <w:szCs w:val="18"/>
              </w:rPr>
            </w:pPr>
          </w:p>
        </w:tc>
        <w:tc>
          <w:tcPr>
            <w:tcW w:w="253" w:type="pct"/>
            <w:gridSpan w:val="6"/>
            <w:tcBorders>
              <w:top w:val="nil"/>
              <w:left w:val="nil"/>
              <w:bottom w:val="nil"/>
              <w:right w:val="nil"/>
            </w:tcBorders>
            <w:shd w:val="clear" w:color="auto" w:fill="auto"/>
            <w:noWrap/>
            <w:vAlign w:val="bottom"/>
            <w:hideMark/>
          </w:tcPr>
          <w:p w:rsidR="00494421" w:rsidRPr="00817014" w:rsidRDefault="00494421" w:rsidP="002C68A4">
            <w:pPr>
              <w:spacing w:after="0" w:line="240" w:lineRule="auto"/>
              <w:rPr>
                <w:rFonts w:ascii="Times New Roman" w:hAnsi="Times New Roman"/>
                <w:color w:val="000000"/>
                <w:sz w:val="18"/>
                <w:szCs w:val="18"/>
              </w:rPr>
            </w:pPr>
          </w:p>
        </w:tc>
        <w:tc>
          <w:tcPr>
            <w:tcW w:w="289" w:type="pct"/>
            <w:gridSpan w:val="7"/>
            <w:tcBorders>
              <w:top w:val="nil"/>
              <w:left w:val="nil"/>
              <w:bottom w:val="nil"/>
              <w:right w:val="nil"/>
            </w:tcBorders>
            <w:shd w:val="clear" w:color="auto" w:fill="auto"/>
            <w:noWrap/>
            <w:vAlign w:val="bottom"/>
            <w:hideMark/>
          </w:tcPr>
          <w:p w:rsidR="00494421" w:rsidRPr="00817014" w:rsidRDefault="00494421" w:rsidP="002C68A4">
            <w:pPr>
              <w:spacing w:after="0" w:line="240" w:lineRule="auto"/>
              <w:rPr>
                <w:rFonts w:ascii="Times New Roman" w:hAnsi="Times New Roman"/>
                <w:color w:val="000000"/>
                <w:sz w:val="18"/>
                <w:szCs w:val="18"/>
              </w:rPr>
            </w:pPr>
          </w:p>
        </w:tc>
        <w:tc>
          <w:tcPr>
            <w:tcW w:w="270" w:type="pct"/>
            <w:gridSpan w:val="7"/>
            <w:tcBorders>
              <w:top w:val="nil"/>
              <w:left w:val="nil"/>
              <w:bottom w:val="nil"/>
              <w:right w:val="nil"/>
            </w:tcBorders>
            <w:shd w:val="clear" w:color="auto" w:fill="auto"/>
            <w:noWrap/>
            <w:vAlign w:val="bottom"/>
            <w:hideMark/>
          </w:tcPr>
          <w:p w:rsidR="00494421" w:rsidRPr="00817014" w:rsidRDefault="00494421" w:rsidP="002C68A4">
            <w:pPr>
              <w:spacing w:after="0" w:line="240" w:lineRule="auto"/>
              <w:rPr>
                <w:rFonts w:ascii="Times New Roman" w:hAnsi="Times New Roman"/>
                <w:color w:val="000000"/>
                <w:sz w:val="18"/>
                <w:szCs w:val="18"/>
              </w:rPr>
            </w:pPr>
          </w:p>
        </w:tc>
        <w:tc>
          <w:tcPr>
            <w:tcW w:w="384" w:type="pct"/>
            <w:gridSpan w:val="6"/>
            <w:tcBorders>
              <w:top w:val="nil"/>
              <w:left w:val="nil"/>
              <w:bottom w:val="nil"/>
              <w:right w:val="nil"/>
            </w:tcBorders>
            <w:shd w:val="clear" w:color="auto" w:fill="auto"/>
            <w:noWrap/>
            <w:vAlign w:val="bottom"/>
            <w:hideMark/>
          </w:tcPr>
          <w:p w:rsidR="00494421" w:rsidRPr="00817014" w:rsidRDefault="00494421" w:rsidP="002C68A4">
            <w:pPr>
              <w:spacing w:after="0" w:line="240" w:lineRule="auto"/>
              <w:rPr>
                <w:rFonts w:ascii="Times New Roman" w:hAnsi="Times New Roman"/>
                <w:color w:val="000000"/>
                <w:sz w:val="18"/>
                <w:szCs w:val="18"/>
              </w:rPr>
            </w:pPr>
          </w:p>
        </w:tc>
        <w:tc>
          <w:tcPr>
            <w:tcW w:w="133" w:type="pct"/>
            <w:gridSpan w:val="13"/>
            <w:tcBorders>
              <w:top w:val="nil"/>
              <w:left w:val="nil"/>
              <w:bottom w:val="nil"/>
              <w:right w:val="nil"/>
            </w:tcBorders>
            <w:shd w:val="clear" w:color="auto" w:fill="auto"/>
            <w:noWrap/>
            <w:vAlign w:val="bottom"/>
            <w:hideMark/>
          </w:tcPr>
          <w:p w:rsidR="00494421" w:rsidRPr="00817014" w:rsidRDefault="00494421" w:rsidP="002C68A4">
            <w:pPr>
              <w:spacing w:after="0" w:line="240" w:lineRule="auto"/>
              <w:rPr>
                <w:rFonts w:ascii="Times New Roman" w:hAnsi="Times New Roman"/>
                <w:color w:val="000000"/>
                <w:sz w:val="18"/>
                <w:szCs w:val="18"/>
              </w:rPr>
            </w:pPr>
          </w:p>
        </w:tc>
        <w:tc>
          <w:tcPr>
            <w:tcW w:w="257" w:type="pct"/>
            <w:gridSpan w:val="10"/>
            <w:tcBorders>
              <w:top w:val="nil"/>
              <w:left w:val="nil"/>
              <w:bottom w:val="nil"/>
              <w:right w:val="nil"/>
            </w:tcBorders>
            <w:shd w:val="clear" w:color="FFFFFF" w:fill="FFFFFF"/>
            <w:noWrap/>
            <w:vAlign w:val="bottom"/>
            <w:hideMark/>
          </w:tcPr>
          <w:p w:rsidR="00494421" w:rsidRPr="00817014" w:rsidRDefault="00494421" w:rsidP="002C68A4">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135" w:type="pct"/>
            <w:gridSpan w:val="8"/>
            <w:tcBorders>
              <w:top w:val="nil"/>
              <w:left w:val="nil"/>
              <w:bottom w:val="nil"/>
              <w:right w:val="nil"/>
            </w:tcBorders>
            <w:shd w:val="clear" w:color="FFFFFF" w:fill="FFFFFF"/>
            <w:noWrap/>
            <w:vAlign w:val="bottom"/>
            <w:hideMark/>
          </w:tcPr>
          <w:p w:rsidR="00494421" w:rsidRPr="00817014" w:rsidRDefault="00494421" w:rsidP="002C68A4">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211" w:type="pct"/>
            <w:gridSpan w:val="15"/>
            <w:tcBorders>
              <w:top w:val="nil"/>
              <w:left w:val="nil"/>
              <w:bottom w:val="nil"/>
              <w:right w:val="nil"/>
            </w:tcBorders>
            <w:shd w:val="clear" w:color="FFFFFF" w:fill="FFFFFF"/>
            <w:noWrap/>
            <w:vAlign w:val="bottom"/>
            <w:hideMark/>
          </w:tcPr>
          <w:p w:rsidR="00494421" w:rsidRPr="00817014" w:rsidRDefault="00494421" w:rsidP="002C68A4">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181" w:type="pct"/>
            <w:gridSpan w:val="11"/>
            <w:tcBorders>
              <w:top w:val="nil"/>
              <w:left w:val="nil"/>
              <w:bottom w:val="nil"/>
              <w:right w:val="nil"/>
            </w:tcBorders>
            <w:shd w:val="clear" w:color="FFFFFF" w:fill="FFFFFF"/>
            <w:noWrap/>
            <w:vAlign w:val="bottom"/>
            <w:hideMark/>
          </w:tcPr>
          <w:p w:rsidR="00494421" w:rsidRPr="00817014" w:rsidRDefault="00494421" w:rsidP="002C68A4">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138" w:type="pct"/>
            <w:gridSpan w:val="9"/>
            <w:tcBorders>
              <w:top w:val="nil"/>
              <w:left w:val="nil"/>
              <w:bottom w:val="nil"/>
              <w:right w:val="nil"/>
            </w:tcBorders>
            <w:shd w:val="clear" w:color="auto" w:fill="auto"/>
            <w:noWrap/>
            <w:vAlign w:val="bottom"/>
            <w:hideMark/>
          </w:tcPr>
          <w:p w:rsidR="00494421" w:rsidRPr="00817014" w:rsidRDefault="00494421" w:rsidP="002C68A4">
            <w:pPr>
              <w:spacing w:after="0" w:line="240" w:lineRule="auto"/>
              <w:rPr>
                <w:rFonts w:ascii="Times New Roman" w:hAnsi="Times New Roman"/>
                <w:color w:val="000000"/>
                <w:sz w:val="18"/>
                <w:szCs w:val="18"/>
              </w:rPr>
            </w:pPr>
          </w:p>
        </w:tc>
        <w:tc>
          <w:tcPr>
            <w:tcW w:w="186" w:type="pct"/>
            <w:gridSpan w:val="11"/>
            <w:tcBorders>
              <w:top w:val="nil"/>
              <w:left w:val="nil"/>
              <w:bottom w:val="nil"/>
              <w:right w:val="nil"/>
            </w:tcBorders>
            <w:shd w:val="clear" w:color="auto" w:fill="auto"/>
            <w:noWrap/>
            <w:vAlign w:val="bottom"/>
            <w:hideMark/>
          </w:tcPr>
          <w:p w:rsidR="00494421" w:rsidRPr="00817014" w:rsidRDefault="00494421" w:rsidP="002C68A4">
            <w:pPr>
              <w:spacing w:after="0" w:line="240" w:lineRule="auto"/>
              <w:rPr>
                <w:rFonts w:ascii="Times New Roman" w:hAnsi="Times New Roman"/>
                <w:color w:val="000000"/>
                <w:sz w:val="18"/>
                <w:szCs w:val="18"/>
              </w:rPr>
            </w:pPr>
          </w:p>
        </w:tc>
        <w:tc>
          <w:tcPr>
            <w:tcW w:w="1178" w:type="pct"/>
            <w:gridSpan w:val="28"/>
            <w:tcBorders>
              <w:top w:val="nil"/>
              <w:left w:val="nil"/>
              <w:bottom w:val="nil"/>
              <w:right w:val="nil"/>
            </w:tcBorders>
            <w:shd w:val="clear" w:color="auto" w:fill="auto"/>
            <w:noWrap/>
            <w:vAlign w:val="bottom"/>
            <w:hideMark/>
          </w:tcPr>
          <w:p w:rsidR="00494421" w:rsidRPr="00817014" w:rsidRDefault="00494421" w:rsidP="002C68A4">
            <w:pPr>
              <w:spacing w:after="0" w:line="240" w:lineRule="auto"/>
              <w:rPr>
                <w:rFonts w:ascii="Times New Roman" w:hAnsi="Times New Roman"/>
                <w:color w:val="000000"/>
                <w:sz w:val="18"/>
                <w:szCs w:val="18"/>
              </w:rPr>
            </w:pPr>
          </w:p>
        </w:tc>
      </w:tr>
      <w:tr w:rsidR="005E2813" w:rsidRPr="00817014" w:rsidTr="003914B6">
        <w:trPr>
          <w:trHeight w:val="615"/>
        </w:trPr>
        <w:tc>
          <w:tcPr>
            <w:tcW w:w="400" w:type="pct"/>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Код аналитической программной классификации</w:t>
            </w:r>
          </w:p>
        </w:tc>
        <w:tc>
          <w:tcPr>
            <w:tcW w:w="321"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Наименование подпрограммы, основного мероприятия, мероприятия</w:t>
            </w:r>
          </w:p>
        </w:tc>
        <w:tc>
          <w:tcPr>
            <w:tcW w:w="234"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Ответственный исполнитель подпрограммы, основного мероприятия, мероприятия</w:t>
            </w:r>
          </w:p>
        </w:tc>
        <w:tc>
          <w:tcPr>
            <w:tcW w:w="187"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Источник финансирования</w:t>
            </w:r>
          </w:p>
        </w:tc>
        <w:tc>
          <w:tcPr>
            <w:tcW w:w="496"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Расходы, тыс. рублей</w:t>
            </w:r>
          </w:p>
        </w:tc>
        <w:tc>
          <w:tcPr>
            <w:tcW w:w="289"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Неиспользованная экономия бюджетных средств, полученная по итогам проведения конкурентных закупок, тыс. руб.</w:t>
            </w:r>
          </w:p>
        </w:tc>
        <w:tc>
          <w:tcPr>
            <w:tcW w:w="270"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Степень соответствия запланированному уровню расходов бюджета (</w:t>
            </w:r>
            <w:proofErr w:type="spellStart"/>
            <w:r w:rsidRPr="00817014">
              <w:rPr>
                <w:rFonts w:ascii="Times New Roman" w:hAnsi="Times New Roman"/>
                <w:b/>
                <w:color w:val="000000"/>
                <w:sz w:val="18"/>
                <w:szCs w:val="18"/>
              </w:rPr>
              <w:t>Ссур</w:t>
            </w:r>
            <w:proofErr w:type="spellEnd"/>
            <w:r w:rsidRPr="00817014">
              <w:rPr>
                <w:rFonts w:ascii="Times New Roman" w:hAnsi="Times New Roman"/>
                <w:b/>
                <w:color w:val="000000"/>
                <w:sz w:val="18"/>
                <w:szCs w:val="18"/>
              </w:rPr>
              <w:t>) (гр.8/гр.7-гр.9)</w:t>
            </w:r>
            <w:r w:rsidRPr="00817014">
              <w:rPr>
                <w:rFonts w:ascii="Times New Roman" w:hAnsi="Times New Roman"/>
                <w:b/>
                <w:color w:val="000000"/>
                <w:sz w:val="18"/>
                <w:szCs w:val="18"/>
                <w:vertAlign w:val="superscript"/>
              </w:rPr>
              <w:t xml:space="preserve"> 3</w:t>
            </w:r>
          </w:p>
        </w:tc>
        <w:tc>
          <w:tcPr>
            <w:tcW w:w="1977" w:type="pct"/>
            <w:gridSpan w:val="108"/>
            <w:tcBorders>
              <w:top w:val="single" w:sz="4" w:space="0" w:color="auto"/>
              <w:left w:val="single" w:sz="4" w:space="0" w:color="auto"/>
              <w:bottom w:val="single" w:sz="4" w:space="0" w:color="auto"/>
              <w:right w:val="single" w:sz="4" w:space="0" w:color="auto"/>
            </w:tcBorders>
            <w:shd w:val="clear" w:color="FFFF00" w:fill="FFFFFF"/>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Достижение плановых значений ожидаемых конечных результатов, целевых показателей (индикаторов), ожидаемых непосредственных результатов</w:t>
            </w:r>
          </w:p>
        </w:tc>
        <w:tc>
          <w:tcPr>
            <w:tcW w:w="826" w:type="pct"/>
            <w:gridSpan w:val="3"/>
            <w:vMerge w:val="restart"/>
            <w:tcBorders>
              <w:top w:val="single" w:sz="4" w:space="0" w:color="000000"/>
              <w:left w:val="single" w:sz="4" w:space="0" w:color="auto"/>
              <w:bottom w:val="single" w:sz="4" w:space="0" w:color="000000"/>
              <w:right w:val="single" w:sz="4" w:space="0" w:color="000000"/>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proofErr w:type="gramStart"/>
            <w:r w:rsidRPr="00817014">
              <w:rPr>
                <w:rFonts w:ascii="Times New Roman" w:hAnsi="Times New Roman"/>
                <w:b/>
                <w:color w:val="000000"/>
                <w:sz w:val="18"/>
                <w:szCs w:val="18"/>
              </w:rPr>
              <w:t>Выполнено</w:t>
            </w:r>
            <w:proofErr w:type="gramEnd"/>
            <w:r w:rsidRPr="00817014">
              <w:rPr>
                <w:rFonts w:ascii="Times New Roman" w:hAnsi="Times New Roman"/>
                <w:b/>
                <w:color w:val="000000"/>
                <w:sz w:val="18"/>
                <w:szCs w:val="18"/>
              </w:rPr>
              <w:t>/не выполнено. Причины невыполнения (недостижения)</w:t>
            </w:r>
            <w:r w:rsidRPr="00817014">
              <w:rPr>
                <w:rFonts w:ascii="Times New Roman" w:hAnsi="Times New Roman"/>
                <w:b/>
                <w:color w:val="000000"/>
                <w:sz w:val="18"/>
                <w:szCs w:val="18"/>
                <w:vertAlign w:val="superscript"/>
              </w:rPr>
              <w:t>7</w:t>
            </w:r>
          </w:p>
        </w:tc>
      </w:tr>
      <w:tr w:rsidR="005E2813" w:rsidRPr="00817014" w:rsidTr="003914B6">
        <w:trPr>
          <w:trHeight w:val="2355"/>
        </w:trPr>
        <w:tc>
          <w:tcPr>
            <w:tcW w:w="1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МП</w:t>
            </w:r>
          </w:p>
        </w:tc>
        <w:tc>
          <w:tcPr>
            <w:tcW w:w="142" w:type="pct"/>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rPr>
                <w:rFonts w:ascii="Times New Roman" w:hAnsi="Times New Roman"/>
                <w:b/>
                <w:color w:val="000000"/>
                <w:sz w:val="18"/>
                <w:szCs w:val="18"/>
              </w:rPr>
            </w:pPr>
            <w:proofErr w:type="spellStart"/>
            <w:r w:rsidRPr="00817014">
              <w:rPr>
                <w:rFonts w:ascii="Times New Roman" w:hAnsi="Times New Roman"/>
                <w:b/>
                <w:color w:val="000000"/>
                <w:sz w:val="18"/>
                <w:szCs w:val="18"/>
              </w:rPr>
              <w:t>Пп</w:t>
            </w:r>
            <w:proofErr w:type="spellEnd"/>
          </w:p>
        </w:tc>
        <w:tc>
          <w:tcPr>
            <w:tcW w:w="135"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ОМ М</w:t>
            </w:r>
          </w:p>
        </w:tc>
        <w:tc>
          <w:tcPr>
            <w:tcW w:w="321" w:type="pct"/>
            <w:gridSpan w:val="6"/>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234" w:type="pct"/>
            <w:gridSpan w:val="5"/>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187" w:type="pct"/>
            <w:gridSpan w:val="4"/>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243"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план</w:t>
            </w:r>
            <w:proofErr w:type="gramStart"/>
            <w:r w:rsidRPr="00817014">
              <w:rPr>
                <w:rFonts w:ascii="Times New Roman" w:hAnsi="Times New Roman"/>
                <w:b/>
                <w:color w:val="000000"/>
                <w:sz w:val="18"/>
                <w:szCs w:val="18"/>
                <w:vertAlign w:val="superscript"/>
              </w:rPr>
              <w:t>1</w:t>
            </w:r>
            <w:proofErr w:type="gramEnd"/>
          </w:p>
        </w:tc>
        <w:tc>
          <w:tcPr>
            <w:tcW w:w="253"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факт</w:t>
            </w:r>
            <w:proofErr w:type="gramStart"/>
            <w:r w:rsidRPr="00817014">
              <w:rPr>
                <w:rFonts w:ascii="Times New Roman" w:hAnsi="Times New Roman"/>
                <w:b/>
                <w:color w:val="000000"/>
                <w:sz w:val="18"/>
                <w:szCs w:val="18"/>
                <w:vertAlign w:val="superscript"/>
              </w:rPr>
              <w:t>2</w:t>
            </w:r>
            <w:proofErr w:type="gramEnd"/>
          </w:p>
        </w:tc>
        <w:tc>
          <w:tcPr>
            <w:tcW w:w="289" w:type="pct"/>
            <w:gridSpan w:val="7"/>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270" w:type="pct"/>
            <w:gridSpan w:val="7"/>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477" w:type="pct"/>
            <w:gridSpan w:val="14"/>
            <w:vMerge w:val="restart"/>
            <w:tcBorders>
              <w:top w:val="single" w:sz="4" w:space="0" w:color="auto"/>
              <w:left w:val="single" w:sz="4" w:space="0" w:color="auto"/>
              <w:bottom w:val="single" w:sz="4" w:space="0" w:color="auto"/>
              <w:right w:val="single" w:sz="4" w:space="0" w:color="auto"/>
            </w:tcBorders>
            <w:shd w:val="clear" w:color="FFFF00" w:fill="FFFFFF"/>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Наименование ожидаемых конечных результатов, целевых показателей (индикаторов), ожидаемых непосредственных результатов</w:t>
            </w:r>
          </w:p>
        </w:tc>
        <w:tc>
          <w:tcPr>
            <w:tcW w:w="222" w:type="pct"/>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ед. изм.</w:t>
            </w:r>
          </w:p>
        </w:tc>
        <w:tc>
          <w:tcPr>
            <w:tcW w:w="268" w:type="pct"/>
            <w:gridSpan w:val="15"/>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план</w:t>
            </w:r>
            <w:proofErr w:type="gramStart"/>
            <w:r w:rsidRPr="00817014">
              <w:rPr>
                <w:rFonts w:ascii="Times New Roman" w:hAnsi="Times New Roman"/>
                <w:b/>
                <w:color w:val="000000"/>
                <w:sz w:val="18"/>
                <w:szCs w:val="18"/>
                <w:vertAlign w:val="superscript"/>
              </w:rPr>
              <w:t>4</w:t>
            </w:r>
            <w:proofErr w:type="gramEnd"/>
          </w:p>
        </w:tc>
        <w:tc>
          <w:tcPr>
            <w:tcW w:w="223" w:type="pct"/>
            <w:gridSpan w:val="12"/>
            <w:vMerge w:val="restart"/>
            <w:tcBorders>
              <w:top w:val="single" w:sz="4" w:space="0" w:color="auto"/>
              <w:left w:val="single" w:sz="4" w:space="0" w:color="auto"/>
              <w:bottom w:val="single" w:sz="4" w:space="0" w:color="auto"/>
              <w:right w:val="single" w:sz="4" w:space="0" w:color="auto"/>
            </w:tcBorders>
            <w:shd w:val="clear" w:color="FFFFFF" w:fill="FFFFFF"/>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факт</w:t>
            </w:r>
          </w:p>
        </w:tc>
        <w:tc>
          <w:tcPr>
            <w:tcW w:w="391" w:type="pct"/>
            <w:gridSpan w:val="25"/>
            <w:tcBorders>
              <w:top w:val="single" w:sz="4" w:space="0" w:color="auto"/>
              <w:left w:val="single" w:sz="4" w:space="0" w:color="auto"/>
              <w:bottom w:val="single" w:sz="4" w:space="0" w:color="auto"/>
              <w:right w:val="single" w:sz="4" w:space="0" w:color="auto"/>
            </w:tcBorders>
            <w:shd w:val="clear" w:color="FFFF00" w:fill="FFFFFF"/>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степень достижения ожидаемых конечных результатов, целевых показателей (индикаторов) (</w:t>
            </w:r>
            <w:proofErr w:type="spellStart"/>
            <w:r w:rsidRPr="00817014">
              <w:rPr>
                <w:rFonts w:ascii="Times New Roman" w:hAnsi="Times New Roman"/>
                <w:b/>
                <w:color w:val="000000"/>
                <w:sz w:val="18"/>
                <w:szCs w:val="18"/>
              </w:rPr>
              <w:t>СДпз</w:t>
            </w:r>
            <w:proofErr w:type="spellEnd"/>
            <w:r w:rsidRPr="00817014">
              <w:rPr>
                <w:rFonts w:ascii="Times New Roman" w:hAnsi="Times New Roman"/>
                <w:b/>
                <w:color w:val="000000"/>
                <w:sz w:val="18"/>
                <w:szCs w:val="18"/>
              </w:rPr>
              <w:t>)</w:t>
            </w:r>
            <w:r w:rsidRPr="00817014">
              <w:rPr>
                <w:rFonts w:ascii="Times New Roman" w:hAnsi="Times New Roman"/>
                <w:b/>
                <w:color w:val="000000"/>
                <w:sz w:val="18"/>
                <w:szCs w:val="18"/>
                <w:vertAlign w:val="superscript"/>
              </w:rPr>
              <w:t>5</w:t>
            </w:r>
          </w:p>
        </w:tc>
        <w:tc>
          <w:tcPr>
            <w:tcW w:w="396" w:type="pct"/>
            <w:gridSpan w:val="28"/>
            <w:tcBorders>
              <w:top w:val="single" w:sz="4" w:space="0" w:color="auto"/>
              <w:left w:val="single" w:sz="4" w:space="0" w:color="auto"/>
              <w:bottom w:val="single" w:sz="4" w:space="0" w:color="auto"/>
              <w:right w:val="single" w:sz="4" w:space="0" w:color="auto"/>
            </w:tcBorders>
            <w:shd w:val="clear" w:color="FFFF00" w:fill="FFFFFF"/>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степень достижения ожидаемых непосредственных результатов (</w:t>
            </w:r>
            <w:proofErr w:type="spellStart"/>
            <w:r w:rsidRPr="00817014">
              <w:rPr>
                <w:rFonts w:ascii="Times New Roman" w:hAnsi="Times New Roman"/>
                <w:b/>
                <w:color w:val="000000"/>
                <w:sz w:val="18"/>
                <w:szCs w:val="18"/>
              </w:rPr>
              <w:t>СДонр</w:t>
            </w:r>
            <w:proofErr w:type="spellEnd"/>
            <w:r w:rsidRPr="00817014">
              <w:rPr>
                <w:rFonts w:ascii="Times New Roman" w:hAnsi="Times New Roman"/>
                <w:b/>
                <w:color w:val="000000"/>
                <w:sz w:val="18"/>
                <w:szCs w:val="18"/>
              </w:rPr>
              <w:t>)</w:t>
            </w:r>
            <w:r w:rsidRPr="00817014">
              <w:rPr>
                <w:rFonts w:ascii="Times New Roman" w:hAnsi="Times New Roman"/>
                <w:b/>
                <w:color w:val="000000"/>
                <w:sz w:val="18"/>
                <w:szCs w:val="18"/>
                <w:vertAlign w:val="superscript"/>
              </w:rPr>
              <w:t>6</w:t>
            </w:r>
          </w:p>
        </w:tc>
        <w:tc>
          <w:tcPr>
            <w:tcW w:w="826" w:type="pct"/>
            <w:gridSpan w:val="3"/>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r>
      <w:tr w:rsidR="005E2813" w:rsidRPr="00817014" w:rsidTr="003914B6">
        <w:trPr>
          <w:trHeight w:val="699"/>
        </w:trPr>
        <w:tc>
          <w:tcPr>
            <w:tcW w:w="123" w:type="pct"/>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142" w:type="pct"/>
            <w:gridSpan w:val="11"/>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135" w:type="pct"/>
            <w:gridSpan w:val="5"/>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321" w:type="pct"/>
            <w:gridSpan w:val="6"/>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234" w:type="pct"/>
            <w:gridSpan w:val="5"/>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187" w:type="pct"/>
            <w:gridSpan w:val="4"/>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243" w:type="pct"/>
            <w:gridSpan w:val="3"/>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253" w:type="pct"/>
            <w:gridSpan w:val="6"/>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289" w:type="pct"/>
            <w:gridSpan w:val="7"/>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270" w:type="pct"/>
            <w:gridSpan w:val="7"/>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477" w:type="pct"/>
            <w:gridSpan w:val="14"/>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222" w:type="pct"/>
            <w:gridSpan w:val="14"/>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268" w:type="pct"/>
            <w:gridSpan w:val="15"/>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223" w:type="pct"/>
            <w:gridSpan w:val="12"/>
            <w:vMerge/>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c>
          <w:tcPr>
            <w:tcW w:w="193"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с тенденцией увеличения значений (гр.14/гр.13)</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с тенденцией снижения значений (гр.13/гр.14)</w:t>
            </w:r>
          </w:p>
        </w:tc>
        <w:tc>
          <w:tcPr>
            <w:tcW w:w="21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rPr>
                <w:rFonts w:ascii="Times New Roman" w:hAnsi="Times New Roman"/>
                <w:b/>
                <w:color w:val="000000"/>
                <w:sz w:val="18"/>
                <w:szCs w:val="18"/>
              </w:rPr>
            </w:pPr>
            <w:r w:rsidRPr="00817014">
              <w:rPr>
                <w:rFonts w:ascii="Times New Roman" w:hAnsi="Times New Roman"/>
                <w:b/>
                <w:color w:val="000000"/>
                <w:sz w:val="18"/>
                <w:szCs w:val="18"/>
              </w:rPr>
              <w:t>с тенденцией увеличения значений (гр.14/гр.13)</w:t>
            </w:r>
          </w:p>
        </w:tc>
        <w:tc>
          <w:tcPr>
            <w:tcW w:w="186"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rPr>
                <w:rFonts w:ascii="Times New Roman" w:hAnsi="Times New Roman"/>
                <w:b/>
                <w:color w:val="000000"/>
                <w:sz w:val="18"/>
                <w:szCs w:val="18"/>
              </w:rPr>
            </w:pPr>
            <w:r w:rsidRPr="00817014">
              <w:rPr>
                <w:rFonts w:ascii="Times New Roman" w:hAnsi="Times New Roman"/>
                <w:b/>
                <w:color w:val="000000"/>
                <w:sz w:val="18"/>
                <w:szCs w:val="18"/>
              </w:rPr>
              <w:t>с тенденцией снижения значений (гр.13/гр.14)</w:t>
            </w:r>
          </w:p>
        </w:tc>
        <w:tc>
          <w:tcPr>
            <w:tcW w:w="826" w:type="pct"/>
            <w:gridSpan w:val="3"/>
            <w:tcBorders>
              <w:top w:val="single" w:sz="4" w:space="0" w:color="auto"/>
              <w:left w:val="single" w:sz="4" w:space="0" w:color="auto"/>
              <w:bottom w:val="single" w:sz="4" w:space="0" w:color="auto"/>
              <w:right w:val="single" w:sz="4" w:space="0" w:color="auto"/>
            </w:tcBorders>
            <w:vAlign w:val="center"/>
            <w:hideMark/>
          </w:tcPr>
          <w:p w:rsidR="00494421" w:rsidRPr="00817014" w:rsidRDefault="00494421" w:rsidP="002C68A4">
            <w:pPr>
              <w:spacing w:after="0" w:line="240" w:lineRule="auto"/>
              <w:rPr>
                <w:rFonts w:ascii="Times New Roman" w:hAnsi="Times New Roman"/>
                <w:b/>
                <w:color w:val="000000"/>
                <w:sz w:val="18"/>
                <w:szCs w:val="18"/>
              </w:rPr>
            </w:pPr>
          </w:p>
        </w:tc>
      </w:tr>
      <w:tr w:rsidR="005E2813" w:rsidRPr="00817014" w:rsidTr="003914B6">
        <w:trPr>
          <w:trHeight w:val="300"/>
        </w:trPr>
        <w:tc>
          <w:tcPr>
            <w:tcW w:w="1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1</w:t>
            </w:r>
          </w:p>
        </w:tc>
        <w:tc>
          <w:tcPr>
            <w:tcW w:w="142"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2</w:t>
            </w:r>
          </w:p>
        </w:tc>
        <w:tc>
          <w:tcPr>
            <w:tcW w:w="13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3</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4</w:t>
            </w:r>
          </w:p>
        </w:tc>
        <w:tc>
          <w:tcPr>
            <w:tcW w:w="234"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5</w:t>
            </w:r>
          </w:p>
        </w:tc>
        <w:tc>
          <w:tcPr>
            <w:tcW w:w="187"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6</w:t>
            </w:r>
          </w:p>
        </w:tc>
        <w:tc>
          <w:tcPr>
            <w:tcW w:w="2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7</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8</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9</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10</w:t>
            </w:r>
          </w:p>
        </w:tc>
        <w:tc>
          <w:tcPr>
            <w:tcW w:w="477"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11</w:t>
            </w:r>
          </w:p>
        </w:tc>
        <w:tc>
          <w:tcPr>
            <w:tcW w:w="222" w:type="pct"/>
            <w:gridSpan w:val="14"/>
            <w:tcBorders>
              <w:top w:val="single" w:sz="4" w:space="0" w:color="auto"/>
              <w:left w:val="single" w:sz="4" w:space="0" w:color="auto"/>
              <w:bottom w:val="single" w:sz="4" w:space="0" w:color="auto"/>
              <w:right w:val="single" w:sz="4" w:space="0" w:color="auto"/>
            </w:tcBorders>
            <w:shd w:val="clear" w:color="FFFFFF" w:fill="FFFFFF"/>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12</w:t>
            </w:r>
          </w:p>
        </w:tc>
        <w:tc>
          <w:tcPr>
            <w:tcW w:w="268" w:type="pct"/>
            <w:gridSpan w:val="15"/>
            <w:tcBorders>
              <w:top w:val="single" w:sz="4" w:space="0" w:color="auto"/>
              <w:left w:val="single" w:sz="4" w:space="0" w:color="auto"/>
              <w:bottom w:val="single" w:sz="4" w:space="0" w:color="auto"/>
              <w:right w:val="single" w:sz="4" w:space="0" w:color="auto"/>
            </w:tcBorders>
            <w:shd w:val="clear" w:color="FFFFFF" w:fill="FFFFFF"/>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13</w:t>
            </w:r>
          </w:p>
        </w:tc>
        <w:tc>
          <w:tcPr>
            <w:tcW w:w="223" w:type="pct"/>
            <w:gridSpan w:val="12"/>
            <w:tcBorders>
              <w:top w:val="single" w:sz="4" w:space="0" w:color="auto"/>
              <w:left w:val="single" w:sz="4" w:space="0" w:color="auto"/>
              <w:bottom w:val="single" w:sz="4" w:space="0" w:color="auto"/>
              <w:right w:val="single" w:sz="4" w:space="0" w:color="auto"/>
            </w:tcBorders>
            <w:shd w:val="clear" w:color="FFFFFF" w:fill="FFFFFF"/>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14</w:t>
            </w:r>
          </w:p>
        </w:tc>
        <w:tc>
          <w:tcPr>
            <w:tcW w:w="193" w:type="pct"/>
            <w:gridSpan w:val="10"/>
            <w:tcBorders>
              <w:top w:val="single" w:sz="4" w:space="0" w:color="auto"/>
              <w:left w:val="single" w:sz="4" w:space="0" w:color="auto"/>
              <w:bottom w:val="single" w:sz="4" w:space="0" w:color="auto"/>
              <w:right w:val="single" w:sz="4" w:space="0" w:color="auto"/>
            </w:tcBorders>
            <w:shd w:val="clear" w:color="FFFFFF" w:fill="FFFFFF"/>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15</w:t>
            </w:r>
          </w:p>
        </w:tc>
        <w:tc>
          <w:tcPr>
            <w:tcW w:w="198" w:type="pct"/>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16</w:t>
            </w:r>
          </w:p>
        </w:tc>
        <w:tc>
          <w:tcPr>
            <w:tcW w:w="210"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17</w:t>
            </w:r>
          </w:p>
        </w:tc>
        <w:tc>
          <w:tcPr>
            <w:tcW w:w="186" w:type="pct"/>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18</w:t>
            </w:r>
          </w:p>
        </w:tc>
        <w:tc>
          <w:tcPr>
            <w:tcW w:w="82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94421" w:rsidRPr="00817014" w:rsidRDefault="00494421" w:rsidP="002C68A4">
            <w:pPr>
              <w:spacing w:after="0" w:line="240" w:lineRule="auto"/>
              <w:jc w:val="center"/>
              <w:rPr>
                <w:rFonts w:ascii="Times New Roman" w:hAnsi="Times New Roman"/>
                <w:b/>
                <w:color w:val="000000"/>
                <w:sz w:val="18"/>
                <w:szCs w:val="18"/>
              </w:rPr>
            </w:pPr>
            <w:r w:rsidRPr="00817014">
              <w:rPr>
                <w:rFonts w:ascii="Times New Roman" w:hAnsi="Times New Roman"/>
                <w:b/>
                <w:color w:val="000000"/>
                <w:sz w:val="18"/>
                <w:szCs w:val="18"/>
              </w:rPr>
              <w:t>19</w:t>
            </w:r>
          </w:p>
        </w:tc>
      </w:tr>
      <w:tr w:rsidR="005E2813" w:rsidRPr="00817014" w:rsidTr="00CD4F30">
        <w:trPr>
          <w:trHeight w:val="570"/>
        </w:trPr>
        <w:tc>
          <w:tcPr>
            <w:tcW w:w="12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4421" w:rsidRPr="00817014" w:rsidRDefault="00494421" w:rsidP="009C29A7">
            <w:pPr>
              <w:spacing w:after="0"/>
              <w:jc w:val="both"/>
              <w:rPr>
                <w:rFonts w:ascii="Times New Roman" w:hAnsi="Times New Roman"/>
                <w:sz w:val="18"/>
                <w:szCs w:val="18"/>
              </w:rPr>
            </w:pPr>
            <w:r w:rsidRPr="00817014">
              <w:rPr>
                <w:rFonts w:ascii="Times New Roman" w:hAnsi="Times New Roman"/>
                <w:sz w:val="18"/>
                <w:szCs w:val="18"/>
              </w:rPr>
              <w:t>03</w:t>
            </w:r>
          </w:p>
        </w:tc>
        <w:tc>
          <w:tcPr>
            <w:tcW w:w="142" w:type="pct"/>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4421" w:rsidRPr="00817014" w:rsidRDefault="00494421" w:rsidP="009C29A7">
            <w:pPr>
              <w:spacing w:after="0"/>
              <w:jc w:val="both"/>
              <w:rPr>
                <w:rFonts w:ascii="Times New Roman" w:hAnsi="Times New Roman"/>
                <w:sz w:val="18"/>
                <w:szCs w:val="18"/>
              </w:rPr>
            </w:pPr>
          </w:p>
        </w:tc>
        <w:tc>
          <w:tcPr>
            <w:tcW w:w="135" w:type="pct"/>
            <w:gridSpan w:val="5"/>
            <w:vMerge w:val="restart"/>
            <w:tcBorders>
              <w:top w:val="single" w:sz="4" w:space="0" w:color="auto"/>
              <w:left w:val="single" w:sz="4" w:space="0" w:color="auto"/>
              <w:bottom w:val="single" w:sz="4" w:space="0" w:color="auto"/>
              <w:right w:val="single" w:sz="4" w:space="0" w:color="auto"/>
            </w:tcBorders>
            <w:shd w:val="clear" w:color="auto" w:fill="auto"/>
            <w:hideMark/>
          </w:tcPr>
          <w:p w:rsidR="00494421" w:rsidRPr="00817014" w:rsidRDefault="00494421" w:rsidP="009C29A7">
            <w:pPr>
              <w:spacing w:after="0"/>
              <w:jc w:val="both"/>
              <w:rPr>
                <w:rFonts w:ascii="Times New Roman" w:hAnsi="Times New Roman"/>
                <w:sz w:val="18"/>
                <w:szCs w:val="18"/>
              </w:rPr>
            </w:pPr>
          </w:p>
        </w:tc>
        <w:tc>
          <w:tcPr>
            <w:tcW w:w="1797" w:type="pct"/>
            <w:gridSpan w:val="38"/>
            <w:vMerge w:val="restart"/>
            <w:tcBorders>
              <w:top w:val="single" w:sz="4" w:space="0" w:color="auto"/>
              <w:left w:val="single" w:sz="4" w:space="0" w:color="auto"/>
              <w:bottom w:val="single" w:sz="4" w:space="0" w:color="auto"/>
              <w:right w:val="single" w:sz="4" w:space="0" w:color="auto"/>
            </w:tcBorders>
            <w:shd w:val="clear" w:color="000000" w:fill="FFFFFF"/>
            <w:hideMark/>
          </w:tcPr>
          <w:p w:rsidR="00494421" w:rsidRPr="00B26D45" w:rsidRDefault="00494421" w:rsidP="00B26D45">
            <w:pPr>
              <w:spacing w:after="0" w:line="240" w:lineRule="auto"/>
              <w:jc w:val="both"/>
              <w:rPr>
                <w:rFonts w:ascii="Times New Roman" w:hAnsi="Times New Roman"/>
                <w:sz w:val="18"/>
                <w:szCs w:val="18"/>
              </w:rPr>
            </w:pPr>
            <w:r w:rsidRPr="00B26D45">
              <w:rPr>
                <w:rFonts w:ascii="Times New Roman" w:hAnsi="Times New Roman"/>
                <w:sz w:val="18"/>
                <w:szCs w:val="18"/>
              </w:rPr>
              <w:t>Наименование цели программы: Повышение социального благополучия населения, сохранение и укрепление здоровья населения города Ижевска, повышение уровня доступности городской инфраструктуры.</w:t>
            </w:r>
            <w:r w:rsidR="00743BCF" w:rsidRPr="00B26D45">
              <w:rPr>
                <w:rFonts w:ascii="Times New Roman" w:hAnsi="Times New Roman"/>
                <w:sz w:val="18"/>
                <w:szCs w:val="18"/>
              </w:rPr>
              <w:t xml:space="preserve"> </w:t>
            </w: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hideMark/>
          </w:tcPr>
          <w:p w:rsidR="00494421" w:rsidRPr="00817014" w:rsidRDefault="00494421" w:rsidP="00CD4F30">
            <w:pPr>
              <w:spacing w:after="0" w:line="240" w:lineRule="auto"/>
              <w:jc w:val="both"/>
              <w:rPr>
                <w:rFonts w:ascii="Times New Roman" w:hAnsi="Times New Roman"/>
                <w:color w:val="000000"/>
                <w:sz w:val="18"/>
                <w:szCs w:val="18"/>
              </w:rPr>
            </w:pPr>
            <w:r w:rsidRPr="00817014">
              <w:rPr>
                <w:rFonts w:ascii="Times New Roman" w:hAnsi="Times New Roman"/>
                <w:sz w:val="18"/>
                <w:szCs w:val="18"/>
              </w:rPr>
              <w:t xml:space="preserve">1. Увеличение доли детей-сирот и детей, оставшихся без попечения родителей, переданных на воспитание в семьи, в общей </w:t>
            </w:r>
            <w:r w:rsidRPr="00817014">
              <w:rPr>
                <w:rFonts w:ascii="Times New Roman" w:hAnsi="Times New Roman"/>
                <w:sz w:val="18"/>
                <w:szCs w:val="18"/>
              </w:rPr>
              <w:lastRenderedPageBreak/>
              <w:t>численности детей-сирот и детей, оставшихся без попечения  родителей</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hideMark/>
          </w:tcPr>
          <w:p w:rsidR="00494421" w:rsidRPr="00817014" w:rsidRDefault="00494421" w:rsidP="00CD4F30">
            <w:pPr>
              <w:spacing w:after="0"/>
              <w:jc w:val="center"/>
              <w:rPr>
                <w:rFonts w:ascii="Times New Roman" w:hAnsi="Times New Roman"/>
                <w:sz w:val="18"/>
                <w:szCs w:val="18"/>
              </w:rPr>
            </w:pPr>
            <w:r w:rsidRPr="00817014">
              <w:rPr>
                <w:rFonts w:ascii="Times New Roman" w:hAnsi="Times New Roman"/>
                <w:sz w:val="18"/>
                <w:szCs w:val="18"/>
              </w:rPr>
              <w:lastRenderedPageBreak/>
              <w:t>%</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hideMark/>
          </w:tcPr>
          <w:p w:rsidR="00494421" w:rsidRPr="00817014" w:rsidRDefault="00494421" w:rsidP="00CD4F30">
            <w:pPr>
              <w:spacing w:after="0"/>
              <w:jc w:val="center"/>
              <w:rPr>
                <w:rFonts w:ascii="Times New Roman" w:hAnsi="Times New Roman"/>
                <w:sz w:val="18"/>
                <w:szCs w:val="18"/>
              </w:rPr>
            </w:pPr>
            <w:r w:rsidRPr="00817014">
              <w:rPr>
                <w:rFonts w:ascii="Times New Roman" w:hAnsi="Times New Roman"/>
                <w:sz w:val="18"/>
                <w:szCs w:val="18"/>
              </w:rPr>
              <w:t>92,0</w:t>
            </w:r>
          </w:p>
        </w:tc>
        <w:tc>
          <w:tcPr>
            <w:tcW w:w="223" w:type="pct"/>
            <w:gridSpan w:val="12"/>
            <w:tcBorders>
              <w:top w:val="single" w:sz="4" w:space="0" w:color="auto"/>
              <w:left w:val="single" w:sz="4" w:space="0" w:color="auto"/>
              <w:bottom w:val="single" w:sz="4" w:space="0" w:color="auto"/>
              <w:right w:val="single" w:sz="4" w:space="0" w:color="auto"/>
            </w:tcBorders>
            <w:shd w:val="clear" w:color="000000" w:fill="FFFFFF"/>
            <w:hideMark/>
          </w:tcPr>
          <w:p w:rsidR="00494421" w:rsidRPr="00817014" w:rsidRDefault="000F2E6A" w:rsidP="00CD4F30">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92,3</w:t>
            </w:r>
          </w:p>
        </w:tc>
        <w:tc>
          <w:tcPr>
            <w:tcW w:w="193" w:type="pct"/>
            <w:gridSpan w:val="10"/>
            <w:tcBorders>
              <w:top w:val="single" w:sz="4" w:space="0" w:color="auto"/>
              <w:left w:val="single" w:sz="4" w:space="0" w:color="auto"/>
              <w:bottom w:val="single" w:sz="4" w:space="0" w:color="auto"/>
              <w:right w:val="single" w:sz="4" w:space="0" w:color="auto"/>
            </w:tcBorders>
            <w:shd w:val="clear" w:color="000000" w:fill="FFFFFF"/>
            <w:hideMark/>
          </w:tcPr>
          <w:p w:rsidR="00494421" w:rsidRPr="00817014" w:rsidRDefault="000F2E6A" w:rsidP="00CD4F30">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w:t>
            </w:r>
          </w:p>
        </w:tc>
        <w:tc>
          <w:tcPr>
            <w:tcW w:w="198" w:type="pct"/>
            <w:gridSpan w:val="15"/>
            <w:tcBorders>
              <w:top w:val="single" w:sz="4" w:space="0" w:color="auto"/>
              <w:left w:val="single" w:sz="4" w:space="0" w:color="auto"/>
              <w:bottom w:val="single" w:sz="4" w:space="0" w:color="auto"/>
              <w:right w:val="single" w:sz="4" w:space="0" w:color="auto"/>
            </w:tcBorders>
            <w:shd w:val="clear" w:color="000000" w:fill="FFFFFF"/>
            <w:hideMark/>
          </w:tcPr>
          <w:p w:rsidR="00494421" w:rsidRPr="00817014" w:rsidRDefault="000F2E6A" w:rsidP="00CD4F30">
            <w:pPr>
              <w:spacing w:after="0" w:line="240" w:lineRule="auto"/>
              <w:jc w:val="center"/>
              <w:rPr>
                <w:rFonts w:ascii="Times New Roman" w:hAnsi="Times New Roman"/>
                <w:b/>
                <w:bCs/>
                <w:color w:val="000000"/>
                <w:sz w:val="18"/>
                <w:szCs w:val="18"/>
              </w:rPr>
            </w:pPr>
            <w:r w:rsidRPr="00817014">
              <w:rPr>
                <w:rFonts w:ascii="Times New Roman" w:hAnsi="Times New Roman"/>
                <w:b/>
                <w:bCs/>
                <w:color w:val="000000"/>
                <w:sz w:val="18"/>
                <w:szCs w:val="18"/>
              </w:rPr>
              <w:t>-</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tcPr>
          <w:p w:rsidR="00494421" w:rsidRPr="00817014" w:rsidRDefault="00FB62F2" w:rsidP="00CD4F30">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tcPr>
          <w:p w:rsidR="00494421" w:rsidRPr="00817014" w:rsidRDefault="00FB62F2" w:rsidP="00CD4F30">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hideMark/>
          </w:tcPr>
          <w:p w:rsidR="00494421" w:rsidRPr="00817014" w:rsidRDefault="009031AB" w:rsidP="009031AB">
            <w:pPr>
              <w:spacing w:after="0" w:line="240" w:lineRule="auto"/>
              <w:rPr>
                <w:rFonts w:ascii="Times New Roman" w:hAnsi="Times New Roman"/>
                <w:bCs/>
                <w:color w:val="000000"/>
                <w:sz w:val="18"/>
                <w:szCs w:val="18"/>
              </w:rPr>
            </w:pPr>
            <w:r w:rsidRPr="00817014">
              <w:rPr>
                <w:rFonts w:ascii="Times New Roman" w:hAnsi="Times New Roman"/>
                <w:bCs/>
                <w:color w:val="000000"/>
                <w:sz w:val="18"/>
                <w:szCs w:val="18"/>
              </w:rPr>
              <w:t>В</w:t>
            </w:r>
            <w:r w:rsidR="000F2E6A" w:rsidRPr="00817014">
              <w:rPr>
                <w:rFonts w:ascii="Times New Roman" w:hAnsi="Times New Roman"/>
                <w:bCs/>
                <w:color w:val="000000"/>
                <w:sz w:val="18"/>
                <w:szCs w:val="18"/>
              </w:rPr>
              <w:t>ыполнено</w:t>
            </w:r>
          </w:p>
        </w:tc>
      </w:tr>
      <w:tr w:rsidR="005E2813" w:rsidRPr="00817014" w:rsidTr="00DB7010">
        <w:trPr>
          <w:trHeight w:val="600"/>
        </w:trPr>
        <w:tc>
          <w:tcPr>
            <w:tcW w:w="123" w:type="pct"/>
            <w:vMerge/>
            <w:tcBorders>
              <w:top w:val="single" w:sz="4" w:space="0" w:color="auto"/>
              <w:left w:val="single" w:sz="4" w:space="0" w:color="auto"/>
              <w:bottom w:val="single" w:sz="4" w:space="0" w:color="auto"/>
              <w:right w:val="single" w:sz="4" w:space="0" w:color="auto"/>
            </w:tcBorders>
            <w:hideMark/>
          </w:tcPr>
          <w:p w:rsidR="00494421" w:rsidRPr="00817014" w:rsidRDefault="00494421" w:rsidP="009C29A7">
            <w:pPr>
              <w:spacing w:after="0" w:line="240" w:lineRule="auto"/>
              <w:rPr>
                <w:rFonts w:ascii="Times New Roman" w:hAnsi="Times New Roman"/>
                <w:color w:val="000000"/>
                <w:sz w:val="18"/>
                <w:szCs w:val="18"/>
              </w:rPr>
            </w:pPr>
          </w:p>
        </w:tc>
        <w:tc>
          <w:tcPr>
            <w:tcW w:w="142" w:type="pct"/>
            <w:gridSpan w:val="11"/>
            <w:vMerge/>
            <w:tcBorders>
              <w:top w:val="single" w:sz="4" w:space="0" w:color="auto"/>
              <w:left w:val="single" w:sz="4" w:space="0" w:color="auto"/>
              <w:bottom w:val="single" w:sz="4" w:space="0" w:color="auto"/>
              <w:right w:val="single" w:sz="4" w:space="0" w:color="auto"/>
            </w:tcBorders>
            <w:hideMark/>
          </w:tcPr>
          <w:p w:rsidR="00494421" w:rsidRPr="00817014" w:rsidRDefault="00494421" w:rsidP="009C29A7">
            <w:pPr>
              <w:spacing w:after="0" w:line="240" w:lineRule="auto"/>
              <w:rPr>
                <w:rFonts w:ascii="Times New Roman" w:hAnsi="Times New Roman"/>
                <w:color w:val="000000"/>
                <w:sz w:val="18"/>
                <w:szCs w:val="18"/>
              </w:rPr>
            </w:pPr>
          </w:p>
        </w:tc>
        <w:tc>
          <w:tcPr>
            <w:tcW w:w="135" w:type="pct"/>
            <w:gridSpan w:val="5"/>
            <w:vMerge/>
            <w:tcBorders>
              <w:top w:val="single" w:sz="4" w:space="0" w:color="auto"/>
              <w:left w:val="single" w:sz="4" w:space="0" w:color="auto"/>
              <w:bottom w:val="single" w:sz="4" w:space="0" w:color="auto"/>
              <w:right w:val="single" w:sz="4" w:space="0" w:color="auto"/>
            </w:tcBorders>
            <w:hideMark/>
          </w:tcPr>
          <w:p w:rsidR="00494421" w:rsidRPr="00817014" w:rsidRDefault="00494421" w:rsidP="009C29A7">
            <w:pPr>
              <w:spacing w:after="0" w:line="240" w:lineRule="auto"/>
              <w:rPr>
                <w:rFonts w:ascii="Times New Roman" w:hAnsi="Times New Roman"/>
                <w:color w:val="000000"/>
                <w:sz w:val="18"/>
                <w:szCs w:val="18"/>
              </w:rPr>
            </w:pPr>
          </w:p>
        </w:tc>
        <w:tc>
          <w:tcPr>
            <w:tcW w:w="1797" w:type="pct"/>
            <w:gridSpan w:val="38"/>
            <w:vMerge/>
            <w:tcBorders>
              <w:top w:val="single" w:sz="4" w:space="0" w:color="auto"/>
              <w:left w:val="single" w:sz="4" w:space="0" w:color="auto"/>
              <w:bottom w:val="single" w:sz="4" w:space="0" w:color="auto"/>
              <w:right w:val="single" w:sz="4" w:space="0" w:color="auto"/>
            </w:tcBorders>
            <w:hideMark/>
          </w:tcPr>
          <w:p w:rsidR="00494421" w:rsidRPr="00817014" w:rsidRDefault="00494421" w:rsidP="009C29A7">
            <w:pPr>
              <w:spacing w:after="0" w:line="240" w:lineRule="auto"/>
              <w:rPr>
                <w:rFonts w:ascii="Times New Roman" w:hAnsi="Times New Roman"/>
                <w:color w:val="000000"/>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hideMark/>
          </w:tcPr>
          <w:p w:rsidR="00494421" w:rsidRPr="00817014" w:rsidRDefault="00494421" w:rsidP="0011141B">
            <w:pPr>
              <w:spacing w:after="0" w:line="240" w:lineRule="auto"/>
              <w:jc w:val="both"/>
              <w:rPr>
                <w:rFonts w:ascii="Times New Roman" w:hAnsi="Times New Roman"/>
                <w:color w:val="000000"/>
                <w:sz w:val="18"/>
                <w:szCs w:val="18"/>
              </w:rPr>
            </w:pPr>
            <w:r w:rsidRPr="00817014">
              <w:rPr>
                <w:rFonts w:ascii="Times New Roman" w:hAnsi="Times New Roman"/>
                <w:sz w:val="18"/>
                <w:szCs w:val="18"/>
              </w:rPr>
              <w:t>2. Снижение доли детей-сирот и детей, оставшихся без попечения родителей, в общей численности детского населения</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hideMark/>
          </w:tcPr>
          <w:p w:rsidR="00494421" w:rsidRPr="00817014" w:rsidRDefault="00494421" w:rsidP="00DB7010">
            <w:pPr>
              <w:spacing w:after="0"/>
              <w:jc w:val="center"/>
              <w:rPr>
                <w:rFonts w:ascii="Times New Roman" w:hAnsi="Times New Roman"/>
                <w:sz w:val="18"/>
                <w:szCs w:val="18"/>
              </w:rPr>
            </w:pPr>
            <w:r w:rsidRPr="00817014">
              <w:rPr>
                <w:rFonts w:ascii="Times New Roman" w:hAnsi="Times New Roman"/>
                <w:sz w:val="18"/>
                <w:szCs w:val="18"/>
              </w:rPr>
              <w:t>%</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hideMark/>
          </w:tcPr>
          <w:p w:rsidR="00494421" w:rsidRPr="00817014" w:rsidRDefault="00494421" w:rsidP="00DB7010">
            <w:pPr>
              <w:spacing w:after="0"/>
              <w:jc w:val="center"/>
              <w:rPr>
                <w:rFonts w:ascii="Times New Roman" w:hAnsi="Times New Roman"/>
                <w:sz w:val="18"/>
                <w:szCs w:val="18"/>
              </w:rPr>
            </w:pPr>
            <w:r w:rsidRPr="00817014">
              <w:rPr>
                <w:rFonts w:ascii="Times New Roman" w:hAnsi="Times New Roman"/>
                <w:sz w:val="18"/>
                <w:szCs w:val="18"/>
              </w:rPr>
              <w:t>1,08</w:t>
            </w:r>
          </w:p>
        </w:tc>
        <w:tc>
          <w:tcPr>
            <w:tcW w:w="223" w:type="pct"/>
            <w:gridSpan w:val="12"/>
            <w:tcBorders>
              <w:top w:val="single" w:sz="4" w:space="0" w:color="auto"/>
              <w:left w:val="single" w:sz="4" w:space="0" w:color="auto"/>
              <w:bottom w:val="single" w:sz="4" w:space="0" w:color="auto"/>
              <w:right w:val="single" w:sz="4" w:space="0" w:color="auto"/>
            </w:tcBorders>
            <w:shd w:val="clear" w:color="000000" w:fill="FFFFFF"/>
            <w:hideMark/>
          </w:tcPr>
          <w:p w:rsidR="00494421" w:rsidRPr="00817014" w:rsidRDefault="000F2E6A" w:rsidP="00DB7010">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0,83</w:t>
            </w:r>
          </w:p>
        </w:tc>
        <w:tc>
          <w:tcPr>
            <w:tcW w:w="193" w:type="pct"/>
            <w:gridSpan w:val="10"/>
            <w:tcBorders>
              <w:top w:val="single" w:sz="4" w:space="0" w:color="auto"/>
              <w:left w:val="single" w:sz="4" w:space="0" w:color="auto"/>
              <w:bottom w:val="single" w:sz="4" w:space="0" w:color="auto"/>
              <w:right w:val="single" w:sz="4" w:space="0" w:color="auto"/>
            </w:tcBorders>
            <w:shd w:val="clear" w:color="FFFFFF" w:fill="FFFFFF"/>
            <w:hideMark/>
          </w:tcPr>
          <w:p w:rsidR="00494421" w:rsidRPr="00817014" w:rsidRDefault="00237A49" w:rsidP="00DB701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hideMark/>
          </w:tcPr>
          <w:p w:rsidR="00494421" w:rsidRPr="00817014" w:rsidRDefault="00571603" w:rsidP="00DB7010">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421" w:rsidRPr="00817014" w:rsidRDefault="00FB62F2" w:rsidP="00DB7010">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421" w:rsidRPr="00817014" w:rsidRDefault="00FB62F2" w:rsidP="00DB7010">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94421" w:rsidRPr="00817014" w:rsidRDefault="009031AB" w:rsidP="009031AB">
            <w:pPr>
              <w:spacing w:after="0" w:line="240" w:lineRule="auto"/>
              <w:rPr>
                <w:rFonts w:ascii="Times New Roman" w:hAnsi="Times New Roman"/>
                <w:bCs/>
                <w:color w:val="000000"/>
                <w:sz w:val="18"/>
                <w:szCs w:val="18"/>
              </w:rPr>
            </w:pPr>
            <w:r w:rsidRPr="00817014">
              <w:rPr>
                <w:rFonts w:ascii="Times New Roman" w:hAnsi="Times New Roman"/>
                <w:bCs/>
                <w:color w:val="000000"/>
                <w:sz w:val="18"/>
                <w:szCs w:val="18"/>
              </w:rPr>
              <w:t>В</w:t>
            </w:r>
            <w:r w:rsidR="000F2E6A" w:rsidRPr="00817014">
              <w:rPr>
                <w:rFonts w:ascii="Times New Roman" w:hAnsi="Times New Roman"/>
                <w:bCs/>
                <w:color w:val="000000"/>
                <w:sz w:val="18"/>
                <w:szCs w:val="18"/>
              </w:rPr>
              <w:t>ыполнено</w:t>
            </w:r>
          </w:p>
        </w:tc>
      </w:tr>
      <w:tr w:rsidR="005E2813" w:rsidRPr="00817014" w:rsidTr="00DB7010">
        <w:trPr>
          <w:trHeight w:val="600"/>
        </w:trPr>
        <w:tc>
          <w:tcPr>
            <w:tcW w:w="123" w:type="pct"/>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42" w:type="pct"/>
            <w:gridSpan w:val="11"/>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35" w:type="pct"/>
            <w:gridSpan w:val="5"/>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797" w:type="pct"/>
            <w:gridSpan w:val="38"/>
            <w:tcBorders>
              <w:top w:val="single" w:sz="4" w:space="0" w:color="auto"/>
              <w:left w:val="single" w:sz="4" w:space="0" w:color="auto"/>
              <w:bottom w:val="single" w:sz="4" w:space="0" w:color="auto"/>
              <w:right w:val="single" w:sz="4" w:space="0" w:color="auto"/>
            </w:tcBorders>
          </w:tcPr>
          <w:p w:rsidR="00494421" w:rsidRPr="00237A49" w:rsidRDefault="00494421" w:rsidP="009C29A7">
            <w:pPr>
              <w:spacing w:after="0" w:line="240" w:lineRule="auto"/>
              <w:rPr>
                <w:rFonts w:ascii="Times New Roman" w:hAnsi="Times New Roman"/>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tcPr>
          <w:p w:rsidR="00494421" w:rsidRPr="00817014" w:rsidRDefault="00494421" w:rsidP="0011141B">
            <w:pPr>
              <w:spacing w:after="0" w:line="240" w:lineRule="auto"/>
              <w:jc w:val="both"/>
              <w:rPr>
                <w:rFonts w:ascii="Times New Roman" w:hAnsi="Times New Roman"/>
                <w:sz w:val="18"/>
                <w:szCs w:val="18"/>
              </w:rPr>
            </w:pPr>
            <w:r w:rsidRPr="00817014">
              <w:rPr>
                <w:rFonts w:ascii="Times New Roman" w:hAnsi="Times New Roman"/>
                <w:sz w:val="18"/>
                <w:szCs w:val="18"/>
              </w:rPr>
              <w:t>3. Увеличение количества многодетных семей</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tcPr>
          <w:p w:rsidR="00494421" w:rsidRPr="00817014" w:rsidRDefault="00494421" w:rsidP="00631CCE">
            <w:pPr>
              <w:spacing w:after="0"/>
              <w:jc w:val="center"/>
              <w:rPr>
                <w:rFonts w:ascii="Times New Roman" w:hAnsi="Times New Roman"/>
                <w:sz w:val="18"/>
                <w:szCs w:val="18"/>
              </w:rPr>
            </w:pPr>
            <w:r w:rsidRPr="00817014">
              <w:rPr>
                <w:rFonts w:ascii="Times New Roman" w:hAnsi="Times New Roman"/>
                <w:sz w:val="18"/>
                <w:szCs w:val="18"/>
              </w:rPr>
              <w:t>семей</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tcPr>
          <w:p w:rsidR="00494421" w:rsidRPr="00817014" w:rsidRDefault="00494421" w:rsidP="00631CCE">
            <w:pPr>
              <w:spacing w:after="0"/>
              <w:jc w:val="center"/>
              <w:rPr>
                <w:rFonts w:ascii="Times New Roman" w:hAnsi="Times New Roman"/>
                <w:sz w:val="18"/>
                <w:szCs w:val="18"/>
              </w:rPr>
            </w:pPr>
            <w:r w:rsidRPr="00817014">
              <w:rPr>
                <w:rFonts w:ascii="Times New Roman" w:hAnsi="Times New Roman"/>
                <w:sz w:val="18"/>
                <w:szCs w:val="18"/>
              </w:rPr>
              <w:t>7500</w:t>
            </w:r>
          </w:p>
        </w:tc>
        <w:tc>
          <w:tcPr>
            <w:tcW w:w="223" w:type="pct"/>
            <w:gridSpan w:val="12"/>
            <w:tcBorders>
              <w:top w:val="single" w:sz="4" w:space="0" w:color="auto"/>
              <w:left w:val="single" w:sz="4" w:space="0" w:color="auto"/>
              <w:bottom w:val="single" w:sz="4" w:space="0" w:color="auto"/>
              <w:right w:val="single" w:sz="4" w:space="0" w:color="auto"/>
            </w:tcBorders>
            <w:shd w:val="clear" w:color="000000" w:fill="FFFFFF"/>
          </w:tcPr>
          <w:p w:rsidR="00494421" w:rsidRPr="00817014" w:rsidRDefault="000F2E6A" w:rsidP="00631CCE">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8202</w:t>
            </w:r>
          </w:p>
        </w:tc>
        <w:tc>
          <w:tcPr>
            <w:tcW w:w="193" w:type="pct"/>
            <w:gridSpan w:val="10"/>
            <w:tcBorders>
              <w:top w:val="single" w:sz="4" w:space="0" w:color="auto"/>
              <w:left w:val="single" w:sz="4" w:space="0" w:color="auto"/>
              <w:bottom w:val="single" w:sz="4" w:space="0" w:color="auto"/>
              <w:right w:val="single" w:sz="4" w:space="0" w:color="auto"/>
            </w:tcBorders>
            <w:shd w:val="clear" w:color="FFFFFF" w:fill="FFFFFF"/>
          </w:tcPr>
          <w:p w:rsidR="00494421" w:rsidRPr="00817014" w:rsidRDefault="000F2E6A" w:rsidP="00631CCE">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tcPr>
          <w:p w:rsidR="00494421" w:rsidRPr="00817014" w:rsidRDefault="000F2E6A" w:rsidP="00631CCE">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421" w:rsidRPr="00817014" w:rsidRDefault="00FB62F2" w:rsidP="00631CCE">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421" w:rsidRPr="00817014" w:rsidRDefault="00FB62F2" w:rsidP="00631CCE">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tcPr>
          <w:p w:rsidR="00494421" w:rsidRPr="00817014" w:rsidRDefault="009031AB" w:rsidP="009031AB">
            <w:pPr>
              <w:spacing w:after="0" w:line="240" w:lineRule="auto"/>
              <w:rPr>
                <w:rFonts w:ascii="Times New Roman" w:hAnsi="Times New Roman"/>
                <w:bCs/>
                <w:color w:val="000000"/>
                <w:sz w:val="18"/>
                <w:szCs w:val="18"/>
              </w:rPr>
            </w:pPr>
            <w:r w:rsidRPr="00817014">
              <w:rPr>
                <w:rFonts w:ascii="Times New Roman" w:hAnsi="Times New Roman"/>
                <w:bCs/>
                <w:color w:val="000000"/>
                <w:sz w:val="18"/>
                <w:szCs w:val="18"/>
              </w:rPr>
              <w:t>В</w:t>
            </w:r>
            <w:r w:rsidR="000F2E6A" w:rsidRPr="00817014">
              <w:rPr>
                <w:rFonts w:ascii="Times New Roman" w:hAnsi="Times New Roman"/>
                <w:bCs/>
                <w:color w:val="000000"/>
                <w:sz w:val="18"/>
                <w:szCs w:val="18"/>
              </w:rPr>
              <w:t>ыполнено</w:t>
            </w:r>
          </w:p>
        </w:tc>
      </w:tr>
      <w:tr w:rsidR="005E2813" w:rsidRPr="00817014" w:rsidTr="000E1F87">
        <w:trPr>
          <w:trHeight w:val="600"/>
        </w:trPr>
        <w:tc>
          <w:tcPr>
            <w:tcW w:w="123" w:type="pct"/>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42" w:type="pct"/>
            <w:gridSpan w:val="11"/>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35" w:type="pct"/>
            <w:gridSpan w:val="5"/>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797" w:type="pct"/>
            <w:gridSpan w:val="38"/>
            <w:tcBorders>
              <w:top w:val="single" w:sz="4" w:space="0" w:color="auto"/>
              <w:left w:val="single" w:sz="4" w:space="0" w:color="auto"/>
              <w:bottom w:val="single" w:sz="4" w:space="0" w:color="auto"/>
              <w:right w:val="single" w:sz="4" w:space="0" w:color="auto"/>
            </w:tcBorders>
          </w:tcPr>
          <w:p w:rsidR="00494421" w:rsidRPr="00237A49" w:rsidRDefault="00494421" w:rsidP="009C29A7">
            <w:pPr>
              <w:spacing w:after="0" w:line="240" w:lineRule="auto"/>
              <w:rPr>
                <w:rFonts w:ascii="Times New Roman" w:hAnsi="Times New Roman"/>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tcPr>
          <w:p w:rsidR="00494421" w:rsidRPr="00817014" w:rsidRDefault="00494421" w:rsidP="0011141B">
            <w:pPr>
              <w:spacing w:after="0" w:line="240" w:lineRule="auto"/>
              <w:jc w:val="both"/>
              <w:rPr>
                <w:rFonts w:ascii="Times New Roman" w:hAnsi="Times New Roman"/>
                <w:sz w:val="18"/>
                <w:szCs w:val="18"/>
              </w:rPr>
            </w:pPr>
            <w:r w:rsidRPr="00817014">
              <w:rPr>
                <w:rFonts w:ascii="Times New Roman" w:hAnsi="Times New Roman"/>
                <w:sz w:val="18"/>
                <w:szCs w:val="18"/>
              </w:rPr>
              <w:t>4. Увеличение доли детей-сирот и детей, оставшихся без попечения родителей улучшивших жилищные условия, в общей численности детей-сирот и детей, оставшихся без попечения  родителей состоящих на учете</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tcPr>
          <w:p w:rsidR="00494421" w:rsidRPr="00817014" w:rsidRDefault="00494421" w:rsidP="000E1F87">
            <w:pPr>
              <w:spacing w:after="0"/>
              <w:jc w:val="center"/>
              <w:rPr>
                <w:rFonts w:ascii="Times New Roman" w:hAnsi="Times New Roman"/>
                <w:sz w:val="18"/>
                <w:szCs w:val="18"/>
              </w:rPr>
            </w:pPr>
            <w:r w:rsidRPr="00817014">
              <w:rPr>
                <w:rFonts w:ascii="Times New Roman" w:hAnsi="Times New Roman"/>
                <w:sz w:val="18"/>
                <w:szCs w:val="18"/>
              </w:rPr>
              <w:t>%</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tcPr>
          <w:p w:rsidR="00494421" w:rsidRPr="00817014" w:rsidRDefault="00494421" w:rsidP="000E1F87">
            <w:pPr>
              <w:spacing w:after="0"/>
              <w:jc w:val="center"/>
              <w:rPr>
                <w:rFonts w:ascii="Times New Roman" w:hAnsi="Times New Roman"/>
                <w:sz w:val="18"/>
                <w:szCs w:val="18"/>
              </w:rPr>
            </w:pPr>
            <w:r w:rsidRPr="00817014">
              <w:rPr>
                <w:rFonts w:ascii="Times New Roman" w:hAnsi="Times New Roman"/>
                <w:sz w:val="18"/>
                <w:szCs w:val="18"/>
              </w:rPr>
              <w:t>12,3</w:t>
            </w:r>
          </w:p>
        </w:tc>
        <w:tc>
          <w:tcPr>
            <w:tcW w:w="223" w:type="pct"/>
            <w:gridSpan w:val="12"/>
            <w:tcBorders>
              <w:top w:val="single" w:sz="4" w:space="0" w:color="auto"/>
              <w:left w:val="single" w:sz="4" w:space="0" w:color="auto"/>
              <w:bottom w:val="single" w:sz="4" w:space="0" w:color="auto"/>
              <w:right w:val="single" w:sz="4" w:space="0" w:color="auto"/>
            </w:tcBorders>
            <w:shd w:val="clear" w:color="000000" w:fill="FFFFFF"/>
          </w:tcPr>
          <w:p w:rsidR="00494421" w:rsidRPr="00817014" w:rsidRDefault="00A11121" w:rsidP="000E1F8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3,8</w:t>
            </w:r>
          </w:p>
        </w:tc>
        <w:tc>
          <w:tcPr>
            <w:tcW w:w="193" w:type="pct"/>
            <w:gridSpan w:val="10"/>
            <w:tcBorders>
              <w:top w:val="single" w:sz="4" w:space="0" w:color="auto"/>
              <w:left w:val="single" w:sz="4" w:space="0" w:color="auto"/>
              <w:bottom w:val="single" w:sz="4" w:space="0" w:color="auto"/>
              <w:right w:val="single" w:sz="4" w:space="0" w:color="auto"/>
            </w:tcBorders>
            <w:shd w:val="clear" w:color="FFFFFF" w:fill="FFFFFF"/>
          </w:tcPr>
          <w:p w:rsidR="00494421" w:rsidRPr="00817014" w:rsidRDefault="00571603" w:rsidP="000E1F8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w:t>
            </w:r>
            <w:r w:rsidR="007E18A7">
              <w:rPr>
                <w:rFonts w:ascii="Times New Roman" w:hAnsi="Times New Roman"/>
                <w:color w:val="000000"/>
                <w:sz w:val="18"/>
                <w:szCs w:val="18"/>
              </w:rPr>
              <w:t>,31</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tcPr>
          <w:p w:rsidR="00494421" w:rsidRPr="00817014" w:rsidRDefault="00571603" w:rsidP="000E1F8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421" w:rsidRPr="00817014" w:rsidRDefault="00BB637A" w:rsidP="000E1F8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421" w:rsidRPr="00817014" w:rsidRDefault="00BB637A" w:rsidP="000E1F8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tcPr>
          <w:p w:rsidR="00494421" w:rsidRPr="00817014" w:rsidRDefault="00CD0197" w:rsidP="009031AB">
            <w:pPr>
              <w:spacing w:after="0" w:line="240" w:lineRule="auto"/>
              <w:rPr>
                <w:rFonts w:ascii="Times New Roman" w:hAnsi="Times New Roman"/>
                <w:b/>
                <w:bCs/>
                <w:color w:val="000000"/>
                <w:sz w:val="18"/>
                <w:szCs w:val="18"/>
              </w:rPr>
            </w:pPr>
            <w:r>
              <w:rPr>
                <w:rFonts w:ascii="Times New Roman" w:hAnsi="Times New Roman"/>
                <w:bCs/>
                <w:color w:val="000000"/>
                <w:sz w:val="18"/>
                <w:szCs w:val="18"/>
              </w:rPr>
              <w:t xml:space="preserve">Не выполнено. </w:t>
            </w:r>
            <w:r w:rsidR="00BB637A" w:rsidRPr="00817014">
              <w:rPr>
                <w:rFonts w:ascii="Times New Roman" w:hAnsi="Times New Roman"/>
                <w:bCs/>
                <w:color w:val="000000"/>
                <w:sz w:val="18"/>
                <w:szCs w:val="18"/>
              </w:rPr>
              <w:t>Снижение показателя связано с объемом выделенных средств из бюджета УР и РФ</w:t>
            </w:r>
            <w:r w:rsidR="00237A49">
              <w:rPr>
                <w:rFonts w:ascii="Times New Roman" w:hAnsi="Times New Roman"/>
                <w:bCs/>
                <w:color w:val="000000"/>
                <w:sz w:val="18"/>
                <w:szCs w:val="18"/>
              </w:rPr>
              <w:t xml:space="preserve"> </w:t>
            </w:r>
          </w:p>
        </w:tc>
      </w:tr>
      <w:tr w:rsidR="005E2813" w:rsidRPr="00817014" w:rsidTr="00132716">
        <w:trPr>
          <w:trHeight w:val="1408"/>
        </w:trPr>
        <w:tc>
          <w:tcPr>
            <w:tcW w:w="123" w:type="pct"/>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42" w:type="pct"/>
            <w:gridSpan w:val="11"/>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35" w:type="pct"/>
            <w:gridSpan w:val="5"/>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797" w:type="pct"/>
            <w:gridSpan w:val="38"/>
            <w:tcBorders>
              <w:top w:val="single" w:sz="4" w:space="0" w:color="auto"/>
              <w:left w:val="single" w:sz="4" w:space="0" w:color="auto"/>
              <w:bottom w:val="single" w:sz="4" w:space="0" w:color="auto"/>
              <w:right w:val="single" w:sz="4" w:space="0" w:color="auto"/>
            </w:tcBorders>
          </w:tcPr>
          <w:p w:rsidR="00494421" w:rsidRPr="002B5D7B" w:rsidRDefault="00494421" w:rsidP="009C29A7">
            <w:pPr>
              <w:spacing w:after="0" w:line="240" w:lineRule="auto"/>
              <w:rPr>
                <w:rFonts w:ascii="Times New Roman" w:hAnsi="Times New Roman"/>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tcPr>
          <w:p w:rsidR="00494421" w:rsidRPr="00817014" w:rsidRDefault="00494421" w:rsidP="0011141B">
            <w:pPr>
              <w:spacing w:after="0" w:line="240" w:lineRule="auto"/>
              <w:jc w:val="both"/>
              <w:rPr>
                <w:rFonts w:ascii="Times New Roman" w:hAnsi="Times New Roman"/>
                <w:sz w:val="18"/>
                <w:szCs w:val="18"/>
              </w:rPr>
            </w:pPr>
            <w:r w:rsidRPr="00817014">
              <w:rPr>
                <w:rFonts w:ascii="Times New Roman" w:hAnsi="Times New Roman"/>
                <w:sz w:val="18"/>
                <w:szCs w:val="18"/>
              </w:rPr>
              <w:t xml:space="preserve">5. Увеличение количества  снятых с учета семей, находящихся в социально опасном положении, в связи с улучшением </w:t>
            </w:r>
            <w:r w:rsidRPr="00817014">
              <w:rPr>
                <w:rFonts w:ascii="Times New Roman" w:hAnsi="Times New Roman"/>
                <w:sz w:val="18"/>
                <w:szCs w:val="18"/>
              </w:rPr>
              <w:lastRenderedPageBreak/>
              <w:t>ситуации в семье, от общего числа семей, находившихся на учете</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tcPr>
          <w:p w:rsidR="00494421" w:rsidRPr="00817014" w:rsidRDefault="00494421" w:rsidP="006464DA">
            <w:pPr>
              <w:spacing w:after="0"/>
              <w:jc w:val="center"/>
              <w:rPr>
                <w:rFonts w:ascii="Times New Roman" w:hAnsi="Times New Roman"/>
                <w:sz w:val="18"/>
                <w:szCs w:val="18"/>
              </w:rPr>
            </w:pPr>
            <w:r w:rsidRPr="00817014">
              <w:rPr>
                <w:rFonts w:ascii="Times New Roman" w:hAnsi="Times New Roman"/>
                <w:sz w:val="18"/>
                <w:szCs w:val="18"/>
              </w:rPr>
              <w:lastRenderedPageBreak/>
              <w:t>%</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tcPr>
          <w:p w:rsidR="00494421" w:rsidRPr="00817014" w:rsidRDefault="00494421" w:rsidP="006464DA">
            <w:pPr>
              <w:spacing w:after="0"/>
              <w:jc w:val="center"/>
              <w:rPr>
                <w:rFonts w:ascii="Times New Roman" w:hAnsi="Times New Roman"/>
                <w:sz w:val="18"/>
                <w:szCs w:val="18"/>
              </w:rPr>
            </w:pPr>
            <w:r w:rsidRPr="00817014">
              <w:rPr>
                <w:rFonts w:ascii="Times New Roman" w:hAnsi="Times New Roman"/>
                <w:sz w:val="18"/>
                <w:szCs w:val="18"/>
              </w:rPr>
              <w:t>17,0</w:t>
            </w:r>
          </w:p>
        </w:tc>
        <w:tc>
          <w:tcPr>
            <w:tcW w:w="223" w:type="pct"/>
            <w:gridSpan w:val="12"/>
            <w:tcBorders>
              <w:top w:val="single" w:sz="4" w:space="0" w:color="auto"/>
              <w:left w:val="single" w:sz="4" w:space="0" w:color="auto"/>
              <w:bottom w:val="single" w:sz="4" w:space="0" w:color="auto"/>
              <w:right w:val="single" w:sz="4" w:space="0" w:color="auto"/>
            </w:tcBorders>
            <w:shd w:val="clear" w:color="000000" w:fill="FFFFFF"/>
          </w:tcPr>
          <w:p w:rsidR="00494421" w:rsidRPr="00817014" w:rsidRDefault="00132716" w:rsidP="006464D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15,3</w:t>
            </w:r>
          </w:p>
        </w:tc>
        <w:tc>
          <w:tcPr>
            <w:tcW w:w="193" w:type="pct"/>
            <w:gridSpan w:val="10"/>
            <w:tcBorders>
              <w:top w:val="single" w:sz="4" w:space="0" w:color="auto"/>
              <w:left w:val="single" w:sz="4" w:space="0" w:color="auto"/>
              <w:bottom w:val="single" w:sz="4" w:space="0" w:color="auto"/>
              <w:right w:val="single" w:sz="4" w:space="0" w:color="auto"/>
            </w:tcBorders>
            <w:shd w:val="clear" w:color="FFFFFF" w:fill="FFFFFF"/>
          </w:tcPr>
          <w:p w:rsidR="00494421" w:rsidRPr="00817014" w:rsidRDefault="00E23CE6" w:rsidP="00E23CE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r w:rsidR="00C2220A">
              <w:rPr>
                <w:rFonts w:ascii="Times New Roman" w:hAnsi="Times New Roman"/>
                <w:color w:val="000000"/>
                <w:sz w:val="18"/>
                <w:szCs w:val="18"/>
              </w:rPr>
              <w:t>,9</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tcPr>
          <w:p w:rsidR="00494421" w:rsidRPr="00817014" w:rsidRDefault="00E23CE6" w:rsidP="00E23CE6">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421" w:rsidRPr="00817014" w:rsidRDefault="00237A49" w:rsidP="006464D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421" w:rsidRPr="00817014" w:rsidRDefault="00237A49" w:rsidP="006464D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tcPr>
          <w:p w:rsidR="00494421" w:rsidRPr="00817014" w:rsidRDefault="00CD0197" w:rsidP="004E077C">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 xml:space="preserve">Не выполнено. </w:t>
            </w:r>
            <w:r w:rsidR="00132716" w:rsidRPr="00817014">
              <w:rPr>
                <w:rFonts w:ascii="Times New Roman" w:hAnsi="Times New Roman"/>
                <w:bCs/>
                <w:color w:val="000000"/>
                <w:sz w:val="18"/>
                <w:szCs w:val="18"/>
              </w:rPr>
              <w:t>Снижение показателя связано с</w:t>
            </w:r>
            <w:r w:rsidR="00796F40" w:rsidRPr="00817014">
              <w:rPr>
                <w:rFonts w:ascii="Times New Roman" w:hAnsi="Times New Roman"/>
                <w:bCs/>
                <w:color w:val="000000"/>
                <w:sz w:val="18"/>
                <w:szCs w:val="18"/>
              </w:rPr>
              <w:t xml:space="preserve"> уменьшением количества семей</w:t>
            </w:r>
            <w:r w:rsidR="00CE06E9" w:rsidRPr="00817014">
              <w:rPr>
                <w:rFonts w:ascii="Times New Roman" w:hAnsi="Times New Roman"/>
                <w:bCs/>
                <w:color w:val="000000"/>
                <w:sz w:val="18"/>
                <w:szCs w:val="18"/>
              </w:rPr>
              <w:t>, находящихся в</w:t>
            </w:r>
            <w:r w:rsidR="00796F40" w:rsidRPr="00817014">
              <w:rPr>
                <w:rFonts w:ascii="Times New Roman" w:hAnsi="Times New Roman"/>
                <w:bCs/>
                <w:color w:val="000000"/>
                <w:sz w:val="18"/>
                <w:szCs w:val="18"/>
              </w:rPr>
              <w:t xml:space="preserve"> социально опасно</w:t>
            </w:r>
            <w:r w:rsidR="00CE06E9" w:rsidRPr="00817014">
              <w:rPr>
                <w:rFonts w:ascii="Times New Roman" w:hAnsi="Times New Roman"/>
                <w:bCs/>
                <w:color w:val="000000"/>
                <w:sz w:val="18"/>
                <w:szCs w:val="18"/>
              </w:rPr>
              <w:t>м</w:t>
            </w:r>
            <w:r w:rsidR="00796F40" w:rsidRPr="00817014">
              <w:rPr>
                <w:rFonts w:ascii="Times New Roman" w:hAnsi="Times New Roman"/>
                <w:bCs/>
                <w:color w:val="000000"/>
                <w:sz w:val="18"/>
                <w:szCs w:val="18"/>
              </w:rPr>
              <w:t xml:space="preserve"> положени</w:t>
            </w:r>
            <w:r w:rsidR="00CE06E9" w:rsidRPr="00817014">
              <w:rPr>
                <w:rFonts w:ascii="Times New Roman" w:hAnsi="Times New Roman"/>
                <w:bCs/>
                <w:color w:val="000000"/>
                <w:sz w:val="18"/>
                <w:szCs w:val="18"/>
              </w:rPr>
              <w:t>и</w:t>
            </w:r>
          </w:p>
        </w:tc>
      </w:tr>
      <w:tr w:rsidR="005E2813" w:rsidRPr="00817014" w:rsidTr="003914B6">
        <w:trPr>
          <w:trHeight w:val="600"/>
        </w:trPr>
        <w:tc>
          <w:tcPr>
            <w:tcW w:w="123" w:type="pct"/>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42" w:type="pct"/>
            <w:gridSpan w:val="11"/>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35" w:type="pct"/>
            <w:gridSpan w:val="5"/>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797" w:type="pct"/>
            <w:gridSpan w:val="38"/>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tcPr>
          <w:p w:rsidR="00494421" w:rsidRPr="00817014" w:rsidRDefault="00494421" w:rsidP="006464DA">
            <w:pPr>
              <w:spacing w:after="0" w:line="240" w:lineRule="auto"/>
              <w:jc w:val="both"/>
              <w:rPr>
                <w:rFonts w:ascii="Times New Roman" w:hAnsi="Times New Roman"/>
                <w:sz w:val="18"/>
                <w:szCs w:val="18"/>
              </w:rPr>
            </w:pPr>
            <w:r w:rsidRPr="00817014">
              <w:rPr>
                <w:rFonts w:ascii="Times New Roman" w:hAnsi="Times New Roman"/>
                <w:sz w:val="18"/>
                <w:szCs w:val="18"/>
              </w:rPr>
              <w:t>6. Снижение смертности населения (без показателя внешних причин)</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tcPr>
          <w:p w:rsidR="00494421" w:rsidRPr="00817014" w:rsidRDefault="00494421" w:rsidP="006464DA">
            <w:pPr>
              <w:spacing w:after="0" w:line="240" w:lineRule="auto"/>
              <w:jc w:val="center"/>
              <w:rPr>
                <w:rFonts w:ascii="Times New Roman" w:hAnsi="Times New Roman"/>
                <w:sz w:val="18"/>
                <w:szCs w:val="18"/>
              </w:rPr>
            </w:pPr>
            <w:r w:rsidRPr="00817014">
              <w:rPr>
                <w:rFonts w:ascii="Times New Roman" w:hAnsi="Times New Roman"/>
                <w:sz w:val="18"/>
                <w:szCs w:val="18"/>
              </w:rPr>
              <w:t>умерших на 100 тыс. чел.</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tcPr>
          <w:p w:rsidR="00494421" w:rsidRPr="00817014" w:rsidRDefault="00494421" w:rsidP="006464DA">
            <w:pPr>
              <w:spacing w:after="0" w:line="240" w:lineRule="auto"/>
              <w:jc w:val="center"/>
              <w:rPr>
                <w:rFonts w:ascii="Times New Roman" w:hAnsi="Times New Roman"/>
                <w:sz w:val="18"/>
                <w:szCs w:val="18"/>
              </w:rPr>
            </w:pPr>
            <w:r w:rsidRPr="00817014">
              <w:rPr>
                <w:rFonts w:ascii="Times New Roman" w:hAnsi="Times New Roman"/>
                <w:sz w:val="18"/>
                <w:szCs w:val="18"/>
              </w:rPr>
              <w:t>1113,1</w:t>
            </w:r>
          </w:p>
        </w:tc>
        <w:tc>
          <w:tcPr>
            <w:tcW w:w="223" w:type="pct"/>
            <w:gridSpan w:val="12"/>
            <w:tcBorders>
              <w:top w:val="single" w:sz="4" w:space="0" w:color="auto"/>
              <w:left w:val="single" w:sz="4" w:space="0" w:color="auto"/>
              <w:bottom w:val="single" w:sz="4" w:space="0" w:color="auto"/>
              <w:right w:val="single" w:sz="4" w:space="0" w:color="auto"/>
            </w:tcBorders>
            <w:shd w:val="clear" w:color="000000" w:fill="FFFFFF"/>
          </w:tcPr>
          <w:p w:rsidR="00494421" w:rsidRPr="00817014" w:rsidRDefault="00494421" w:rsidP="006464D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1344,7</w:t>
            </w:r>
          </w:p>
        </w:tc>
        <w:tc>
          <w:tcPr>
            <w:tcW w:w="193" w:type="pct"/>
            <w:gridSpan w:val="10"/>
            <w:tcBorders>
              <w:top w:val="single" w:sz="4" w:space="0" w:color="auto"/>
              <w:left w:val="single" w:sz="4" w:space="0" w:color="auto"/>
              <w:bottom w:val="single" w:sz="4" w:space="0" w:color="auto"/>
              <w:right w:val="single" w:sz="4" w:space="0" w:color="auto"/>
            </w:tcBorders>
            <w:shd w:val="clear" w:color="FFFFFF" w:fill="FFFFFF"/>
          </w:tcPr>
          <w:p w:rsidR="00494421" w:rsidRPr="00817014" w:rsidRDefault="00CD0197" w:rsidP="006464D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tcPr>
          <w:p w:rsidR="00494421" w:rsidRPr="00817014" w:rsidRDefault="00C2220A" w:rsidP="00C2220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0,83</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421" w:rsidRPr="00817014" w:rsidRDefault="00CD0197" w:rsidP="006464D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421" w:rsidRPr="00817014" w:rsidRDefault="00CD0197" w:rsidP="006464D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494421" w:rsidRPr="00817014" w:rsidRDefault="00CD0197" w:rsidP="0011141B">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 xml:space="preserve">Не выполнено. </w:t>
            </w:r>
            <w:r w:rsidR="00494421" w:rsidRPr="00817014">
              <w:rPr>
                <w:rFonts w:ascii="Times New Roman" w:hAnsi="Times New Roman"/>
                <w:bCs/>
                <w:color w:val="000000"/>
                <w:sz w:val="18"/>
                <w:szCs w:val="18"/>
              </w:rPr>
              <w:t>Увеличение смертности населения за 2021 год наблюдается из-за неблагоприятной санитарно-эпидемиологическо</w:t>
            </w:r>
            <w:r>
              <w:rPr>
                <w:rFonts w:ascii="Times New Roman" w:hAnsi="Times New Roman"/>
                <w:bCs/>
                <w:color w:val="000000"/>
                <w:sz w:val="18"/>
                <w:szCs w:val="18"/>
              </w:rPr>
              <w:t>й обстановки по коронавирусной и</w:t>
            </w:r>
            <w:r w:rsidR="00494421" w:rsidRPr="00817014">
              <w:rPr>
                <w:rFonts w:ascii="Times New Roman" w:hAnsi="Times New Roman"/>
                <w:bCs/>
                <w:color w:val="000000"/>
                <w:sz w:val="18"/>
                <w:szCs w:val="18"/>
              </w:rPr>
              <w:t>нфекции в течение 2021 года</w:t>
            </w:r>
          </w:p>
        </w:tc>
      </w:tr>
      <w:tr w:rsidR="005E2813" w:rsidRPr="00817014" w:rsidTr="008A7BE9">
        <w:trPr>
          <w:trHeight w:val="600"/>
        </w:trPr>
        <w:tc>
          <w:tcPr>
            <w:tcW w:w="123" w:type="pct"/>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42" w:type="pct"/>
            <w:gridSpan w:val="11"/>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35" w:type="pct"/>
            <w:gridSpan w:val="5"/>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797" w:type="pct"/>
            <w:gridSpan w:val="38"/>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tcPr>
          <w:p w:rsidR="00494421" w:rsidRPr="00817014" w:rsidRDefault="00494421" w:rsidP="00225B10">
            <w:pPr>
              <w:spacing w:after="0" w:line="240" w:lineRule="auto"/>
              <w:jc w:val="both"/>
              <w:rPr>
                <w:rFonts w:ascii="Times New Roman" w:hAnsi="Times New Roman"/>
                <w:sz w:val="18"/>
                <w:szCs w:val="18"/>
              </w:rPr>
            </w:pPr>
            <w:r w:rsidRPr="00817014">
              <w:rPr>
                <w:rFonts w:ascii="Times New Roman" w:hAnsi="Times New Roman"/>
                <w:sz w:val="18"/>
                <w:szCs w:val="18"/>
              </w:rPr>
              <w:t>7. Увеличение количества пенсионеров, имеющих право проезда в городском транспорте общего пользования по электронной транспортной карте пенсионера города Ижевска</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tcPr>
          <w:p w:rsidR="00494421" w:rsidRPr="00817014" w:rsidRDefault="00494421" w:rsidP="005E5222">
            <w:pPr>
              <w:spacing w:after="0" w:line="240" w:lineRule="auto"/>
              <w:jc w:val="center"/>
              <w:rPr>
                <w:rFonts w:ascii="Times New Roman" w:hAnsi="Times New Roman"/>
                <w:sz w:val="18"/>
                <w:szCs w:val="18"/>
              </w:rPr>
            </w:pPr>
            <w:r w:rsidRPr="00817014">
              <w:rPr>
                <w:rFonts w:ascii="Times New Roman" w:hAnsi="Times New Roman"/>
                <w:sz w:val="18"/>
                <w:szCs w:val="18"/>
              </w:rPr>
              <w:t>человек</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tcPr>
          <w:p w:rsidR="00494421" w:rsidRPr="00817014" w:rsidRDefault="00494421" w:rsidP="005E5222">
            <w:pPr>
              <w:spacing w:after="0" w:line="240" w:lineRule="auto"/>
              <w:jc w:val="center"/>
              <w:rPr>
                <w:rFonts w:ascii="Times New Roman" w:hAnsi="Times New Roman"/>
                <w:sz w:val="18"/>
                <w:szCs w:val="18"/>
              </w:rPr>
            </w:pPr>
            <w:r w:rsidRPr="00817014">
              <w:rPr>
                <w:rFonts w:ascii="Times New Roman" w:hAnsi="Times New Roman"/>
                <w:sz w:val="18"/>
                <w:szCs w:val="18"/>
              </w:rPr>
              <w:t>81000</w:t>
            </w:r>
          </w:p>
        </w:tc>
        <w:tc>
          <w:tcPr>
            <w:tcW w:w="223" w:type="pct"/>
            <w:gridSpan w:val="12"/>
            <w:tcBorders>
              <w:top w:val="single" w:sz="4" w:space="0" w:color="auto"/>
              <w:left w:val="single" w:sz="4" w:space="0" w:color="auto"/>
              <w:bottom w:val="single" w:sz="4" w:space="0" w:color="auto"/>
              <w:right w:val="single" w:sz="4" w:space="0" w:color="auto"/>
            </w:tcBorders>
            <w:shd w:val="clear" w:color="000000" w:fill="FFFFFF"/>
          </w:tcPr>
          <w:p w:rsidR="00494421" w:rsidRPr="00817014" w:rsidRDefault="00494421" w:rsidP="005E5222">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83933</w:t>
            </w:r>
          </w:p>
        </w:tc>
        <w:tc>
          <w:tcPr>
            <w:tcW w:w="193" w:type="pct"/>
            <w:gridSpan w:val="10"/>
            <w:tcBorders>
              <w:top w:val="single" w:sz="4" w:space="0" w:color="auto"/>
              <w:left w:val="single" w:sz="4" w:space="0" w:color="auto"/>
              <w:bottom w:val="single" w:sz="4" w:space="0" w:color="auto"/>
              <w:right w:val="single" w:sz="4" w:space="0" w:color="auto"/>
            </w:tcBorders>
            <w:shd w:val="clear" w:color="FFFFFF" w:fill="FFFFFF"/>
          </w:tcPr>
          <w:p w:rsidR="00494421" w:rsidRPr="00817014" w:rsidRDefault="00CD0197" w:rsidP="00C2220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tcPr>
          <w:p w:rsidR="00494421" w:rsidRPr="00817014" w:rsidRDefault="00CD0197" w:rsidP="005E5222">
            <w:pPr>
              <w:spacing w:after="0" w:line="240" w:lineRule="auto"/>
              <w:rPr>
                <w:rFonts w:ascii="Times New Roman" w:hAnsi="Times New Roman"/>
                <w:color w:val="000000"/>
                <w:sz w:val="18"/>
                <w:szCs w:val="18"/>
              </w:rPr>
            </w:pPr>
            <w:r>
              <w:rPr>
                <w:rFonts w:ascii="Times New Roman" w:hAnsi="Times New Roman"/>
                <w:color w:val="000000"/>
                <w:sz w:val="18"/>
                <w:szCs w:val="18"/>
              </w:rPr>
              <w:t>-</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421" w:rsidRPr="00817014" w:rsidRDefault="00CD0197" w:rsidP="005E5222">
            <w:pPr>
              <w:spacing w:after="0" w:line="240" w:lineRule="auto"/>
              <w:rPr>
                <w:rFonts w:ascii="Times New Roman" w:hAnsi="Times New Roman"/>
                <w:color w:val="000000"/>
                <w:sz w:val="18"/>
                <w:szCs w:val="18"/>
              </w:rPr>
            </w:pPr>
            <w:r>
              <w:rPr>
                <w:rFonts w:ascii="Times New Roman" w:hAnsi="Times New Roman"/>
                <w:color w:val="000000"/>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421" w:rsidRPr="00817014" w:rsidRDefault="00CD0197" w:rsidP="005E5222">
            <w:pPr>
              <w:spacing w:after="0" w:line="240" w:lineRule="auto"/>
              <w:rPr>
                <w:rFonts w:ascii="Times New Roman" w:hAnsi="Times New Roman"/>
                <w:color w:val="000000"/>
                <w:sz w:val="18"/>
                <w:szCs w:val="18"/>
              </w:rPr>
            </w:pPr>
            <w:r>
              <w:rPr>
                <w:rFonts w:ascii="Times New Roman" w:hAnsi="Times New Roman"/>
                <w:color w:val="000000"/>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tcPr>
          <w:p w:rsidR="00494421" w:rsidRPr="00817014" w:rsidRDefault="008A7BE9" w:rsidP="008A7BE9">
            <w:pPr>
              <w:spacing w:after="0" w:line="240" w:lineRule="auto"/>
              <w:rPr>
                <w:rFonts w:ascii="Times New Roman" w:hAnsi="Times New Roman"/>
                <w:bCs/>
                <w:color w:val="000000"/>
                <w:sz w:val="18"/>
                <w:szCs w:val="18"/>
              </w:rPr>
            </w:pPr>
            <w:r w:rsidRPr="00817014">
              <w:rPr>
                <w:rFonts w:ascii="Times New Roman" w:hAnsi="Times New Roman"/>
                <w:bCs/>
                <w:color w:val="000000"/>
                <w:sz w:val="18"/>
                <w:szCs w:val="18"/>
              </w:rPr>
              <w:t>Выполнено</w:t>
            </w:r>
            <w:r w:rsidR="00CD0197">
              <w:rPr>
                <w:rFonts w:ascii="Times New Roman" w:hAnsi="Times New Roman"/>
                <w:bCs/>
                <w:color w:val="000000"/>
                <w:sz w:val="18"/>
                <w:szCs w:val="18"/>
              </w:rPr>
              <w:t>.</w:t>
            </w:r>
          </w:p>
        </w:tc>
      </w:tr>
      <w:tr w:rsidR="005E2813" w:rsidRPr="00817014" w:rsidTr="007B11D5">
        <w:trPr>
          <w:trHeight w:val="600"/>
        </w:trPr>
        <w:tc>
          <w:tcPr>
            <w:tcW w:w="123" w:type="pct"/>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42" w:type="pct"/>
            <w:gridSpan w:val="11"/>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35" w:type="pct"/>
            <w:gridSpan w:val="5"/>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1797" w:type="pct"/>
            <w:gridSpan w:val="38"/>
            <w:tcBorders>
              <w:top w:val="single" w:sz="4" w:space="0" w:color="auto"/>
              <w:left w:val="single" w:sz="4" w:space="0" w:color="auto"/>
              <w:bottom w:val="single" w:sz="4" w:space="0" w:color="auto"/>
              <w:right w:val="single" w:sz="4" w:space="0" w:color="auto"/>
            </w:tcBorders>
          </w:tcPr>
          <w:p w:rsidR="00494421" w:rsidRPr="00817014" w:rsidRDefault="00494421" w:rsidP="009C29A7">
            <w:pPr>
              <w:spacing w:after="0" w:line="240" w:lineRule="auto"/>
              <w:rPr>
                <w:rFonts w:ascii="Times New Roman" w:hAnsi="Times New Roman"/>
                <w:color w:val="000000"/>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tcPr>
          <w:p w:rsidR="00494421" w:rsidRPr="00817014" w:rsidRDefault="00494421" w:rsidP="00225B10">
            <w:pPr>
              <w:spacing w:after="0" w:line="240" w:lineRule="auto"/>
              <w:jc w:val="both"/>
              <w:rPr>
                <w:rFonts w:ascii="Times New Roman" w:hAnsi="Times New Roman"/>
                <w:sz w:val="18"/>
                <w:szCs w:val="18"/>
              </w:rPr>
            </w:pPr>
            <w:r w:rsidRPr="00817014">
              <w:rPr>
                <w:rFonts w:ascii="Times New Roman" w:hAnsi="Times New Roman"/>
                <w:sz w:val="18"/>
                <w:szCs w:val="18"/>
              </w:rPr>
              <w:t>8. 100 % исполнение мер социальной поддержки Почетным гражданам города Ижевска, вдовам Почетных граждан города Ижевска</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tcPr>
          <w:p w:rsidR="00494421" w:rsidRPr="00817014" w:rsidRDefault="00494421" w:rsidP="009C29A7">
            <w:pPr>
              <w:spacing w:after="0"/>
              <w:jc w:val="center"/>
              <w:rPr>
                <w:rFonts w:ascii="Times New Roman" w:hAnsi="Times New Roman"/>
                <w:sz w:val="18"/>
                <w:szCs w:val="18"/>
              </w:rPr>
            </w:pPr>
            <w:r w:rsidRPr="00817014">
              <w:rPr>
                <w:rFonts w:ascii="Times New Roman" w:hAnsi="Times New Roman"/>
                <w:sz w:val="18"/>
                <w:szCs w:val="18"/>
              </w:rPr>
              <w:t>%</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tcPr>
          <w:p w:rsidR="00494421" w:rsidRPr="00817014" w:rsidRDefault="00494421" w:rsidP="009C29A7">
            <w:pPr>
              <w:spacing w:after="0"/>
              <w:jc w:val="center"/>
              <w:rPr>
                <w:rFonts w:ascii="Times New Roman" w:hAnsi="Times New Roman"/>
                <w:sz w:val="18"/>
                <w:szCs w:val="18"/>
              </w:rPr>
            </w:pPr>
            <w:r w:rsidRPr="00817014">
              <w:rPr>
                <w:rFonts w:ascii="Times New Roman" w:hAnsi="Times New Roman"/>
                <w:sz w:val="18"/>
                <w:szCs w:val="18"/>
              </w:rPr>
              <w:t>100</w:t>
            </w:r>
          </w:p>
        </w:tc>
        <w:tc>
          <w:tcPr>
            <w:tcW w:w="223" w:type="pct"/>
            <w:gridSpan w:val="12"/>
            <w:tcBorders>
              <w:top w:val="single" w:sz="4" w:space="0" w:color="auto"/>
              <w:left w:val="single" w:sz="4" w:space="0" w:color="auto"/>
              <w:bottom w:val="single" w:sz="4" w:space="0" w:color="auto"/>
              <w:right w:val="single" w:sz="4" w:space="0" w:color="auto"/>
            </w:tcBorders>
            <w:shd w:val="clear" w:color="000000" w:fill="FFFFFF"/>
          </w:tcPr>
          <w:p w:rsidR="00494421" w:rsidRPr="00817014" w:rsidRDefault="00494421" w:rsidP="0048321D">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100</w:t>
            </w:r>
          </w:p>
        </w:tc>
        <w:tc>
          <w:tcPr>
            <w:tcW w:w="193" w:type="pct"/>
            <w:gridSpan w:val="10"/>
            <w:tcBorders>
              <w:top w:val="single" w:sz="4" w:space="0" w:color="auto"/>
              <w:left w:val="single" w:sz="4" w:space="0" w:color="auto"/>
              <w:bottom w:val="single" w:sz="4" w:space="0" w:color="auto"/>
              <w:right w:val="single" w:sz="4" w:space="0" w:color="auto"/>
            </w:tcBorders>
            <w:shd w:val="clear" w:color="FFFFFF" w:fill="FFFFFF"/>
          </w:tcPr>
          <w:p w:rsidR="00494421" w:rsidRPr="00817014" w:rsidRDefault="00E2184E" w:rsidP="0048321D">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tcPr>
          <w:p w:rsidR="00494421" w:rsidRPr="00817014" w:rsidRDefault="00946BAA" w:rsidP="0048321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421" w:rsidRPr="00817014" w:rsidRDefault="00946BAA" w:rsidP="0048321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421" w:rsidRPr="00817014" w:rsidRDefault="00946BAA" w:rsidP="0048321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tcPr>
          <w:p w:rsidR="00494421" w:rsidRPr="00817014" w:rsidRDefault="007B11D5" w:rsidP="007B11D5">
            <w:pPr>
              <w:spacing w:after="0" w:line="240" w:lineRule="auto"/>
              <w:rPr>
                <w:rFonts w:ascii="Times New Roman" w:hAnsi="Times New Roman"/>
                <w:bCs/>
                <w:color w:val="000000"/>
                <w:sz w:val="18"/>
                <w:szCs w:val="18"/>
              </w:rPr>
            </w:pPr>
            <w:r w:rsidRPr="00817014">
              <w:rPr>
                <w:rFonts w:ascii="Times New Roman" w:hAnsi="Times New Roman"/>
                <w:bCs/>
                <w:color w:val="000000"/>
                <w:sz w:val="18"/>
                <w:szCs w:val="18"/>
              </w:rPr>
              <w:t>Выполнено</w:t>
            </w:r>
          </w:p>
        </w:tc>
      </w:tr>
      <w:tr w:rsidR="005E2813" w:rsidRPr="00817014" w:rsidTr="00245E6B">
        <w:trPr>
          <w:trHeight w:val="600"/>
        </w:trPr>
        <w:tc>
          <w:tcPr>
            <w:tcW w:w="123" w:type="pct"/>
            <w:tcBorders>
              <w:top w:val="single" w:sz="4" w:space="0" w:color="auto"/>
              <w:left w:val="single" w:sz="4" w:space="0" w:color="auto"/>
              <w:bottom w:val="single" w:sz="4" w:space="0" w:color="auto"/>
              <w:right w:val="single" w:sz="4" w:space="0" w:color="auto"/>
            </w:tcBorders>
          </w:tcPr>
          <w:p w:rsidR="004940B4" w:rsidRPr="00817014" w:rsidRDefault="004940B4" w:rsidP="009C29A7">
            <w:pPr>
              <w:spacing w:after="0" w:line="240" w:lineRule="auto"/>
              <w:rPr>
                <w:rFonts w:ascii="Times New Roman" w:hAnsi="Times New Roman"/>
                <w:color w:val="000000"/>
                <w:sz w:val="18"/>
                <w:szCs w:val="18"/>
              </w:rPr>
            </w:pPr>
          </w:p>
        </w:tc>
        <w:tc>
          <w:tcPr>
            <w:tcW w:w="142" w:type="pct"/>
            <w:gridSpan w:val="11"/>
            <w:tcBorders>
              <w:top w:val="single" w:sz="4" w:space="0" w:color="auto"/>
              <w:left w:val="single" w:sz="4" w:space="0" w:color="auto"/>
              <w:bottom w:val="single" w:sz="4" w:space="0" w:color="auto"/>
              <w:right w:val="single" w:sz="4" w:space="0" w:color="auto"/>
            </w:tcBorders>
          </w:tcPr>
          <w:p w:rsidR="004940B4" w:rsidRPr="00817014" w:rsidRDefault="004940B4" w:rsidP="009C29A7">
            <w:pPr>
              <w:spacing w:after="0" w:line="240" w:lineRule="auto"/>
              <w:rPr>
                <w:rFonts w:ascii="Times New Roman" w:hAnsi="Times New Roman"/>
                <w:color w:val="000000"/>
                <w:sz w:val="18"/>
                <w:szCs w:val="18"/>
              </w:rPr>
            </w:pPr>
          </w:p>
        </w:tc>
        <w:tc>
          <w:tcPr>
            <w:tcW w:w="135" w:type="pct"/>
            <w:gridSpan w:val="5"/>
            <w:tcBorders>
              <w:top w:val="single" w:sz="4" w:space="0" w:color="auto"/>
              <w:left w:val="single" w:sz="4" w:space="0" w:color="auto"/>
              <w:bottom w:val="single" w:sz="4" w:space="0" w:color="auto"/>
              <w:right w:val="single" w:sz="4" w:space="0" w:color="auto"/>
            </w:tcBorders>
          </w:tcPr>
          <w:p w:rsidR="004940B4" w:rsidRPr="00817014" w:rsidRDefault="004940B4" w:rsidP="009C29A7">
            <w:pPr>
              <w:spacing w:after="0" w:line="240" w:lineRule="auto"/>
              <w:rPr>
                <w:rFonts w:ascii="Times New Roman" w:hAnsi="Times New Roman"/>
                <w:color w:val="000000"/>
                <w:sz w:val="18"/>
                <w:szCs w:val="18"/>
              </w:rPr>
            </w:pPr>
          </w:p>
        </w:tc>
        <w:tc>
          <w:tcPr>
            <w:tcW w:w="1797" w:type="pct"/>
            <w:gridSpan w:val="38"/>
            <w:tcBorders>
              <w:top w:val="single" w:sz="4" w:space="0" w:color="auto"/>
              <w:left w:val="single" w:sz="4" w:space="0" w:color="auto"/>
              <w:bottom w:val="single" w:sz="4" w:space="0" w:color="auto"/>
              <w:right w:val="single" w:sz="4" w:space="0" w:color="auto"/>
            </w:tcBorders>
          </w:tcPr>
          <w:p w:rsidR="004940B4" w:rsidRPr="00817014" w:rsidRDefault="004940B4" w:rsidP="009C29A7">
            <w:pPr>
              <w:spacing w:after="0" w:line="240" w:lineRule="auto"/>
              <w:rPr>
                <w:rFonts w:ascii="Times New Roman" w:hAnsi="Times New Roman"/>
                <w:color w:val="000000"/>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tcPr>
          <w:p w:rsidR="004940B4" w:rsidRPr="00817014" w:rsidRDefault="004940B4" w:rsidP="00225B10">
            <w:pPr>
              <w:spacing w:after="0" w:line="240" w:lineRule="auto"/>
              <w:jc w:val="both"/>
              <w:rPr>
                <w:rFonts w:ascii="Times New Roman" w:hAnsi="Times New Roman"/>
                <w:sz w:val="18"/>
                <w:szCs w:val="18"/>
              </w:rPr>
            </w:pPr>
            <w:r w:rsidRPr="00817014">
              <w:rPr>
                <w:rFonts w:ascii="Times New Roman" w:hAnsi="Times New Roman"/>
                <w:sz w:val="18"/>
                <w:szCs w:val="18"/>
              </w:rPr>
              <w:t xml:space="preserve">9. Увеличение доли доступных для инвалидов и других мало-мобильных групп населения </w:t>
            </w:r>
            <w:r w:rsidRPr="00817014">
              <w:rPr>
                <w:rFonts w:ascii="Times New Roman" w:hAnsi="Times New Roman"/>
                <w:sz w:val="18"/>
                <w:szCs w:val="18"/>
              </w:rPr>
              <w:lastRenderedPageBreak/>
              <w:t xml:space="preserve">приоритетных объектов социальной, транспортной </w:t>
            </w:r>
            <w:proofErr w:type="gramStart"/>
            <w:r w:rsidRPr="00817014">
              <w:rPr>
                <w:rFonts w:ascii="Times New Roman" w:hAnsi="Times New Roman"/>
                <w:sz w:val="18"/>
                <w:szCs w:val="18"/>
              </w:rPr>
              <w:t>инфра-структуры</w:t>
            </w:r>
            <w:proofErr w:type="gramEnd"/>
            <w:r w:rsidRPr="00817014">
              <w:rPr>
                <w:rFonts w:ascii="Times New Roman" w:hAnsi="Times New Roman"/>
                <w:sz w:val="18"/>
                <w:szCs w:val="18"/>
              </w:rPr>
              <w:t xml:space="preserve"> города в общей численности приоритетных объектов</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tcPr>
          <w:p w:rsidR="004940B4" w:rsidRPr="00817014" w:rsidRDefault="004940B4" w:rsidP="009C29A7">
            <w:pPr>
              <w:spacing w:after="0"/>
              <w:jc w:val="center"/>
              <w:rPr>
                <w:rFonts w:ascii="Times New Roman" w:hAnsi="Times New Roman"/>
                <w:sz w:val="18"/>
                <w:szCs w:val="18"/>
              </w:rPr>
            </w:pPr>
            <w:r w:rsidRPr="00817014">
              <w:rPr>
                <w:rFonts w:ascii="Times New Roman" w:hAnsi="Times New Roman"/>
                <w:sz w:val="18"/>
                <w:szCs w:val="18"/>
              </w:rPr>
              <w:lastRenderedPageBreak/>
              <w:t>%</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tcPr>
          <w:p w:rsidR="004940B4" w:rsidRPr="00817014" w:rsidRDefault="004940B4" w:rsidP="009C29A7">
            <w:pPr>
              <w:spacing w:after="0"/>
              <w:jc w:val="center"/>
              <w:rPr>
                <w:rFonts w:ascii="Times New Roman" w:hAnsi="Times New Roman"/>
                <w:sz w:val="18"/>
                <w:szCs w:val="18"/>
              </w:rPr>
            </w:pPr>
            <w:r w:rsidRPr="00817014">
              <w:rPr>
                <w:rFonts w:ascii="Times New Roman" w:hAnsi="Times New Roman"/>
                <w:sz w:val="18"/>
                <w:szCs w:val="18"/>
              </w:rPr>
              <w:t>28,3</w:t>
            </w:r>
          </w:p>
        </w:tc>
        <w:tc>
          <w:tcPr>
            <w:tcW w:w="223" w:type="pct"/>
            <w:gridSpan w:val="12"/>
            <w:tcBorders>
              <w:top w:val="single" w:sz="4" w:space="0" w:color="auto"/>
              <w:left w:val="single" w:sz="4" w:space="0" w:color="auto"/>
              <w:bottom w:val="single" w:sz="4" w:space="0" w:color="auto"/>
              <w:right w:val="single" w:sz="4" w:space="0" w:color="auto"/>
            </w:tcBorders>
            <w:shd w:val="clear" w:color="000000" w:fill="FFFFFF"/>
          </w:tcPr>
          <w:p w:rsidR="004940B4" w:rsidRPr="00817014" w:rsidRDefault="004940B4" w:rsidP="006B408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28,8</w:t>
            </w:r>
          </w:p>
        </w:tc>
        <w:tc>
          <w:tcPr>
            <w:tcW w:w="193" w:type="pct"/>
            <w:gridSpan w:val="10"/>
            <w:tcBorders>
              <w:top w:val="single" w:sz="4" w:space="0" w:color="auto"/>
              <w:left w:val="single" w:sz="4" w:space="0" w:color="auto"/>
              <w:bottom w:val="single" w:sz="4" w:space="0" w:color="auto"/>
              <w:right w:val="single" w:sz="4" w:space="0" w:color="auto"/>
            </w:tcBorders>
            <w:shd w:val="clear" w:color="FFFFFF" w:fill="FFFFFF"/>
          </w:tcPr>
          <w:p w:rsidR="004940B4" w:rsidRPr="00817014" w:rsidRDefault="00946BAA" w:rsidP="006B408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tcPr>
          <w:p w:rsidR="004940B4" w:rsidRPr="00817014" w:rsidRDefault="00946BAA" w:rsidP="006B4087">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0B4" w:rsidRPr="00817014" w:rsidRDefault="00946BAA" w:rsidP="00591AD1">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0B4" w:rsidRPr="00817014" w:rsidRDefault="00946BAA" w:rsidP="00591AD1">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tcPr>
          <w:p w:rsidR="004940B4" w:rsidRPr="00817014" w:rsidRDefault="00245E6B" w:rsidP="00245E6B">
            <w:pPr>
              <w:spacing w:after="0" w:line="240" w:lineRule="auto"/>
              <w:rPr>
                <w:rFonts w:ascii="Times New Roman" w:hAnsi="Times New Roman"/>
                <w:b/>
                <w:bCs/>
                <w:color w:val="000000"/>
                <w:sz w:val="18"/>
                <w:szCs w:val="18"/>
              </w:rPr>
            </w:pPr>
            <w:r w:rsidRPr="00817014">
              <w:rPr>
                <w:rFonts w:ascii="Times New Roman" w:hAnsi="Times New Roman"/>
                <w:bCs/>
                <w:color w:val="000000"/>
                <w:sz w:val="18"/>
                <w:szCs w:val="18"/>
              </w:rPr>
              <w:t>Выполнено</w:t>
            </w:r>
          </w:p>
        </w:tc>
      </w:tr>
      <w:tr w:rsidR="005E2813" w:rsidRPr="00817014" w:rsidTr="003914B6">
        <w:trPr>
          <w:trHeight w:val="300"/>
        </w:trPr>
        <w:tc>
          <w:tcPr>
            <w:tcW w:w="12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40B4" w:rsidRPr="00817014" w:rsidRDefault="004940B4" w:rsidP="00E84879">
            <w:pPr>
              <w:jc w:val="center"/>
              <w:rPr>
                <w:rFonts w:ascii="Times New Roman" w:hAnsi="Times New Roman"/>
                <w:sz w:val="18"/>
                <w:szCs w:val="18"/>
              </w:rPr>
            </w:pPr>
            <w:r w:rsidRPr="00817014">
              <w:rPr>
                <w:rFonts w:ascii="Times New Roman" w:hAnsi="Times New Roman"/>
                <w:sz w:val="18"/>
                <w:szCs w:val="18"/>
              </w:rPr>
              <w:lastRenderedPageBreak/>
              <w:t>03</w:t>
            </w:r>
          </w:p>
        </w:tc>
        <w:tc>
          <w:tcPr>
            <w:tcW w:w="142" w:type="pct"/>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40B4" w:rsidRPr="00817014" w:rsidRDefault="004940B4" w:rsidP="00E84879">
            <w:pPr>
              <w:jc w:val="center"/>
              <w:rPr>
                <w:rFonts w:ascii="Times New Roman" w:hAnsi="Times New Roman"/>
                <w:sz w:val="18"/>
                <w:szCs w:val="18"/>
              </w:rPr>
            </w:pPr>
            <w:r w:rsidRPr="00817014">
              <w:rPr>
                <w:rFonts w:ascii="Times New Roman" w:hAnsi="Times New Roman"/>
                <w:sz w:val="18"/>
                <w:szCs w:val="18"/>
              </w:rPr>
              <w:t>1</w:t>
            </w:r>
          </w:p>
        </w:tc>
        <w:tc>
          <w:tcPr>
            <w:tcW w:w="13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940B4" w:rsidRPr="00817014" w:rsidRDefault="004940B4" w:rsidP="00E84879">
            <w:pPr>
              <w:jc w:val="center"/>
              <w:rPr>
                <w:rFonts w:ascii="Times New Roman" w:hAnsi="Times New Roman"/>
                <w:sz w:val="18"/>
                <w:szCs w:val="18"/>
              </w:rPr>
            </w:pPr>
            <w:r w:rsidRPr="00817014">
              <w:rPr>
                <w:rFonts w:ascii="Times New Roman" w:hAnsi="Times New Roman"/>
                <w:sz w:val="18"/>
                <w:szCs w:val="18"/>
              </w:rPr>
              <w:t>00 00000</w:t>
            </w:r>
          </w:p>
        </w:tc>
        <w:tc>
          <w:tcPr>
            <w:tcW w:w="4600" w:type="pct"/>
            <w:gridSpan w:val="149"/>
            <w:tcBorders>
              <w:top w:val="single" w:sz="4" w:space="0" w:color="auto"/>
              <w:left w:val="single" w:sz="4" w:space="0" w:color="auto"/>
              <w:bottom w:val="single" w:sz="4" w:space="0" w:color="auto"/>
              <w:right w:val="single" w:sz="4" w:space="0" w:color="auto"/>
            </w:tcBorders>
            <w:shd w:val="clear" w:color="000000" w:fill="FFFFFF"/>
            <w:noWrap/>
            <w:hideMark/>
          </w:tcPr>
          <w:p w:rsidR="004940B4" w:rsidRPr="00817014" w:rsidRDefault="004940B4" w:rsidP="00E84879">
            <w:pPr>
              <w:jc w:val="center"/>
              <w:rPr>
                <w:rFonts w:ascii="Times New Roman" w:hAnsi="Times New Roman"/>
                <w:b/>
                <w:sz w:val="18"/>
                <w:szCs w:val="18"/>
              </w:rPr>
            </w:pPr>
            <w:r w:rsidRPr="00817014">
              <w:rPr>
                <w:rFonts w:ascii="Times New Roman" w:hAnsi="Times New Roman"/>
                <w:b/>
                <w:sz w:val="18"/>
                <w:szCs w:val="18"/>
              </w:rPr>
              <w:t>Подпрограмма 1. Социальная поддержка семьи и детей</w:t>
            </w:r>
          </w:p>
        </w:tc>
      </w:tr>
      <w:tr w:rsidR="005E2813" w:rsidRPr="00817014" w:rsidTr="006464DA">
        <w:trPr>
          <w:trHeight w:val="690"/>
        </w:trPr>
        <w:tc>
          <w:tcPr>
            <w:tcW w:w="123" w:type="pct"/>
            <w:vMerge/>
            <w:tcBorders>
              <w:top w:val="single" w:sz="4" w:space="0" w:color="auto"/>
              <w:left w:val="single" w:sz="4" w:space="0" w:color="auto"/>
              <w:bottom w:val="single" w:sz="4" w:space="0" w:color="auto"/>
              <w:right w:val="single" w:sz="4" w:space="0" w:color="auto"/>
            </w:tcBorders>
            <w:hideMark/>
          </w:tcPr>
          <w:p w:rsidR="004940B4" w:rsidRPr="00817014" w:rsidRDefault="004940B4" w:rsidP="0056361D">
            <w:pPr>
              <w:spacing w:after="0" w:line="240" w:lineRule="auto"/>
              <w:rPr>
                <w:rFonts w:ascii="Times New Roman" w:hAnsi="Times New Roman"/>
                <w:color w:val="000000"/>
                <w:sz w:val="18"/>
                <w:szCs w:val="18"/>
              </w:rPr>
            </w:pPr>
          </w:p>
        </w:tc>
        <w:tc>
          <w:tcPr>
            <w:tcW w:w="142" w:type="pct"/>
            <w:gridSpan w:val="11"/>
            <w:vMerge/>
            <w:tcBorders>
              <w:top w:val="single" w:sz="4" w:space="0" w:color="auto"/>
              <w:left w:val="single" w:sz="4" w:space="0" w:color="auto"/>
              <w:bottom w:val="single" w:sz="4" w:space="0" w:color="auto"/>
              <w:right w:val="single" w:sz="4" w:space="0" w:color="auto"/>
            </w:tcBorders>
            <w:hideMark/>
          </w:tcPr>
          <w:p w:rsidR="004940B4" w:rsidRPr="00817014" w:rsidRDefault="004940B4" w:rsidP="0056361D">
            <w:pPr>
              <w:spacing w:after="0" w:line="240" w:lineRule="auto"/>
              <w:rPr>
                <w:rFonts w:ascii="Times New Roman" w:hAnsi="Times New Roman"/>
                <w:color w:val="000000"/>
                <w:sz w:val="18"/>
                <w:szCs w:val="18"/>
              </w:rPr>
            </w:pPr>
          </w:p>
        </w:tc>
        <w:tc>
          <w:tcPr>
            <w:tcW w:w="135" w:type="pct"/>
            <w:gridSpan w:val="5"/>
            <w:vMerge/>
            <w:tcBorders>
              <w:top w:val="single" w:sz="4" w:space="0" w:color="auto"/>
              <w:left w:val="single" w:sz="4" w:space="0" w:color="auto"/>
              <w:bottom w:val="single" w:sz="4" w:space="0" w:color="auto"/>
              <w:right w:val="single" w:sz="4" w:space="0" w:color="auto"/>
            </w:tcBorders>
            <w:hideMark/>
          </w:tcPr>
          <w:p w:rsidR="004940B4" w:rsidRPr="00817014" w:rsidRDefault="004940B4" w:rsidP="0056361D">
            <w:pPr>
              <w:spacing w:after="0" w:line="240" w:lineRule="auto"/>
              <w:rPr>
                <w:rFonts w:ascii="Times New Roman" w:hAnsi="Times New Roman"/>
                <w:color w:val="000000"/>
                <w:sz w:val="18"/>
                <w:szCs w:val="18"/>
              </w:rPr>
            </w:pPr>
          </w:p>
        </w:tc>
        <w:tc>
          <w:tcPr>
            <w:tcW w:w="1797" w:type="pct"/>
            <w:gridSpan w:val="38"/>
            <w:vMerge w:val="restart"/>
            <w:tcBorders>
              <w:top w:val="single" w:sz="4" w:space="0" w:color="auto"/>
              <w:left w:val="single" w:sz="4" w:space="0" w:color="auto"/>
              <w:bottom w:val="single" w:sz="4" w:space="0" w:color="auto"/>
              <w:right w:val="single" w:sz="4" w:space="0" w:color="auto"/>
            </w:tcBorders>
            <w:shd w:val="clear" w:color="000000" w:fill="FFFFFF"/>
            <w:hideMark/>
          </w:tcPr>
          <w:p w:rsidR="004940B4" w:rsidRPr="00817014" w:rsidRDefault="004940B4" w:rsidP="00946BAA">
            <w:pPr>
              <w:spacing w:after="0" w:line="240" w:lineRule="auto"/>
              <w:jc w:val="both"/>
              <w:rPr>
                <w:rFonts w:ascii="Times New Roman" w:hAnsi="Times New Roman"/>
                <w:color w:val="000000"/>
                <w:sz w:val="18"/>
                <w:szCs w:val="18"/>
              </w:rPr>
            </w:pPr>
            <w:r w:rsidRPr="00817014">
              <w:rPr>
                <w:rFonts w:ascii="Times New Roman" w:hAnsi="Times New Roman"/>
                <w:sz w:val="18"/>
                <w:szCs w:val="18"/>
              </w:rPr>
              <w:t>Наименование цели подпрограммы 1.Повышение социального благополучия семей с детьми;  профилактика заболеваний, формирование у населения новых поведенческих стереотипов в отношении здорового образа жизни.</w:t>
            </w:r>
            <w:r w:rsidR="00743BCF" w:rsidRPr="00817014">
              <w:rPr>
                <w:rFonts w:ascii="Times New Roman" w:hAnsi="Times New Roman"/>
                <w:sz w:val="18"/>
                <w:szCs w:val="18"/>
              </w:rPr>
              <w:t xml:space="preserve"> </w:t>
            </w: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tcPr>
          <w:p w:rsidR="004940B4" w:rsidRPr="00817014" w:rsidRDefault="004940B4" w:rsidP="00225B10">
            <w:pPr>
              <w:spacing w:after="0" w:line="240" w:lineRule="auto"/>
              <w:jc w:val="both"/>
              <w:rPr>
                <w:rFonts w:ascii="Times New Roman" w:hAnsi="Times New Roman"/>
                <w:color w:val="000000"/>
                <w:sz w:val="18"/>
                <w:szCs w:val="18"/>
              </w:rPr>
            </w:pPr>
            <w:r w:rsidRPr="00817014">
              <w:rPr>
                <w:rFonts w:ascii="Times New Roman" w:hAnsi="Times New Roman"/>
                <w:sz w:val="18"/>
                <w:szCs w:val="18"/>
              </w:rPr>
              <w:t>1. Увеличение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tc>
        <w:tc>
          <w:tcPr>
            <w:tcW w:w="222" w:type="pct"/>
            <w:gridSpan w:val="14"/>
            <w:tcBorders>
              <w:top w:val="single" w:sz="4" w:space="0" w:color="auto"/>
              <w:left w:val="single" w:sz="4" w:space="0" w:color="auto"/>
              <w:bottom w:val="single" w:sz="4" w:space="0" w:color="auto"/>
              <w:right w:val="single" w:sz="4" w:space="0" w:color="auto"/>
            </w:tcBorders>
            <w:shd w:val="clear" w:color="000000" w:fill="FFFFFF"/>
            <w:noWrap/>
            <w:hideMark/>
          </w:tcPr>
          <w:p w:rsidR="004940B4" w:rsidRPr="00817014" w:rsidRDefault="004940B4" w:rsidP="006464DA">
            <w:pPr>
              <w:jc w:val="center"/>
              <w:rPr>
                <w:rFonts w:ascii="Times New Roman" w:hAnsi="Times New Roman"/>
                <w:sz w:val="18"/>
                <w:szCs w:val="18"/>
              </w:rPr>
            </w:pPr>
            <w:r w:rsidRPr="00817014">
              <w:rPr>
                <w:rFonts w:ascii="Times New Roman" w:hAnsi="Times New Roman"/>
                <w:sz w:val="18"/>
                <w:szCs w:val="18"/>
              </w:rPr>
              <w:t>%</w:t>
            </w:r>
          </w:p>
        </w:tc>
        <w:tc>
          <w:tcPr>
            <w:tcW w:w="268" w:type="pct"/>
            <w:gridSpan w:val="15"/>
            <w:tcBorders>
              <w:top w:val="single" w:sz="4" w:space="0" w:color="auto"/>
              <w:left w:val="single" w:sz="4" w:space="0" w:color="auto"/>
              <w:bottom w:val="single" w:sz="4" w:space="0" w:color="auto"/>
              <w:right w:val="single" w:sz="4" w:space="0" w:color="auto"/>
            </w:tcBorders>
            <w:shd w:val="clear" w:color="000000" w:fill="FFFFFF"/>
            <w:noWrap/>
            <w:hideMark/>
          </w:tcPr>
          <w:p w:rsidR="004940B4" w:rsidRPr="00817014" w:rsidRDefault="004940B4" w:rsidP="006464DA">
            <w:pPr>
              <w:jc w:val="center"/>
              <w:rPr>
                <w:rFonts w:ascii="Times New Roman" w:hAnsi="Times New Roman"/>
                <w:sz w:val="18"/>
                <w:szCs w:val="18"/>
              </w:rPr>
            </w:pPr>
            <w:r w:rsidRPr="00817014">
              <w:rPr>
                <w:rFonts w:ascii="Times New Roman" w:hAnsi="Times New Roman"/>
                <w:sz w:val="18"/>
                <w:szCs w:val="18"/>
              </w:rPr>
              <w:t>92,0</w:t>
            </w:r>
          </w:p>
        </w:tc>
        <w:tc>
          <w:tcPr>
            <w:tcW w:w="223" w:type="pct"/>
            <w:gridSpan w:val="12"/>
            <w:tcBorders>
              <w:top w:val="single" w:sz="4" w:space="0" w:color="auto"/>
              <w:left w:val="single" w:sz="4" w:space="0" w:color="auto"/>
              <w:bottom w:val="single" w:sz="4" w:space="0" w:color="auto"/>
              <w:right w:val="single" w:sz="4" w:space="0" w:color="auto"/>
            </w:tcBorders>
            <w:shd w:val="clear" w:color="000000" w:fill="FFFFFF"/>
            <w:noWrap/>
            <w:hideMark/>
          </w:tcPr>
          <w:p w:rsidR="004940B4" w:rsidRPr="00817014" w:rsidRDefault="000F2E6A" w:rsidP="006464DA">
            <w:pPr>
              <w:spacing w:after="0" w:line="240" w:lineRule="auto"/>
              <w:jc w:val="center"/>
              <w:rPr>
                <w:rFonts w:ascii="Times New Roman" w:hAnsi="Times New Roman"/>
                <w:sz w:val="18"/>
                <w:szCs w:val="18"/>
              </w:rPr>
            </w:pPr>
            <w:r w:rsidRPr="00817014">
              <w:rPr>
                <w:rFonts w:ascii="Times New Roman" w:hAnsi="Times New Roman"/>
                <w:sz w:val="18"/>
                <w:szCs w:val="18"/>
              </w:rPr>
              <w:t>92,3</w:t>
            </w:r>
          </w:p>
        </w:tc>
        <w:tc>
          <w:tcPr>
            <w:tcW w:w="193" w:type="pct"/>
            <w:gridSpan w:val="10"/>
            <w:tcBorders>
              <w:top w:val="single" w:sz="4" w:space="0" w:color="auto"/>
              <w:left w:val="nil"/>
              <w:bottom w:val="single" w:sz="4" w:space="0" w:color="auto"/>
              <w:right w:val="single" w:sz="4" w:space="0" w:color="auto"/>
            </w:tcBorders>
            <w:shd w:val="clear" w:color="000000" w:fill="FFFFFF"/>
            <w:noWrap/>
            <w:hideMark/>
          </w:tcPr>
          <w:p w:rsidR="004940B4" w:rsidRPr="00817014" w:rsidRDefault="000F2E6A" w:rsidP="006464DA">
            <w:pPr>
              <w:spacing w:after="0" w:line="240" w:lineRule="auto"/>
              <w:jc w:val="center"/>
              <w:rPr>
                <w:rFonts w:ascii="Times New Roman" w:hAnsi="Times New Roman"/>
                <w:sz w:val="18"/>
                <w:szCs w:val="18"/>
              </w:rPr>
            </w:pPr>
            <w:r w:rsidRPr="00817014">
              <w:rPr>
                <w:rFonts w:ascii="Times New Roman" w:hAnsi="Times New Roman"/>
                <w:sz w:val="18"/>
                <w:szCs w:val="18"/>
              </w:rPr>
              <w:t>1</w:t>
            </w:r>
          </w:p>
        </w:tc>
        <w:tc>
          <w:tcPr>
            <w:tcW w:w="198" w:type="pct"/>
            <w:gridSpan w:val="15"/>
            <w:tcBorders>
              <w:top w:val="single" w:sz="4" w:space="0" w:color="auto"/>
              <w:left w:val="single" w:sz="4" w:space="0" w:color="auto"/>
              <w:bottom w:val="single" w:sz="4" w:space="0" w:color="auto"/>
              <w:right w:val="single" w:sz="4" w:space="0" w:color="auto"/>
            </w:tcBorders>
            <w:shd w:val="clear" w:color="000000" w:fill="FFFFFF"/>
            <w:noWrap/>
            <w:hideMark/>
          </w:tcPr>
          <w:p w:rsidR="004940B4" w:rsidRPr="00817014" w:rsidRDefault="000F2E6A" w:rsidP="006464DA">
            <w:pPr>
              <w:spacing w:after="0" w:line="240" w:lineRule="auto"/>
              <w:jc w:val="center"/>
              <w:rPr>
                <w:rFonts w:ascii="Times New Roman" w:hAnsi="Times New Roman"/>
                <w:sz w:val="18"/>
                <w:szCs w:val="18"/>
              </w:rPr>
            </w:pPr>
            <w:r w:rsidRPr="00817014">
              <w:rPr>
                <w:rFonts w:ascii="Times New Roman" w:hAnsi="Times New Roman"/>
                <w:sz w:val="18"/>
                <w:szCs w:val="18"/>
              </w:rPr>
              <w:t>-</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0B4" w:rsidRPr="00817014" w:rsidRDefault="00FB62F2" w:rsidP="006464D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0B4" w:rsidRPr="00817014" w:rsidRDefault="00FB62F2" w:rsidP="006464D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940B4" w:rsidRPr="00817014" w:rsidRDefault="006464DA" w:rsidP="006464DA">
            <w:pPr>
              <w:spacing w:after="0" w:line="240" w:lineRule="auto"/>
              <w:rPr>
                <w:rFonts w:ascii="Times New Roman" w:hAnsi="Times New Roman"/>
                <w:sz w:val="18"/>
                <w:szCs w:val="18"/>
              </w:rPr>
            </w:pPr>
            <w:r w:rsidRPr="00817014">
              <w:rPr>
                <w:rFonts w:ascii="Times New Roman" w:hAnsi="Times New Roman"/>
                <w:sz w:val="18"/>
                <w:szCs w:val="18"/>
              </w:rPr>
              <w:t>В</w:t>
            </w:r>
            <w:r w:rsidR="000F2E6A" w:rsidRPr="00817014">
              <w:rPr>
                <w:rFonts w:ascii="Times New Roman" w:hAnsi="Times New Roman"/>
                <w:sz w:val="18"/>
                <w:szCs w:val="18"/>
              </w:rPr>
              <w:t>ыполнено</w:t>
            </w:r>
          </w:p>
        </w:tc>
      </w:tr>
      <w:tr w:rsidR="005E2813" w:rsidRPr="00817014" w:rsidTr="006464DA">
        <w:trPr>
          <w:trHeight w:val="555"/>
        </w:trPr>
        <w:tc>
          <w:tcPr>
            <w:tcW w:w="123" w:type="pct"/>
            <w:vMerge/>
            <w:tcBorders>
              <w:top w:val="single" w:sz="4" w:space="0" w:color="auto"/>
              <w:left w:val="single" w:sz="4" w:space="0" w:color="auto"/>
              <w:bottom w:val="single" w:sz="4" w:space="0" w:color="auto"/>
              <w:right w:val="single" w:sz="4" w:space="0" w:color="auto"/>
            </w:tcBorders>
            <w:hideMark/>
          </w:tcPr>
          <w:p w:rsidR="004940B4" w:rsidRPr="00817014" w:rsidRDefault="004940B4" w:rsidP="0056361D">
            <w:pPr>
              <w:spacing w:after="0" w:line="240" w:lineRule="auto"/>
              <w:rPr>
                <w:rFonts w:ascii="Times New Roman" w:hAnsi="Times New Roman"/>
                <w:color w:val="000000"/>
                <w:sz w:val="18"/>
                <w:szCs w:val="18"/>
              </w:rPr>
            </w:pPr>
          </w:p>
        </w:tc>
        <w:tc>
          <w:tcPr>
            <w:tcW w:w="142" w:type="pct"/>
            <w:gridSpan w:val="11"/>
            <w:vMerge/>
            <w:tcBorders>
              <w:top w:val="single" w:sz="4" w:space="0" w:color="auto"/>
              <w:left w:val="single" w:sz="4" w:space="0" w:color="auto"/>
              <w:bottom w:val="single" w:sz="4" w:space="0" w:color="auto"/>
              <w:right w:val="single" w:sz="4" w:space="0" w:color="auto"/>
            </w:tcBorders>
            <w:hideMark/>
          </w:tcPr>
          <w:p w:rsidR="004940B4" w:rsidRPr="00817014" w:rsidRDefault="004940B4" w:rsidP="0056361D">
            <w:pPr>
              <w:spacing w:after="0" w:line="240" w:lineRule="auto"/>
              <w:rPr>
                <w:rFonts w:ascii="Times New Roman" w:hAnsi="Times New Roman"/>
                <w:color w:val="000000"/>
                <w:sz w:val="18"/>
                <w:szCs w:val="18"/>
              </w:rPr>
            </w:pPr>
          </w:p>
        </w:tc>
        <w:tc>
          <w:tcPr>
            <w:tcW w:w="135" w:type="pct"/>
            <w:gridSpan w:val="5"/>
            <w:vMerge/>
            <w:tcBorders>
              <w:top w:val="single" w:sz="4" w:space="0" w:color="auto"/>
              <w:left w:val="single" w:sz="4" w:space="0" w:color="auto"/>
              <w:bottom w:val="single" w:sz="4" w:space="0" w:color="auto"/>
              <w:right w:val="single" w:sz="4" w:space="0" w:color="auto"/>
            </w:tcBorders>
            <w:hideMark/>
          </w:tcPr>
          <w:p w:rsidR="004940B4" w:rsidRPr="00817014" w:rsidRDefault="004940B4" w:rsidP="0056361D">
            <w:pPr>
              <w:spacing w:after="0" w:line="240" w:lineRule="auto"/>
              <w:rPr>
                <w:rFonts w:ascii="Times New Roman" w:hAnsi="Times New Roman"/>
                <w:color w:val="000000"/>
                <w:sz w:val="18"/>
                <w:szCs w:val="18"/>
              </w:rPr>
            </w:pPr>
          </w:p>
        </w:tc>
        <w:tc>
          <w:tcPr>
            <w:tcW w:w="1797" w:type="pct"/>
            <w:gridSpan w:val="38"/>
            <w:vMerge/>
            <w:tcBorders>
              <w:top w:val="single" w:sz="4" w:space="0" w:color="auto"/>
              <w:left w:val="single" w:sz="4" w:space="0" w:color="auto"/>
              <w:bottom w:val="single" w:sz="4" w:space="0" w:color="auto"/>
              <w:right w:val="single" w:sz="4" w:space="0" w:color="auto"/>
            </w:tcBorders>
            <w:hideMark/>
          </w:tcPr>
          <w:p w:rsidR="004940B4" w:rsidRPr="00817014" w:rsidRDefault="004940B4" w:rsidP="0056361D">
            <w:pPr>
              <w:spacing w:after="0" w:line="240" w:lineRule="auto"/>
              <w:rPr>
                <w:rFonts w:ascii="Times New Roman" w:hAnsi="Times New Roman"/>
                <w:color w:val="000000"/>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tcPr>
          <w:p w:rsidR="004940B4" w:rsidRPr="00817014" w:rsidRDefault="004940B4" w:rsidP="00225B10">
            <w:pPr>
              <w:spacing w:after="0" w:line="240" w:lineRule="auto"/>
              <w:jc w:val="both"/>
              <w:rPr>
                <w:rFonts w:ascii="Times New Roman" w:hAnsi="Times New Roman"/>
                <w:color w:val="000000"/>
                <w:sz w:val="18"/>
                <w:szCs w:val="18"/>
              </w:rPr>
            </w:pPr>
            <w:r w:rsidRPr="00817014">
              <w:rPr>
                <w:rFonts w:ascii="Times New Roman" w:hAnsi="Times New Roman"/>
                <w:sz w:val="18"/>
                <w:szCs w:val="18"/>
              </w:rPr>
              <w:t>2. Снижение доли детей-сирот и детей, оставшихся без попечения родителей, в общей численности детского населения</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hideMark/>
          </w:tcPr>
          <w:p w:rsidR="004940B4" w:rsidRPr="00817014" w:rsidRDefault="004940B4" w:rsidP="006464DA">
            <w:pPr>
              <w:jc w:val="center"/>
              <w:rPr>
                <w:rFonts w:ascii="Times New Roman" w:hAnsi="Times New Roman"/>
                <w:sz w:val="18"/>
                <w:szCs w:val="18"/>
              </w:rPr>
            </w:pPr>
            <w:r w:rsidRPr="00817014">
              <w:rPr>
                <w:rFonts w:ascii="Times New Roman" w:hAnsi="Times New Roman"/>
                <w:sz w:val="18"/>
                <w:szCs w:val="18"/>
              </w:rPr>
              <w:t>%</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hideMark/>
          </w:tcPr>
          <w:p w:rsidR="004940B4" w:rsidRPr="00817014" w:rsidRDefault="004940B4" w:rsidP="006464DA">
            <w:pPr>
              <w:jc w:val="center"/>
              <w:rPr>
                <w:rFonts w:ascii="Times New Roman" w:hAnsi="Times New Roman"/>
                <w:sz w:val="18"/>
                <w:szCs w:val="18"/>
              </w:rPr>
            </w:pPr>
            <w:r w:rsidRPr="00817014">
              <w:rPr>
                <w:rFonts w:ascii="Times New Roman" w:hAnsi="Times New Roman"/>
                <w:sz w:val="18"/>
                <w:szCs w:val="18"/>
              </w:rPr>
              <w:t>1,08</w:t>
            </w:r>
          </w:p>
        </w:tc>
        <w:tc>
          <w:tcPr>
            <w:tcW w:w="223" w:type="pct"/>
            <w:gridSpan w:val="12"/>
            <w:tcBorders>
              <w:top w:val="single" w:sz="4" w:space="0" w:color="auto"/>
              <w:left w:val="single" w:sz="4" w:space="0" w:color="auto"/>
              <w:bottom w:val="single" w:sz="4" w:space="0" w:color="auto"/>
              <w:right w:val="single" w:sz="4" w:space="0" w:color="auto"/>
            </w:tcBorders>
            <w:shd w:val="clear" w:color="000000" w:fill="FFFFFF"/>
            <w:hideMark/>
          </w:tcPr>
          <w:p w:rsidR="004940B4" w:rsidRPr="00817014" w:rsidRDefault="000F2E6A" w:rsidP="006464D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0,83</w:t>
            </w:r>
          </w:p>
        </w:tc>
        <w:tc>
          <w:tcPr>
            <w:tcW w:w="193" w:type="pct"/>
            <w:gridSpan w:val="10"/>
            <w:tcBorders>
              <w:top w:val="single" w:sz="4" w:space="0" w:color="auto"/>
              <w:left w:val="single" w:sz="4" w:space="0" w:color="auto"/>
              <w:bottom w:val="single" w:sz="4" w:space="0" w:color="auto"/>
              <w:right w:val="single" w:sz="4" w:space="0" w:color="auto"/>
            </w:tcBorders>
            <w:shd w:val="clear" w:color="000000" w:fill="FFFFFF"/>
            <w:noWrap/>
            <w:hideMark/>
          </w:tcPr>
          <w:p w:rsidR="004940B4" w:rsidRPr="00817014" w:rsidRDefault="00C2220A" w:rsidP="006464D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198" w:type="pct"/>
            <w:gridSpan w:val="15"/>
            <w:tcBorders>
              <w:top w:val="single" w:sz="4" w:space="0" w:color="auto"/>
              <w:left w:val="single" w:sz="4" w:space="0" w:color="auto"/>
              <w:bottom w:val="single" w:sz="4" w:space="0" w:color="auto"/>
              <w:right w:val="single" w:sz="4" w:space="0" w:color="auto"/>
            </w:tcBorders>
            <w:shd w:val="clear" w:color="000000" w:fill="FFFFFF"/>
            <w:noWrap/>
            <w:hideMark/>
          </w:tcPr>
          <w:p w:rsidR="004940B4" w:rsidRPr="00C2220A" w:rsidRDefault="00C2220A" w:rsidP="006464DA">
            <w:pPr>
              <w:spacing w:after="0" w:line="240" w:lineRule="auto"/>
              <w:jc w:val="center"/>
              <w:rPr>
                <w:rFonts w:ascii="Times New Roman" w:hAnsi="Times New Roman"/>
                <w:bCs/>
                <w:color w:val="000000"/>
                <w:sz w:val="18"/>
                <w:szCs w:val="18"/>
              </w:rPr>
            </w:pPr>
            <w:r w:rsidRPr="00C2220A">
              <w:rPr>
                <w:rFonts w:ascii="Times New Roman" w:hAnsi="Times New Roman"/>
                <w:bCs/>
                <w:color w:val="000000"/>
                <w:sz w:val="18"/>
                <w:szCs w:val="18"/>
              </w:rPr>
              <w:t>1</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0B4" w:rsidRPr="00817014" w:rsidRDefault="00FB62F2" w:rsidP="006464D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0B4" w:rsidRPr="00817014" w:rsidRDefault="00FB62F2" w:rsidP="006464D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4940B4" w:rsidRPr="00817014" w:rsidRDefault="006464DA" w:rsidP="006464DA">
            <w:pPr>
              <w:spacing w:after="0" w:line="240" w:lineRule="auto"/>
              <w:rPr>
                <w:rFonts w:ascii="Times New Roman" w:hAnsi="Times New Roman"/>
                <w:bCs/>
                <w:color w:val="000000"/>
                <w:sz w:val="18"/>
                <w:szCs w:val="18"/>
              </w:rPr>
            </w:pPr>
            <w:r w:rsidRPr="00817014">
              <w:rPr>
                <w:rFonts w:ascii="Times New Roman" w:hAnsi="Times New Roman"/>
                <w:bCs/>
                <w:color w:val="000000"/>
                <w:sz w:val="18"/>
                <w:szCs w:val="18"/>
              </w:rPr>
              <w:t>В</w:t>
            </w:r>
            <w:r w:rsidR="00FB62F2" w:rsidRPr="00817014">
              <w:rPr>
                <w:rFonts w:ascii="Times New Roman" w:hAnsi="Times New Roman"/>
                <w:bCs/>
                <w:color w:val="000000"/>
                <w:sz w:val="18"/>
                <w:szCs w:val="18"/>
              </w:rPr>
              <w:t>ыполнено</w:t>
            </w:r>
          </w:p>
        </w:tc>
      </w:tr>
      <w:tr w:rsidR="005E2813" w:rsidRPr="00817014" w:rsidTr="006464DA">
        <w:trPr>
          <w:trHeight w:val="555"/>
        </w:trPr>
        <w:tc>
          <w:tcPr>
            <w:tcW w:w="123" w:type="pct"/>
            <w:tcBorders>
              <w:top w:val="single" w:sz="4" w:space="0" w:color="auto"/>
              <w:left w:val="single" w:sz="4" w:space="0" w:color="auto"/>
              <w:bottom w:val="single" w:sz="4" w:space="0" w:color="auto"/>
              <w:right w:val="single" w:sz="4" w:space="0" w:color="auto"/>
            </w:tcBorders>
          </w:tcPr>
          <w:p w:rsidR="004940B4" w:rsidRPr="00817014" w:rsidRDefault="004940B4" w:rsidP="0056361D">
            <w:pPr>
              <w:spacing w:after="0" w:line="240" w:lineRule="auto"/>
              <w:rPr>
                <w:rFonts w:ascii="Times New Roman" w:hAnsi="Times New Roman"/>
                <w:color w:val="000000"/>
                <w:sz w:val="18"/>
                <w:szCs w:val="18"/>
              </w:rPr>
            </w:pPr>
          </w:p>
        </w:tc>
        <w:tc>
          <w:tcPr>
            <w:tcW w:w="142" w:type="pct"/>
            <w:gridSpan w:val="11"/>
            <w:tcBorders>
              <w:top w:val="single" w:sz="4" w:space="0" w:color="auto"/>
              <w:left w:val="single" w:sz="4" w:space="0" w:color="auto"/>
              <w:bottom w:val="single" w:sz="4" w:space="0" w:color="auto"/>
              <w:right w:val="single" w:sz="4" w:space="0" w:color="auto"/>
            </w:tcBorders>
          </w:tcPr>
          <w:p w:rsidR="004940B4" w:rsidRPr="00817014" w:rsidRDefault="004940B4" w:rsidP="0056361D">
            <w:pPr>
              <w:spacing w:after="0" w:line="240" w:lineRule="auto"/>
              <w:rPr>
                <w:rFonts w:ascii="Times New Roman" w:hAnsi="Times New Roman"/>
                <w:color w:val="000000"/>
                <w:sz w:val="18"/>
                <w:szCs w:val="18"/>
              </w:rPr>
            </w:pPr>
          </w:p>
        </w:tc>
        <w:tc>
          <w:tcPr>
            <w:tcW w:w="135" w:type="pct"/>
            <w:gridSpan w:val="5"/>
            <w:tcBorders>
              <w:top w:val="single" w:sz="4" w:space="0" w:color="auto"/>
              <w:left w:val="single" w:sz="4" w:space="0" w:color="auto"/>
              <w:bottom w:val="single" w:sz="4" w:space="0" w:color="auto"/>
              <w:right w:val="single" w:sz="4" w:space="0" w:color="auto"/>
            </w:tcBorders>
          </w:tcPr>
          <w:p w:rsidR="004940B4" w:rsidRPr="00817014" w:rsidRDefault="004940B4" w:rsidP="0056361D">
            <w:pPr>
              <w:spacing w:after="0" w:line="240" w:lineRule="auto"/>
              <w:rPr>
                <w:rFonts w:ascii="Times New Roman" w:hAnsi="Times New Roman"/>
                <w:color w:val="000000"/>
                <w:sz w:val="18"/>
                <w:szCs w:val="18"/>
              </w:rPr>
            </w:pPr>
          </w:p>
        </w:tc>
        <w:tc>
          <w:tcPr>
            <w:tcW w:w="1797" w:type="pct"/>
            <w:gridSpan w:val="38"/>
            <w:tcBorders>
              <w:top w:val="single" w:sz="4" w:space="0" w:color="auto"/>
              <w:left w:val="single" w:sz="4" w:space="0" w:color="auto"/>
              <w:bottom w:val="single" w:sz="4" w:space="0" w:color="auto"/>
              <w:right w:val="single" w:sz="4" w:space="0" w:color="auto"/>
            </w:tcBorders>
          </w:tcPr>
          <w:p w:rsidR="004940B4" w:rsidRPr="00817014" w:rsidRDefault="004940B4" w:rsidP="0056361D">
            <w:pPr>
              <w:spacing w:after="0" w:line="240" w:lineRule="auto"/>
              <w:rPr>
                <w:rFonts w:ascii="Times New Roman" w:hAnsi="Times New Roman"/>
                <w:color w:val="000000"/>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tcPr>
          <w:p w:rsidR="004940B4" w:rsidRPr="00817014" w:rsidRDefault="004940B4" w:rsidP="00225B10">
            <w:pPr>
              <w:spacing w:after="0" w:line="240" w:lineRule="auto"/>
              <w:jc w:val="both"/>
              <w:rPr>
                <w:rFonts w:ascii="Times New Roman" w:hAnsi="Times New Roman"/>
                <w:color w:val="000000"/>
                <w:sz w:val="18"/>
                <w:szCs w:val="18"/>
              </w:rPr>
            </w:pPr>
            <w:r w:rsidRPr="00817014">
              <w:rPr>
                <w:rFonts w:ascii="Times New Roman" w:hAnsi="Times New Roman"/>
                <w:sz w:val="18"/>
                <w:szCs w:val="18"/>
              </w:rPr>
              <w:t>3. Увеличение количества многодетных семей</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tcPr>
          <w:p w:rsidR="004940B4" w:rsidRPr="00817014" w:rsidRDefault="004940B4" w:rsidP="006464DA">
            <w:pPr>
              <w:jc w:val="center"/>
              <w:rPr>
                <w:rFonts w:ascii="Times New Roman" w:hAnsi="Times New Roman"/>
                <w:sz w:val="18"/>
                <w:szCs w:val="18"/>
              </w:rPr>
            </w:pPr>
            <w:r w:rsidRPr="00817014">
              <w:rPr>
                <w:rFonts w:ascii="Times New Roman" w:hAnsi="Times New Roman"/>
                <w:sz w:val="18"/>
                <w:szCs w:val="18"/>
              </w:rPr>
              <w:t>семей</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tcPr>
          <w:p w:rsidR="004940B4" w:rsidRPr="00817014" w:rsidRDefault="004940B4" w:rsidP="006464DA">
            <w:pPr>
              <w:jc w:val="center"/>
              <w:rPr>
                <w:rFonts w:ascii="Times New Roman" w:hAnsi="Times New Roman"/>
                <w:sz w:val="18"/>
                <w:szCs w:val="18"/>
              </w:rPr>
            </w:pPr>
            <w:r w:rsidRPr="00817014">
              <w:rPr>
                <w:rFonts w:ascii="Times New Roman" w:hAnsi="Times New Roman"/>
                <w:sz w:val="18"/>
                <w:szCs w:val="18"/>
              </w:rPr>
              <w:t>7500</w:t>
            </w:r>
          </w:p>
        </w:tc>
        <w:tc>
          <w:tcPr>
            <w:tcW w:w="223" w:type="pct"/>
            <w:gridSpan w:val="12"/>
            <w:tcBorders>
              <w:top w:val="single" w:sz="4" w:space="0" w:color="auto"/>
              <w:left w:val="single" w:sz="4" w:space="0" w:color="auto"/>
              <w:bottom w:val="single" w:sz="4" w:space="0" w:color="auto"/>
              <w:right w:val="single" w:sz="4" w:space="0" w:color="auto"/>
            </w:tcBorders>
            <w:shd w:val="clear" w:color="000000" w:fill="FFFFFF"/>
          </w:tcPr>
          <w:p w:rsidR="004940B4" w:rsidRPr="00817014" w:rsidRDefault="000F2E6A" w:rsidP="006464D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8202</w:t>
            </w:r>
          </w:p>
        </w:tc>
        <w:tc>
          <w:tcPr>
            <w:tcW w:w="193" w:type="pct"/>
            <w:gridSpan w:val="10"/>
            <w:tcBorders>
              <w:top w:val="single" w:sz="4" w:space="0" w:color="auto"/>
              <w:left w:val="single" w:sz="4" w:space="0" w:color="auto"/>
              <w:bottom w:val="single" w:sz="4" w:space="0" w:color="auto"/>
              <w:right w:val="single" w:sz="4" w:space="0" w:color="auto"/>
            </w:tcBorders>
            <w:shd w:val="clear" w:color="000000" w:fill="FFFFFF"/>
            <w:noWrap/>
          </w:tcPr>
          <w:p w:rsidR="004940B4" w:rsidRPr="00817014" w:rsidRDefault="000F2E6A" w:rsidP="006464D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w:t>
            </w:r>
          </w:p>
        </w:tc>
        <w:tc>
          <w:tcPr>
            <w:tcW w:w="198" w:type="pct"/>
            <w:gridSpan w:val="15"/>
            <w:tcBorders>
              <w:top w:val="single" w:sz="4" w:space="0" w:color="auto"/>
              <w:left w:val="single" w:sz="4" w:space="0" w:color="auto"/>
              <w:bottom w:val="single" w:sz="4" w:space="0" w:color="auto"/>
              <w:right w:val="single" w:sz="4" w:space="0" w:color="auto"/>
            </w:tcBorders>
            <w:shd w:val="clear" w:color="000000" w:fill="FFFFFF"/>
            <w:noWrap/>
          </w:tcPr>
          <w:p w:rsidR="004940B4" w:rsidRPr="00817014" w:rsidRDefault="000F2E6A" w:rsidP="006464DA">
            <w:pPr>
              <w:spacing w:after="0" w:line="240" w:lineRule="auto"/>
              <w:jc w:val="center"/>
              <w:rPr>
                <w:rFonts w:ascii="Times New Roman" w:hAnsi="Times New Roman"/>
                <w:b/>
                <w:bCs/>
                <w:color w:val="000000"/>
                <w:sz w:val="18"/>
                <w:szCs w:val="18"/>
              </w:rPr>
            </w:pPr>
            <w:r w:rsidRPr="00817014">
              <w:rPr>
                <w:rFonts w:ascii="Times New Roman" w:hAnsi="Times New Roman"/>
                <w:b/>
                <w:bCs/>
                <w:color w:val="000000"/>
                <w:sz w:val="18"/>
                <w:szCs w:val="18"/>
              </w:rPr>
              <w:t>-</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0B4" w:rsidRPr="00817014" w:rsidRDefault="00FB62F2" w:rsidP="006464D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4940B4" w:rsidRPr="00817014" w:rsidRDefault="00FB62F2" w:rsidP="006464D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tcPr>
          <w:p w:rsidR="004940B4" w:rsidRPr="00817014" w:rsidRDefault="006464DA" w:rsidP="006464DA">
            <w:pPr>
              <w:spacing w:after="0" w:line="240" w:lineRule="auto"/>
              <w:rPr>
                <w:rFonts w:ascii="Times New Roman" w:hAnsi="Times New Roman"/>
                <w:bCs/>
                <w:color w:val="000000"/>
                <w:sz w:val="18"/>
                <w:szCs w:val="18"/>
              </w:rPr>
            </w:pPr>
            <w:r w:rsidRPr="00817014">
              <w:rPr>
                <w:rFonts w:ascii="Times New Roman" w:hAnsi="Times New Roman"/>
                <w:bCs/>
                <w:color w:val="000000"/>
                <w:sz w:val="18"/>
                <w:szCs w:val="18"/>
              </w:rPr>
              <w:t>Вы</w:t>
            </w:r>
            <w:r w:rsidR="00FB62F2" w:rsidRPr="00817014">
              <w:rPr>
                <w:rFonts w:ascii="Times New Roman" w:hAnsi="Times New Roman"/>
                <w:bCs/>
                <w:color w:val="000000"/>
                <w:sz w:val="18"/>
                <w:szCs w:val="18"/>
              </w:rPr>
              <w:t>полнено</w:t>
            </w:r>
          </w:p>
        </w:tc>
      </w:tr>
      <w:tr w:rsidR="00D70F45" w:rsidRPr="00817014" w:rsidTr="006464DA">
        <w:trPr>
          <w:trHeight w:val="555"/>
        </w:trPr>
        <w:tc>
          <w:tcPr>
            <w:tcW w:w="123" w:type="pct"/>
            <w:tcBorders>
              <w:top w:val="single" w:sz="4" w:space="0" w:color="auto"/>
              <w:left w:val="single" w:sz="4" w:space="0" w:color="auto"/>
              <w:bottom w:val="single" w:sz="4" w:space="0" w:color="auto"/>
              <w:right w:val="single" w:sz="4" w:space="0" w:color="auto"/>
            </w:tcBorders>
          </w:tcPr>
          <w:p w:rsidR="00D70F45" w:rsidRPr="00817014" w:rsidRDefault="00D70F45" w:rsidP="0056361D">
            <w:pPr>
              <w:spacing w:after="0" w:line="240" w:lineRule="auto"/>
              <w:rPr>
                <w:rFonts w:ascii="Times New Roman" w:hAnsi="Times New Roman"/>
                <w:color w:val="000000"/>
                <w:sz w:val="18"/>
                <w:szCs w:val="18"/>
              </w:rPr>
            </w:pPr>
          </w:p>
        </w:tc>
        <w:tc>
          <w:tcPr>
            <w:tcW w:w="142" w:type="pct"/>
            <w:gridSpan w:val="11"/>
            <w:tcBorders>
              <w:top w:val="single" w:sz="4" w:space="0" w:color="auto"/>
              <w:left w:val="single" w:sz="4" w:space="0" w:color="auto"/>
              <w:bottom w:val="single" w:sz="4" w:space="0" w:color="auto"/>
              <w:right w:val="single" w:sz="4" w:space="0" w:color="auto"/>
            </w:tcBorders>
          </w:tcPr>
          <w:p w:rsidR="00D70F45" w:rsidRPr="00817014" w:rsidRDefault="00D70F45" w:rsidP="0056361D">
            <w:pPr>
              <w:spacing w:after="0" w:line="240" w:lineRule="auto"/>
              <w:rPr>
                <w:rFonts w:ascii="Times New Roman" w:hAnsi="Times New Roman"/>
                <w:color w:val="000000"/>
                <w:sz w:val="18"/>
                <w:szCs w:val="18"/>
              </w:rPr>
            </w:pPr>
          </w:p>
        </w:tc>
        <w:tc>
          <w:tcPr>
            <w:tcW w:w="135" w:type="pct"/>
            <w:gridSpan w:val="5"/>
            <w:tcBorders>
              <w:top w:val="single" w:sz="4" w:space="0" w:color="auto"/>
              <w:left w:val="single" w:sz="4" w:space="0" w:color="auto"/>
              <w:bottom w:val="single" w:sz="4" w:space="0" w:color="auto"/>
              <w:right w:val="single" w:sz="4" w:space="0" w:color="auto"/>
            </w:tcBorders>
          </w:tcPr>
          <w:p w:rsidR="00D70F45" w:rsidRPr="00817014" w:rsidRDefault="00D70F45" w:rsidP="0056361D">
            <w:pPr>
              <w:spacing w:after="0" w:line="240" w:lineRule="auto"/>
              <w:rPr>
                <w:rFonts w:ascii="Times New Roman" w:hAnsi="Times New Roman"/>
                <w:color w:val="000000"/>
                <w:sz w:val="18"/>
                <w:szCs w:val="18"/>
              </w:rPr>
            </w:pPr>
          </w:p>
        </w:tc>
        <w:tc>
          <w:tcPr>
            <w:tcW w:w="1797" w:type="pct"/>
            <w:gridSpan w:val="38"/>
            <w:tcBorders>
              <w:top w:val="single" w:sz="4" w:space="0" w:color="auto"/>
              <w:left w:val="single" w:sz="4" w:space="0" w:color="auto"/>
              <w:bottom w:val="single" w:sz="4" w:space="0" w:color="auto"/>
              <w:right w:val="single" w:sz="4" w:space="0" w:color="auto"/>
            </w:tcBorders>
          </w:tcPr>
          <w:p w:rsidR="00D70F45" w:rsidRPr="00817014" w:rsidRDefault="00D70F45" w:rsidP="0056361D">
            <w:pPr>
              <w:spacing w:after="0" w:line="240" w:lineRule="auto"/>
              <w:rPr>
                <w:rFonts w:ascii="Times New Roman" w:hAnsi="Times New Roman"/>
                <w:color w:val="000000"/>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tcPr>
          <w:p w:rsidR="00D70F45" w:rsidRPr="00817014" w:rsidRDefault="00D70F45" w:rsidP="00225B10">
            <w:pPr>
              <w:spacing w:after="0" w:line="240" w:lineRule="auto"/>
              <w:jc w:val="both"/>
              <w:rPr>
                <w:rFonts w:ascii="Times New Roman" w:hAnsi="Times New Roman"/>
                <w:color w:val="000000"/>
                <w:sz w:val="18"/>
                <w:szCs w:val="18"/>
              </w:rPr>
            </w:pPr>
            <w:r w:rsidRPr="00817014">
              <w:rPr>
                <w:rFonts w:ascii="Times New Roman" w:hAnsi="Times New Roman"/>
                <w:sz w:val="18"/>
                <w:szCs w:val="18"/>
              </w:rPr>
              <w:t xml:space="preserve">4. Увеличение доли детей-сирот и детей, оставшихся без попечения родителей, улучшивших </w:t>
            </w:r>
            <w:r w:rsidRPr="00817014">
              <w:rPr>
                <w:rFonts w:ascii="Times New Roman" w:hAnsi="Times New Roman"/>
                <w:sz w:val="18"/>
                <w:szCs w:val="18"/>
              </w:rPr>
              <w:lastRenderedPageBreak/>
              <w:t>жилищные условия, в общей численности детей-сирот и детей, оставшихся без попечения  родителей состоящих на учете</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tcPr>
          <w:p w:rsidR="00D70F45" w:rsidRPr="00817014" w:rsidRDefault="00D70F45" w:rsidP="006464DA">
            <w:pPr>
              <w:jc w:val="center"/>
              <w:rPr>
                <w:rFonts w:ascii="Times New Roman" w:hAnsi="Times New Roman"/>
                <w:sz w:val="18"/>
                <w:szCs w:val="18"/>
              </w:rPr>
            </w:pPr>
            <w:r w:rsidRPr="00817014">
              <w:rPr>
                <w:rFonts w:ascii="Times New Roman" w:hAnsi="Times New Roman"/>
                <w:sz w:val="18"/>
                <w:szCs w:val="18"/>
              </w:rPr>
              <w:lastRenderedPageBreak/>
              <w:t>%</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tcPr>
          <w:p w:rsidR="00D70F45" w:rsidRPr="00817014" w:rsidRDefault="00D70F45" w:rsidP="006464DA">
            <w:pPr>
              <w:jc w:val="center"/>
              <w:rPr>
                <w:rFonts w:ascii="Times New Roman" w:hAnsi="Times New Roman"/>
                <w:sz w:val="18"/>
                <w:szCs w:val="18"/>
              </w:rPr>
            </w:pPr>
            <w:r w:rsidRPr="00817014">
              <w:rPr>
                <w:rFonts w:ascii="Times New Roman" w:hAnsi="Times New Roman"/>
                <w:sz w:val="18"/>
                <w:szCs w:val="18"/>
              </w:rPr>
              <w:t>12,3</w:t>
            </w:r>
          </w:p>
        </w:tc>
        <w:tc>
          <w:tcPr>
            <w:tcW w:w="223" w:type="pct"/>
            <w:gridSpan w:val="12"/>
            <w:tcBorders>
              <w:top w:val="single" w:sz="4" w:space="0" w:color="auto"/>
              <w:left w:val="single" w:sz="4" w:space="0" w:color="auto"/>
              <w:bottom w:val="single" w:sz="4" w:space="0" w:color="auto"/>
              <w:right w:val="single" w:sz="4" w:space="0" w:color="auto"/>
            </w:tcBorders>
            <w:shd w:val="clear" w:color="000000" w:fill="FFFFFF"/>
          </w:tcPr>
          <w:p w:rsidR="00D70F45" w:rsidRPr="00817014" w:rsidRDefault="00D70F45" w:rsidP="006464D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3,8</w:t>
            </w:r>
          </w:p>
        </w:tc>
        <w:tc>
          <w:tcPr>
            <w:tcW w:w="193" w:type="pct"/>
            <w:gridSpan w:val="10"/>
            <w:tcBorders>
              <w:top w:val="single" w:sz="4" w:space="0" w:color="auto"/>
              <w:left w:val="single" w:sz="4" w:space="0" w:color="auto"/>
              <w:bottom w:val="single" w:sz="4" w:space="0" w:color="auto"/>
              <w:right w:val="single" w:sz="4" w:space="0" w:color="auto"/>
            </w:tcBorders>
            <w:shd w:val="clear" w:color="000000" w:fill="FFFFFF"/>
            <w:noWrap/>
          </w:tcPr>
          <w:p w:rsidR="00D70F45" w:rsidRPr="00817014" w:rsidRDefault="00B23D16" w:rsidP="006464D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r w:rsidR="00C2220A">
              <w:rPr>
                <w:rFonts w:ascii="Times New Roman" w:hAnsi="Times New Roman"/>
                <w:color w:val="000000"/>
                <w:sz w:val="18"/>
                <w:szCs w:val="18"/>
              </w:rPr>
              <w:t>,31</w:t>
            </w:r>
          </w:p>
        </w:tc>
        <w:tc>
          <w:tcPr>
            <w:tcW w:w="198" w:type="pct"/>
            <w:gridSpan w:val="15"/>
            <w:tcBorders>
              <w:top w:val="single" w:sz="4" w:space="0" w:color="auto"/>
              <w:left w:val="single" w:sz="4" w:space="0" w:color="auto"/>
              <w:bottom w:val="single" w:sz="4" w:space="0" w:color="auto"/>
              <w:right w:val="single" w:sz="4" w:space="0" w:color="auto"/>
            </w:tcBorders>
            <w:shd w:val="clear" w:color="000000" w:fill="FFFFFF"/>
            <w:noWrap/>
          </w:tcPr>
          <w:p w:rsidR="00D70F45" w:rsidRPr="00817014" w:rsidRDefault="00B23D16" w:rsidP="006464D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D70F45" w:rsidRPr="00817014" w:rsidRDefault="00D70F45" w:rsidP="006464D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D70F45" w:rsidRPr="00817014" w:rsidRDefault="00D70F45" w:rsidP="006464D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tcPr>
          <w:p w:rsidR="00D70F45" w:rsidRPr="00817014" w:rsidRDefault="006432BE" w:rsidP="006464DA">
            <w:pPr>
              <w:spacing w:after="0" w:line="240" w:lineRule="auto"/>
              <w:jc w:val="both"/>
              <w:rPr>
                <w:rFonts w:ascii="Times New Roman" w:hAnsi="Times New Roman"/>
                <w:b/>
                <w:bCs/>
                <w:color w:val="000000"/>
                <w:sz w:val="18"/>
                <w:szCs w:val="18"/>
              </w:rPr>
            </w:pPr>
            <w:r>
              <w:rPr>
                <w:rFonts w:ascii="Times New Roman" w:hAnsi="Times New Roman"/>
                <w:bCs/>
                <w:color w:val="000000"/>
                <w:sz w:val="18"/>
                <w:szCs w:val="18"/>
              </w:rPr>
              <w:t xml:space="preserve">Не выполнено. </w:t>
            </w:r>
            <w:r w:rsidR="00D70F45" w:rsidRPr="00817014">
              <w:rPr>
                <w:rFonts w:ascii="Times New Roman" w:hAnsi="Times New Roman"/>
                <w:bCs/>
                <w:color w:val="000000"/>
                <w:sz w:val="18"/>
                <w:szCs w:val="18"/>
              </w:rPr>
              <w:t>Снижение показателя связано с объемом выделенных средств из бюджета УР и РФ</w:t>
            </w:r>
          </w:p>
        </w:tc>
      </w:tr>
      <w:tr w:rsidR="006432BE" w:rsidRPr="006432BE" w:rsidTr="000F2E6A">
        <w:trPr>
          <w:trHeight w:val="555"/>
        </w:trPr>
        <w:tc>
          <w:tcPr>
            <w:tcW w:w="123" w:type="pct"/>
            <w:tcBorders>
              <w:top w:val="single" w:sz="4" w:space="0" w:color="auto"/>
              <w:left w:val="single" w:sz="4" w:space="0" w:color="auto"/>
              <w:bottom w:val="single" w:sz="4" w:space="0" w:color="auto"/>
              <w:right w:val="single" w:sz="4" w:space="0" w:color="auto"/>
            </w:tcBorders>
          </w:tcPr>
          <w:p w:rsidR="00E23CE6" w:rsidRPr="006432BE" w:rsidRDefault="00E23CE6" w:rsidP="0056361D">
            <w:pPr>
              <w:spacing w:after="0" w:line="240" w:lineRule="auto"/>
              <w:rPr>
                <w:rFonts w:ascii="Times New Roman" w:hAnsi="Times New Roman"/>
                <w:sz w:val="18"/>
                <w:szCs w:val="18"/>
              </w:rPr>
            </w:pPr>
          </w:p>
        </w:tc>
        <w:tc>
          <w:tcPr>
            <w:tcW w:w="142" w:type="pct"/>
            <w:gridSpan w:val="11"/>
            <w:tcBorders>
              <w:top w:val="single" w:sz="4" w:space="0" w:color="auto"/>
              <w:left w:val="single" w:sz="4" w:space="0" w:color="auto"/>
              <w:bottom w:val="single" w:sz="4" w:space="0" w:color="auto"/>
              <w:right w:val="single" w:sz="4" w:space="0" w:color="auto"/>
            </w:tcBorders>
          </w:tcPr>
          <w:p w:rsidR="00E23CE6" w:rsidRPr="006432BE" w:rsidRDefault="00E23CE6" w:rsidP="0056361D">
            <w:pPr>
              <w:spacing w:after="0" w:line="240" w:lineRule="auto"/>
              <w:rPr>
                <w:rFonts w:ascii="Times New Roman" w:hAnsi="Times New Roman"/>
                <w:sz w:val="18"/>
                <w:szCs w:val="18"/>
              </w:rPr>
            </w:pPr>
          </w:p>
        </w:tc>
        <w:tc>
          <w:tcPr>
            <w:tcW w:w="135" w:type="pct"/>
            <w:gridSpan w:val="5"/>
            <w:tcBorders>
              <w:top w:val="single" w:sz="4" w:space="0" w:color="auto"/>
              <w:left w:val="single" w:sz="4" w:space="0" w:color="auto"/>
              <w:bottom w:val="single" w:sz="4" w:space="0" w:color="auto"/>
              <w:right w:val="single" w:sz="4" w:space="0" w:color="auto"/>
            </w:tcBorders>
          </w:tcPr>
          <w:p w:rsidR="00E23CE6" w:rsidRPr="006432BE" w:rsidRDefault="00E23CE6" w:rsidP="0056361D">
            <w:pPr>
              <w:spacing w:after="0" w:line="240" w:lineRule="auto"/>
              <w:rPr>
                <w:rFonts w:ascii="Times New Roman" w:hAnsi="Times New Roman"/>
                <w:sz w:val="18"/>
                <w:szCs w:val="18"/>
              </w:rPr>
            </w:pPr>
          </w:p>
        </w:tc>
        <w:tc>
          <w:tcPr>
            <w:tcW w:w="1797" w:type="pct"/>
            <w:gridSpan w:val="38"/>
            <w:tcBorders>
              <w:top w:val="single" w:sz="4" w:space="0" w:color="auto"/>
              <w:left w:val="single" w:sz="4" w:space="0" w:color="auto"/>
              <w:bottom w:val="single" w:sz="4" w:space="0" w:color="auto"/>
              <w:right w:val="single" w:sz="4" w:space="0" w:color="auto"/>
            </w:tcBorders>
          </w:tcPr>
          <w:p w:rsidR="00E23CE6" w:rsidRPr="006432BE" w:rsidRDefault="00E23CE6" w:rsidP="0056361D">
            <w:pPr>
              <w:spacing w:after="0" w:line="240" w:lineRule="auto"/>
              <w:rPr>
                <w:rFonts w:ascii="Times New Roman" w:hAnsi="Times New Roman"/>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tcPr>
          <w:p w:rsidR="00E23CE6" w:rsidRPr="006432BE" w:rsidRDefault="00E23CE6" w:rsidP="00B91CFB">
            <w:pPr>
              <w:spacing w:after="0" w:line="240" w:lineRule="auto"/>
              <w:rPr>
                <w:rFonts w:ascii="Times New Roman" w:hAnsi="Times New Roman"/>
                <w:sz w:val="18"/>
                <w:szCs w:val="18"/>
              </w:rPr>
            </w:pPr>
            <w:r w:rsidRPr="006432BE">
              <w:rPr>
                <w:rFonts w:ascii="Times New Roman" w:hAnsi="Times New Roman"/>
                <w:sz w:val="18"/>
                <w:szCs w:val="18"/>
              </w:rPr>
              <w:t>5. Увеличение количества  снятых с учета семей, находящихся в социально опасном положении, в связи с улучшением ситуации в семье, от общего числа семей, находившихся на учете</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tcPr>
          <w:p w:rsidR="00E23CE6" w:rsidRPr="006432BE" w:rsidRDefault="00E23CE6" w:rsidP="0056361D">
            <w:pPr>
              <w:jc w:val="center"/>
              <w:rPr>
                <w:rFonts w:ascii="Times New Roman" w:hAnsi="Times New Roman"/>
                <w:sz w:val="18"/>
                <w:szCs w:val="18"/>
              </w:rPr>
            </w:pPr>
            <w:r w:rsidRPr="006432BE">
              <w:rPr>
                <w:rFonts w:ascii="Times New Roman" w:hAnsi="Times New Roman"/>
                <w:sz w:val="18"/>
                <w:szCs w:val="18"/>
              </w:rPr>
              <w:t>%</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tcPr>
          <w:p w:rsidR="00E23CE6" w:rsidRPr="006432BE" w:rsidRDefault="00E23CE6" w:rsidP="0056361D">
            <w:pPr>
              <w:jc w:val="center"/>
              <w:rPr>
                <w:rFonts w:ascii="Times New Roman" w:hAnsi="Times New Roman"/>
                <w:sz w:val="18"/>
                <w:szCs w:val="18"/>
              </w:rPr>
            </w:pPr>
            <w:r w:rsidRPr="006432BE">
              <w:rPr>
                <w:rFonts w:ascii="Times New Roman" w:hAnsi="Times New Roman"/>
                <w:sz w:val="18"/>
                <w:szCs w:val="18"/>
              </w:rPr>
              <w:t>17,0</w:t>
            </w:r>
          </w:p>
        </w:tc>
        <w:tc>
          <w:tcPr>
            <w:tcW w:w="223" w:type="pct"/>
            <w:gridSpan w:val="12"/>
            <w:tcBorders>
              <w:top w:val="single" w:sz="4" w:space="0" w:color="auto"/>
              <w:left w:val="single" w:sz="4" w:space="0" w:color="auto"/>
              <w:bottom w:val="single" w:sz="4" w:space="0" w:color="auto"/>
              <w:right w:val="single" w:sz="4" w:space="0" w:color="auto"/>
            </w:tcBorders>
            <w:shd w:val="clear" w:color="000000" w:fill="FFFFFF"/>
          </w:tcPr>
          <w:p w:rsidR="00E23CE6" w:rsidRPr="006432BE" w:rsidRDefault="00E23CE6" w:rsidP="000F2E6A">
            <w:pPr>
              <w:spacing w:after="0" w:line="240" w:lineRule="auto"/>
              <w:rPr>
                <w:rFonts w:ascii="Times New Roman" w:hAnsi="Times New Roman"/>
                <w:sz w:val="18"/>
                <w:szCs w:val="18"/>
              </w:rPr>
            </w:pPr>
            <w:r w:rsidRPr="006432BE">
              <w:rPr>
                <w:rFonts w:ascii="Times New Roman" w:hAnsi="Times New Roman"/>
                <w:sz w:val="18"/>
                <w:szCs w:val="18"/>
              </w:rPr>
              <w:t>15,3</w:t>
            </w:r>
          </w:p>
        </w:tc>
        <w:tc>
          <w:tcPr>
            <w:tcW w:w="193" w:type="pct"/>
            <w:gridSpan w:val="10"/>
            <w:tcBorders>
              <w:top w:val="single" w:sz="4" w:space="0" w:color="auto"/>
              <w:left w:val="single" w:sz="4" w:space="0" w:color="auto"/>
              <w:bottom w:val="single" w:sz="4" w:space="0" w:color="auto"/>
              <w:right w:val="single" w:sz="4" w:space="0" w:color="auto"/>
            </w:tcBorders>
            <w:shd w:val="clear" w:color="000000" w:fill="FFFFFF"/>
            <w:noWrap/>
          </w:tcPr>
          <w:p w:rsidR="00E23CE6" w:rsidRPr="006432BE" w:rsidRDefault="00E23CE6" w:rsidP="009E6C8C">
            <w:pPr>
              <w:spacing w:after="0" w:line="240" w:lineRule="auto"/>
              <w:jc w:val="center"/>
              <w:rPr>
                <w:rFonts w:ascii="Times New Roman" w:hAnsi="Times New Roman"/>
                <w:sz w:val="18"/>
                <w:szCs w:val="18"/>
              </w:rPr>
            </w:pPr>
            <w:r w:rsidRPr="006432BE">
              <w:rPr>
                <w:rFonts w:ascii="Times New Roman" w:hAnsi="Times New Roman"/>
                <w:sz w:val="18"/>
                <w:szCs w:val="18"/>
              </w:rPr>
              <w:t>0</w:t>
            </w:r>
            <w:r w:rsidR="00C2220A">
              <w:rPr>
                <w:rFonts w:ascii="Times New Roman" w:hAnsi="Times New Roman"/>
                <w:sz w:val="18"/>
                <w:szCs w:val="18"/>
              </w:rPr>
              <w:t>,9</w:t>
            </w:r>
          </w:p>
        </w:tc>
        <w:tc>
          <w:tcPr>
            <w:tcW w:w="198" w:type="pct"/>
            <w:gridSpan w:val="15"/>
            <w:tcBorders>
              <w:top w:val="single" w:sz="4" w:space="0" w:color="auto"/>
              <w:left w:val="single" w:sz="4" w:space="0" w:color="auto"/>
              <w:bottom w:val="single" w:sz="4" w:space="0" w:color="auto"/>
              <w:right w:val="single" w:sz="4" w:space="0" w:color="auto"/>
            </w:tcBorders>
            <w:shd w:val="clear" w:color="000000" w:fill="FFFFFF"/>
            <w:noWrap/>
          </w:tcPr>
          <w:p w:rsidR="00E23CE6" w:rsidRPr="006432BE" w:rsidRDefault="00E23CE6" w:rsidP="009E6C8C">
            <w:pPr>
              <w:spacing w:after="0" w:line="240" w:lineRule="auto"/>
              <w:jc w:val="center"/>
              <w:rPr>
                <w:rFonts w:ascii="Times New Roman" w:hAnsi="Times New Roman"/>
                <w:sz w:val="18"/>
                <w:szCs w:val="18"/>
              </w:rPr>
            </w:pPr>
            <w:r w:rsidRPr="006432BE">
              <w:rPr>
                <w:rFonts w:ascii="Times New Roman" w:hAnsi="Times New Roman"/>
                <w:sz w:val="18"/>
                <w:szCs w:val="18"/>
              </w:rPr>
              <w:t>-</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E23CE6" w:rsidRPr="006432BE" w:rsidRDefault="00E23CE6" w:rsidP="009E6C8C">
            <w:pPr>
              <w:spacing w:after="0" w:line="240" w:lineRule="auto"/>
              <w:jc w:val="center"/>
              <w:rPr>
                <w:rFonts w:ascii="Times New Roman" w:hAnsi="Times New Roman"/>
                <w:sz w:val="18"/>
                <w:szCs w:val="18"/>
              </w:rPr>
            </w:pPr>
            <w:r w:rsidRPr="006432BE">
              <w:rPr>
                <w:rFonts w:ascii="Times New Roman" w:hAnsi="Times New Roman"/>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E23CE6" w:rsidRPr="006432BE" w:rsidRDefault="00E23CE6" w:rsidP="009E6C8C">
            <w:pPr>
              <w:spacing w:after="0" w:line="240" w:lineRule="auto"/>
              <w:jc w:val="center"/>
              <w:rPr>
                <w:rFonts w:ascii="Times New Roman" w:hAnsi="Times New Roman"/>
                <w:sz w:val="18"/>
                <w:szCs w:val="18"/>
              </w:rPr>
            </w:pPr>
            <w:r w:rsidRPr="006432BE">
              <w:rPr>
                <w:rFonts w:ascii="Times New Roman" w:hAnsi="Times New Roman"/>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tcPr>
          <w:p w:rsidR="00E23CE6" w:rsidRPr="006432BE" w:rsidRDefault="006432BE" w:rsidP="007465F3">
            <w:pPr>
              <w:spacing w:after="0" w:line="240" w:lineRule="auto"/>
              <w:jc w:val="both"/>
              <w:rPr>
                <w:rFonts w:ascii="Times New Roman" w:hAnsi="Times New Roman"/>
                <w:b/>
                <w:bCs/>
                <w:sz w:val="18"/>
                <w:szCs w:val="18"/>
              </w:rPr>
            </w:pPr>
            <w:r w:rsidRPr="006432BE">
              <w:rPr>
                <w:rFonts w:ascii="Times New Roman" w:hAnsi="Times New Roman"/>
                <w:bCs/>
                <w:sz w:val="18"/>
                <w:szCs w:val="18"/>
              </w:rPr>
              <w:t xml:space="preserve">Не выполнено. </w:t>
            </w:r>
            <w:r w:rsidR="00E23CE6" w:rsidRPr="006432BE">
              <w:rPr>
                <w:rFonts w:ascii="Times New Roman" w:hAnsi="Times New Roman"/>
                <w:bCs/>
                <w:sz w:val="18"/>
                <w:szCs w:val="18"/>
              </w:rPr>
              <w:t>Снижение показателя связано с уменьшением количества семей, находящихся в социально опасном положении</w:t>
            </w:r>
            <w:r>
              <w:rPr>
                <w:rFonts w:ascii="Times New Roman" w:hAnsi="Times New Roman"/>
                <w:bCs/>
                <w:sz w:val="18"/>
                <w:szCs w:val="18"/>
              </w:rPr>
              <w:t>.</w:t>
            </w:r>
          </w:p>
        </w:tc>
      </w:tr>
      <w:tr w:rsidR="00D70F45" w:rsidRPr="00817014" w:rsidTr="003914B6">
        <w:trPr>
          <w:trHeight w:val="555"/>
        </w:trPr>
        <w:tc>
          <w:tcPr>
            <w:tcW w:w="123" w:type="pct"/>
            <w:tcBorders>
              <w:top w:val="single" w:sz="4" w:space="0" w:color="auto"/>
              <w:left w:val="single" w:sz="4" w:space="0" w:color="auto"/>
              <w:bottom w:val="single" w:sz="4" w:space="0" w:color="auto"/>
              <w:right w:val="single" w:sz="4" w:space="0" w:color="auto"/>
            </w:tcBorders>
          </w:tcPr>
          <w:p w:rsidR="00D70F45" w:rsidRPr="00817014" w:rsidRDefault="00D70F45" w:rsidP="0056361D">
            <w:pPr>
              <w:spacing w:after="0" w:line="240" w:lineRule="auto"/>
              <w:rPr>
                <w:rFonts w:ascii="Times New Roman" w:hAnsi="Times New Roman"/>
                <w:color w:val="000000"/>
                <w:sz w:val="18"/>
                <w:szCs w:val="18"/>
              </w:rPr>
            </w:pPr>
          </w:p>
          <w:p w:rsidR="00D70F45" w:rsidRPr="00817014" w:rsidRDefault="00D70F45" w:rsidP="0056361D">
            <w:pPr>
              <w:spacing w:after="0" w:line="240" w:lineRule="auto"/>
              <w:rPr>
                <w:rFonts w:ascii="Times New Roman" w:hAnsi="Times New Roman"/>
                <w:color w:val="000000"/>
                <w:sz w:val="18"/>
                <w:szCs w:val="18"/>
              </w:rPr>
            </w:pPr>
          </w:p>
        </w:tc>
        <w:tc>
          <w:tcPr>
            <w:tcW w:w="142" w:type="pct"/>
            <w:gridSpan w:val="11"/>
            <w:tcBorders>
              <w:top w:val="single" w:sz="4" w:space="0" w:color="auto"/>
              <w:left w:val="single" w:sz="4" w:space="0" w:color="auto"/>
              <w:bottom w:val="single" w:sz="4" w:space="0" w:color="auto"/>
              <w:right w:val="single" w:sz="4" w:space="0" w:color="auto"/>
            </w:tcBorders>
          </w:tcPr>
          <w:p w:rsidR="00D70F45" w:rsidRPr="00817014" w:rsidRDefault="00D70F45" w:rsidP="0056361D">
            <w:pPr>
              <w:spacing w:after="0" w:line="240" w:lineRule="auto"/>
              <w:rPr>
                <w:rFonts w:ascii="Times New Roman" w:hAnsi="Times New Roman"/>
                <w:color w:val="000000"/>
                <w:sz w:val="18"/>
                <w:szCs w:val="18"/>
              </w:rPr>
            </w:pPr>
          </w:p>
        </w:tc>
        <w:tc>
          <w:tcPr>
            <w:tcW w:w="135" w:type="pct"/>
            <w:gridSpan w:val="5"/>
            <w:tcBorders>
              <w:top w:val="single" w:sz="4" w:space="0" w:color="auto"/>
              <w:left w:val="single" w:sz="4" w:space="0" w:color="auto"/>
              <w:bottom w:val="single" w:sz="4" w:space="0" w:color="auto"/>
              <w:right w:val="single" w:sz="4" w:space="0" w:color="auto"/>
            </w:tcBorders>
          </w:tcPr>
          <w:p w:rsidR="00D70F45" w:rsidRPr="00817014" w:rsidRDefault="00D70F45" w:rsidP="0056361D">
            <w:pPr>
              <w:spacing w:after="0" w:line="240" w:lineRule="auto"/>
              <w:rPr>
                <w:rFonts w:ascii="Times New Roman" w:hAnsi="Times New Roman"/>
                <w:color w:val="000000"/>
                <w:sz w:val="18"/>
                <w:szCs w:val="18"/>
              </w:rPr>
            </w:pPr>
          </w:p>
        </w:tc>
        <w:tc>
          <w:tcPr>
            <w:tcW w:w="1797" w:type="pct"/>
            <w:gridSpan w:val="38"/>
            <w:tcBorders>
              <w:top w:val="single" w:sz="4" w:space="0" w:color="auto"/>
              <w:left w:val="single" w:sz="4" w:space="0" w:color="auto"/>
              <w:bottom w:val="single" w:sz="4" w:space="0" w:color="auto"/>
              <w:right w:val="single" w:sz="4" w:space="0" w:color="auto"/>
            </w:tcBorders>
          </w:tcPr>
          <w:p w:rsidR="00D70F45" w:rsidRPr="00817014" w:rsidRDefault="00D70F45" w:rsidP="0056361D">
            <w:pPr>
              <w:spacing w:after="0" w:line="240" w:lineRule="auto"/>
              <w:rPr>
                <w:rFonts w:ascii="Times New Roman" w:hAnsi="Times New Roman"/>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tcPr>
          <w:p w:rsidR="00D70F45" w:rsidRPr="00817014" w:rsidRDefault="00D70F45" w:rsidP="00B91CFB">
            <w:pPr>
              <w:spacing w:after="0" w:line="240" w:lineRule="auto"/>
              <w:rPr>
                <w:rFonts w:ascii="Times New Roman" w:hAnsi="Times New Roman"/>
                <w:color w:val="000000"/>
                <w:sz w:val="18"/>
                <w:szCs w:val="18"/>
              </w:rPr>
            </w:pPr>
            <w:r w:rsidRPr="00817014">
              <w:rPr>
                <w:rFonts w:ascii="Times New Roman" w:hAnsi="Times New Roman"/>
                <w:sz w:val="18"/>
                <w:szCs w:val="18"/>
              </w:rPr>
              <w:t>6.Снижение смертности населения (без показателя внешних причин)</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tcPr>
          <w:p w:rsidR="00D70F45" w:rsidRPr="00817014" w:rsidRDefault="00D70F45" w:rsidP="00AE481E">
            <w:pPr>
              <w:spacing w:line="240" w:lineRule="auto"/>
              <w:jc w:val="both"/>
              <w:rPr>
                <w:rFonts w:ascii="Times New Roman" w:hAnsi="Times New Roman"/>
                <w:sz w:val="18"/>
                <w:szCs w:val="18"/>
              </w:rPr>
            </w:pPr>
            <w:r w:rsidRPr="00817014">
              <w:rPr>
                <w:rFonts w:ascii="Times New Roman" w:hAnsi="Times New Roman"/>
                <w:sz w:val="18"/>
                <w:szCs w:val="18"/>
              </w:rPr>
              <w:t>умерших на 100 тыс. чел.</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tcPr>
          <w:p w:rsidR="00D70F45" w:rsidRPr="00817014" w:rsidRDefault="00D70F45" w:rsidP="00C3710E">
            <w:pPr>
              <w:jc w:val="center"/>
              <w:rPr>
                <w:rFonts w:ascii="Times New Roman" w:hAnsi="Times New Roman"/>
                <w:sz w:val="18"/>
                <w:szCs w:val="18"/>
              </w:rPr>
            </w:pPr>
            <w:r w:rsidRPr="00817014">
              <w:rPr>
                <w:rFonts w:ascii="Times New Roman" w:hAnsi="Times New Roman"/>
                <w:sz w:val="18"/>
                <w:szCs w:val="18"/>
              </w:rPr>
              <w:t>1113,1</w:t>
            </w:r>
          </w:p>
        </w:tc>
        <w:tc>
          <w:tcPr>
            <w:tcW w:w="223" w:type="pct"/>
            <w:gridSpan w:val="12"/>
            <w:tcBorders>
              <w:top w:val="single" w:sz="4" w:space="0" w:color="auto"/>
              <w:left w:val="single" w:sz="4" w:space="0" w:color="auto"/>
              <w:bottom w:val="single" w:sz="4" w:space="0" w:color="auto"/>
              <w:right w:val="single" w:sz="4" w:space="0" w:color="auto"/>
            </w:tcBorders>
            <w:shd w:val="clear" w:color="000000" w:fill="FFFFFF"/>
          </w:tcPr>
          <w:p w:rsidR="00D70F45" w:rsidRPr="00817014" w:rsidRDefault="00D70F45" w:rsidP="00C3710E">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1344,7</w:t>
            </w:r>
          </w:p>
        </w:tc>
        <w:tc>
          <w:tcPr>
            <w:tcW w:w="193" w:type="pct"/>
            <w:gridSpan w:val="10"/>
            <w:tcBorders>
              <w:top w:val="single" w:sz="4" w:space="0" w:color="auto"/>
              <w:left w:val="single" w:sz="4" w:space="0" w:color="auto"/>
              <w:bottom w:val="single" w:sz="4" w:space="0" w:color="auto"/>
              <w:right w:val="single" w:sz="4" w:space="0" w:color="auto"/>
            </w:tcBorders>
            <w:shd w:val="clear" w:color="000000" w:fill="FFFFFF"/>
            <w:noWrap/>
          </w:tcPr>
          <w:p w:rsidR="00D70F45" w:rsidRPr="00817014" w:rsidRDefault="006432BE" w:rsidP="00C3710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198" w:type="pct"/>
            <w:gridSpan w:val="15"/>
            <w:tcBorders>
              <w:top w:val="single" w:sz="4" w:space="0" w:color="auto"/>
              <w:left w:val="single" w:sz="4" w:space="0" w:color="auto"/>
              <w:bottom w:val="single" w:sz="4" w:space="0" w:color="auto"/>
              <w:right w:val="single" w:sz="4" w:space="0" w:color="auto"/>
            </w:tcBorders>
            <w:shd w:val="clear" w:color="000000" w:fill="FFFFFF"/>
            <w:noWrap/>
          </w:tcPr>
          <w:p w:rsidR="00D70F45" w:rsidRPr="00817014" w:rsidRDefault="00C2220A" w:rsidP="00C3710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0,83</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D70F45" w:rsidRPr="00817014" w:rsidRDefault="006432BE" w:rsidP="00C3710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D70F45" w:rsidRPr="00817014" w:rsidRDefault="006432BE" w:rsidP="00C3710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70F45" w:rsidRPr="00817014" w:rsidRDefault="006432BE" w:rsidP="00AE481E">
            <w:pPr>
              <w:spacing w:after="0" w:line="240" w:lineRule="auto"/>
              <w:jc w:val="both"/>
              <w:rPr>
                <w:rFonts w:ascii="Times New Roman" w:hAnsi="Times New Roman"/>
                <w:bCs/>
                <w:color w:val="000000"/>
                <w:sz w:val="18"/>
                <w:szCs w:val="18"/>
              </w:rPr>
            </w:pPr>
            <w:r w:rsidRPr="006432BE">
              <w:rPr>
                <w:rFonts w:ascii="Times New Roman" w:hAnsi="Times New Roman"/>
                <w:bCs/>
                <w:sz w:val="18"/>
                <w:szCs w:val="18"/>
              </w:rPr>
              <w:t>Не выполнено.</w:t>
            </w:r>
            <w:r w:rsidR="00BF7700">
              <w:rPr>
                <w:rFonts w:ascii="Times New Roman" w:hAnsi="Times New Roman"/>
                <w:bCs/>
                <w:sz w:val="18"/>
                <w:szCs w:val="18"/>
              </w:rPr>
              <w:t xml:space="preserve"> </w:t>
            </w:r>
            <w:r w:rsidR="00D70F45" w:rsidRPr="00817014">
              <w:rPr>
                <w:rFonts w:ascii="Times New Roman" w:hAnsi="Times New Roman"/>
                <w:bCs/>
                <w:color w:val="000000"/>
                <w:sz w:val="18"/>
                <w:szCs w:val="18"/>
              </w:rPr>
              <w:t>Увеличение смертности населения за 2021 год наблюдается из-за неблагоприятной санитарно-эпидемиологическо</w:t>
            </w:r>
            <w:r>
              <w:rPr>
                <w:rFonts w:ascii="Times New Roman" w:hAnsi="Times New Roman"/>
                <w:bCs/>
                <w:color w:val="000000"/>
                <w:sz w:val="18"/>
                <w:szCs w:val="18"/>
              </w:rPr>
              <w:t>й обстановки по коронавирусной и</w:t>
            </w:r>
            <w:r w:rsidR="00D70F45" w:rsidRPr="00817014">
              <w:rPr>
                <w:rFonts w:ascii="Times New Roman" w:hAnsi="Times New Roman"/>
                <w:bCs/>
                <w:color w:val="000000"/>
                <w:sz w:val="18"/>
                <w:szCs w:val="18"/>
              </w:rPr>
              <w:t>нфекции в течение 2021 года</w:t>
            </w:r>
          </w:p>
        </w:tc>
      </w:tr>
      <w:tr w:rsidR="00D70F45" w:rsidRPr="00817014" w:rsidTr="005C0259">
        <w:trPr>
          <w:trHeight w:val="900"/>
        </w:trPr>
        <w:tc>
          <w:tcPr>
            <w:tcW w:w="123"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70F45" w:rsidRPr="00817014" w:rsidRDefault="00D70F45" w:rsidP="00DB77AD">
            <w:pPr>
              <w:spacing w:after="0"/>
              <w:jc w:val="center"/>
              <w:rPr>
                <w:rFonts w:ascii="Times New Roman" w:hAnsi="Times New Roman"/>
                <w:sz w:val="18"/>
                <w:szCs w:val="18"/>
              </w:rPr>
            </w:pPr>
          </w:p>
        </w:tc>
        <w:tc>
          <w:tcPr>
            <w:tcW w:w="142" w:type="pct"/>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70F45" w:rsidRPr="00817014" w:rsidRDefault="00D70F45" w:rsidP="00DB77AD">
            <w:pPr>
              <w:spacing w:after="0"/>
              <w:jc w:val="center"/>
              <w:rPr>
                <w:rFonts w:ascii="Times New Roman" w:hAnsi="Times New Roman"/>
                <w:sz w:val="18"/>
                <w:szCs w:val="18"/>
              </w:rPr>
            </w:pPr>
          </w:p>
        </w:tc>
        <w:tc>
          <w:tcPr>
            <w:tcW w:w="13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70F45" w:rsidRPr="00817014" w:rsidRDefault="00D70F45" w:rsidP="00DB77AD">
            <w:pPr>
              <w:spacing w:after="0"/>
              <w:jc w:val="center"/>
              <w:rPr>
                <w:rFonts w:ascii="Times New Roman" w:hAnsi="Times New Roman"/>
                <w:sz w:val="18"/>
                <w:szCs w:val="18"/>
              </w:rPr>
            </w:pPr>
          </w:p>
        </w:tc>
        <w:tc>
          <w:tcPr>
            <w:tcW w:w="1797" w:type="pct"/>
            <w:gridSpan w:val="38"/>
            <w:vMerge w:val="restart"/>
            <w:tcBorders>
              <w:top w:val="single" w:sz="4" w:space="0" w:color="auto"/>
              <w:left w:val="single" w:sz="4" w:space="0" w:color="auto"/>
              <w:bottom w:val="single" w:sz="4" w:space="0" w:color="auto"/>
              <w:right w:val="single" w:sz="4" w:space="0" w:color="auto"/>
            </w:tcBorders>
            <w:shd w:val="clear" w:color="000000" w:fill="FFFFFF"/>
            <w:hideMark/>
          </w:tcPr>
          <w:p w:rsidR="00D70F45" w:rsidRPr="00817014" w:rsidRDefault="00D70F45" w:rsidP="006432BE">
            <w:pPr>
              <w:spacing w:after="0"/>
              <w:rPr>
                <w:rFonts w:ascii="Times New Roman" w:hAnsi="Times New Roman"/>
                <w:color w:val="00B050"/>
                <w:sz w:val="18"/>
                <w:szCs w:val="18"/>
              </w:rPr>
            </w:pPr>
            <w:r w:rsidRPr="00817014">
              <w:rPr>
                <w:rFonts w:ascii="Times New Roman" w:hAnsi="Times New Roman"/>
                <w:sz w:val="18"/>
                <w:szCs w:val="18"/>
              </w:rPr>
              <w:t xml:space="preserve">Наименование задачи 1 подпрограммы 1.Развитие различных форм семейного устройства детей-сирот и детей, оставшихся без попечения родителей. </w:t>
            </w: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tcPr>
          <w:p w:rsidR="00D70F45" w:rsidRPr="00817014" w:rsidRDefault="00D70F45" w:rsidP="00DB77AD">
            <w:pPr>
              <w:spacing w:after="0" w:line="240" w:lineRule="auto"/>
              <w:jc w:val="both"/>
              <w:rPr>
                <w:rFonts w:ascii="Times New Roman" w:hAnsi="Times New Roman"/>
                <w:sz w:val="18"/>
                <w:szCs w:val="18"/>
              </w:rPr>
            </w:pPr>
            <w:r w:rsidRPr="00817014">
              <w:rPr>
                <w:rFonts w:ascii="Times New Roman" w:hAnsi="Times New Roman"/>
                <w:sz w:val="18"/>
                <w:szCs w:val="18"/>
              </w:rPr>
              <w:t>1. Количество детей-сирот и детей, оставшихся без попечения родителей</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hideMark/>
          </w:tcPr>
          <w:p w:rsidR="00D70F45" w:rsidRPr="00817014" w:rsidRDefault="00D70F45" w:rsidP="00DB77AD">
            <w:pPr>
              <w:spacing w:line="240" w:lineRule="auto"/>
              <w:jc w:val="center"/>
              <w:rPr>
                <w:rFonts w:ascii="Times New Roman" w:hAnsi="Times New Roman"/>
                <w:sz w:val="18"/>
                <w:szCs w:val="18"/>
              </w:rPr>
            </w:pPr>
            <w:r w:rsidRPr="00817014">
              <w:rPr>
                <w:rFonts w:ascii="Times New Roman" w:hAnsi="Times New Roman"/>
                <w:sz w:val="18"/>
                <w:szCs w:val="18"/>
              </w:rPr>
              <w:t>чел.</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hideMark/>
          </w:tcPr>
          <w:p w:rsidR="00D70F45" w:rsidRPr="00817014" w:rsidRDefault="00D70F45" w:rsidP="005C0259">
            <w:pPr>
              <w:jc w:val="center"/>
              <w:rPr>
                <w:rFonts w:ascii="Times New Roman" w:hAnsi="Times New Roman"/>
                <w:sz w:val="18"/>
                <w:szCs w:val="18"/>
              </w:rPr>
            </w:pPr>
            <w:r w:rsidRPr="00817014">
              <w:rPr>
                <w:rFonts w:ascii="Times New Roman" w:hAnsi="Times New Roman"/>
                <w:sz w:val="18"/>
                <w:szCs w:val="18"/>
              </w:rPr>
              <w:t>1480</w:t>
            </w:r>
          </w:p>
        </w:tc>
        <w:tc>
          <w:tcPr>
            <w:tcW w:w="223" w:type="pct"/>
            <w:gridSpan w:val="12"/>
            <w:tcBorders>
              <w:top w:val="single" w:sz="4" w:space="0" w:color="auto"/>
              <w:left w:val="single" w:sz="4" w:space="0" w:color="auto"/>
              <w:bottom w:val="single" w:sz="4" w:space="0" w:color="auto"/>
              <w:right w:val="single" w:sz="4" w:space="0" w:color="auto"/>
            </w:tcBorders>
            <w:shd w:val="clear" w:color="FFFFFF" w:fill="FFFFFF"/>
            <w:hideMark/>
          </w:tcPr>
          <w:p w:rsidR="00D70F45" w:rsidRPr="00817014" w:rsidRDefault="000923B6" w:rsidP="005C0259">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1179</w:t>
            </w:r>
          </w:p>
        </w:tc>
        <w:tc>
          <w:tcPr>
            <w:tcW w:w="193" w:type="pct"/>
            <w:gridSpan w:val="10"/>
            <w:tcBorders>
              <w:top w:val="single" w:sz="4" w:space="0" w:color="auto"/>
              <w:left w:val="single" w:sz="4" w:space="0" w:color="auto"/>
              <w:bottom w:val="single" w:sz="4" w:space="0" w:color="auto"/>
              <w:right w:val="single" w:sz="4" w:space="0" w:color="auto"/>
            </w:tcBorders>
            <w:shd w:val="clear" w:color="000000" w:fill="FFFFFF"/>
            <w:noWrap/>
            <w:hideMark/>
          </w:tcPr>
          <w:p w:rsidR="00D70F45" w:rsidRPr="00817014" w:rsidRDefault="00D70F45" w:rsidP="005C0259">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198" w:type="pct"/>
            <w:gridSpan w:val="15"/>
            <w:tcBorders>
              <w:top w:val="single" w:sz="4" w:space="0" w:color="auto"/>
              <w:left w:val="single" w:sz="4" w:space="0" w:color="auto"/>
              <w:bottom w:val="single" w:sz="4" w:space="0" w:color="auto"/>
              <w:right w:val="single" w:sz="4" w:space="0" w:color="auto"/>
            </w:tcBorders>
            <w:shd w:val="clear" w:color="000000" w:fill="FFFFFF"/>
            <w:noWrap/>
            <w:hideMark/>
          </w:tcPr>
          <w:p w:rsidR="00D70F45" w:rsidRPr="00817014" w:rsidRDefault="00D70F45" w:rsidP="005C0259">
            <w:pPr>
              <w:spacing w:after="0" w:line="240" w:lineRule="auto"/>
              <w:jc w:val="center"/>
              <w:rPr>
                <w:rFonts w:ascii="Times New Roman" w:hAnsi="Times New Roman"/>
                <w:bCs/>
                <w:color w:val="000000"/>
                <w:sz w:val="18"/>
                <w:szCs w:val="18"/>
              </w:rPr>
            </w:pPr>
            <w:r w:rsidRPr="00817014">
              <w:rPr>
                <w:rFonts w:ascii="Times New Roman" w:hAnsi="Times New Roman"/>
                <w:bCs/>
                <w:color w:val="000000"/>
                <w:sz w:val="18"/>
                <w:szCs w:val="18"/>
              </w:rPr>
              <w:t>1</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D70F45" w:rsidRPr="00817014" w:rsidRDefault="00D70F45" w:rsidP="005C0259">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D70F45" w:rsidRPr="00817014" w:rsidRDefault="00D70F45" w:rsidP="005C0259">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D70F45" w:rsidRPr="00817014" w:rsidRDefault="007465F3" w:rsidP="007465F3">
            <w:pPr>
              <w:spacing w:after="0" w:line="240" w:lineRule="auto"/>
              <w:rPr>
                <w:rFonts w:ascii="Times New Roman" w:hAnsi="Times New Roman"/>
                <w:bCs/>
                <w:color w:val="000000"/>
                <w:sz w:val="18"/>
                <w:szCs w:val="18"/>
              </w:rPr>
            </w:pPr>
            <w:r w:rsidRPr="00817014">
              <w:rPr>
                <w:rFonts w:ascii="Times New Roman" w:hAnsi="Times New Roman"/>
                <w:bCs/>
                <w:color w:val="000000"/>
                <w:sz w:val="18"/>
                <w:szCs w:val="18"/>
              </w:rPr>
              <w:t>В</w:t>
            </w:r>
            <w:r w:rsidR="00D70F45" w:rsidRPr="00817014">
              <w:rPr>
                <w:rFonts w:ascii="Times New Roman" w:hAnsi="Times New Roman"/>
                <w:bCs/>
                <w:color w:val="000000"/>
                <w:sz w:val="18"/>
                <w:szCs w:val="18"/>
              </w:rPr>
              <w:t>ыполнено</w:t>
            </w:r>
          </w:p>
        </w:tc>
      </w:tr>
      <w:tr w:rsidR="00D70F45" w:rsidRPr="00817014" w:rsidTr="00D31298">
        <w:trPr>
          <w:trHeight w:val="274"/>
        </w:trPr>
        <w:tc>
          <w:tcPr>
            <w:tcW w:w="123" w:type="pct"/>
            <w:vMerge/>
            <w:tcBorders>
              <w:top w:val="single" w:sz="4" w:space="0" w:color="auto"/>
              <w:left w:val="single" w:sz="4" w:space="0" w:color="auto"/>
              <w:bottom w:val="single" w:sz="4" w:space="0" w:color="auto"/>
              <w:right w:val="single" w:sz="4" w:space="0" w:color="auto"/>
            </w:tcBorders>
            <w:hideMark/>
          </w:tcPr>
          <w:p w:rsidR="00D70F45" w:rsidRPr="00817014" w:rsidRDefault="00D70F45" w:rsidP="00DB77AD">
            <w:pPr>
              <w:spacing w:after="0" w:line="240" w:lineRule="auto"/>
              <w:rPr>
                <w:rFonts w:ascii="Times New Roman" w:hAnsi="Times New Roman"/>
                <w:color w:val="000000"/>
                <w:sz w:val="18"/>
                <w:szCs w:val="18"/>
              </w:rPr>
            </w:pPr>
          </w:p>
        </w:tc>
        <w:tc>
          <w:tcPr>
            <w:tcW w:w="142" w:type="pct"/>
            <w:gridSpan w:val="11"/>
            <w:vMerge/>
            <w:tcBorders>
              <w:top w:val="single" w:sz="4" w:space="0" w:color="auto"/>
              <w:left w:val="single" w:sz="4" w:space="0" w:color="auto"/>
              <w:bottom w:val="single" w:sz="4" w:space="0" w:color="auto"/>
              <w:right w:val="single" w:sz="4" w:space="0" w:color="auto"/>
            </w:tcBorders>
            <w:hideMark/>
          </w:tcPr>
          <w:p w:rsidR="00D70F45" w:rsidRPr="00817014" w:rsidRDefault="00D70F45" w:rsidP="00DB77AD">
            <w:pPr>
              <w:spacing w:after="0" w:line="240" w:lineRule="auto"/>
              <w:rPr>
                <w:rFonts w:ascii="Times New Roman" w:hAnsi="Times New Roman"/>
                <w:color w:val="000000"/>
                <w:sz w:val="18"/>
                <w:szCs w:val="18"/>
              </w:rPr>
            </w:pPr>
          </w:p>
        </w:tc>
        <w:tc>
          <w:tcPr>
            <w:tcW w:w="135" w:type="pct"/>
            <w:gridSpan w:val="5"/>
            <w:vMerge/>
            <w:tcBorders>
              <w:top w:val="single" w:sz="4" w:space="0" w:color="auto"/>
              <w:left w:val="single" w:sz="4" w:space="0" w:color="auto"/>
              <w:bottom w:val="single" w:sz="4" w:space="0" w:color="auto"/>
              <w:right w:val="single" w:sz="4" w:space="0" w:color="auto"/>
            </w:tcBorders>
            <w:hideMark/>
          </w:tcPr>
          <w:p w:rsidR="00D70F45" w:rsidRPr="00817014" w:rsidRDefault="00D70F45" w:rsidP="00DB77AD">
            <w:pPr>
              <w:spacing w:after="0" w:line="240" w:lineRule="auto"/>
              <w:rPr>
                <w:rFonts w:ascii="Times New Roman" w:hAnsi="Times New Roman"/>
                <w:color w:val="000000"/>
                <w:sz w:val="18"/>
                <w:szCs w:val="18"/>
              </w:rPr>
            </w:pPr>
          </w:p>
        </w:tc>
        <w:tc>
          <w:tcPr>
            <w:tcW w:w="1797" w:type="pct"/>
            <w:gridSpan w:val="38"/>
            <w:vMerge/>
            <w:tcBorders>
              <w:top w:val="single" w:sz="4" w:space="0" w:color="auto"/>
              <w:left w:val="single" w:sz="4" w:space="0" w:color="auto"/>
              <w:bottom w:val="single" w:sz="4" w:space="0" w:color="auto"/>
              <w:right w:val="single" w:sz="4" w:space="0" w:color="auto"/>
            </w:tcBorders>
            <w:hideMark/>
          </w:tcPr>
          <w:p w:rsidR="00D70F45" w:rsidRPr="00817014" w:rsidRDefault="00D70F45" w:rsidP="00DB77AD">
            <w:pPr>
              <w:spacing w:after="0" w:line="240" w:lineRule="auto"/>
              <w:rPr>
                <w:rFonts w:ascii="Times New Roman" w:hAnsi="Times New Roman"/>
                <w:color w:val="000000"/>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tcPr>
          <w:p w:rsidR="00D70F45" w:rsidRPr="00817014" w:rsidRDefault="00D70F45" w:rsidP="00DB77AD">
            <w:pPr>
              <w:spacing w:after="0" w:line="240" w:lineRule="auto"/>
              <w:jc w:val="both"/>
              <w:rPr>
                <w:rFonts w:ascii="Times New Roman" w:hAnsi="Times New Roman"/>
                <w:sz w:val="18"/>
                <w:szCs w:val="18"/>
              </w:rPr>
            </w:pPr>
            <w:r w:rsidRPr="00817014">
              <w:rPr>
                <w:rFonts w:ascii="Times New Roman" w:hAnsi="Times New Roman"/>
                <w:sz w:val="18"/>
                <w:szCs w:val="18"/>
              </w:rPr>
              <w:t>2. Количество детей, находящихся в приемной семье</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hideMark/>
          </w:tcPr>
          <w:p w:rsidR="00D70F45" w:rsidRPr="00817014" w:rsidRDefault="00D70F45" w:rsidP="00DB77AD">
            <w:pPr>
              <w:spacing w:line="240" w:lineRule="auto"/>
              <w:jc w:val="center"/>
              <w:rPr>
                <w:rFonts w:ascii="Times New Roman" w:hAnsi="Times New Roman"/>
                <w:sz w:val="18"/>
                <w:szCs w:val="18"/>
              </w:rPr>
            </w:pPr>
            <w:r w:rsidRPr="00817014">
              <w:rPr>
                <w:rFonts w:ascii="Times New Roman" w:hAnsi="Times New Roman"/>
                <w:sz w:val="18"/>
                <w:szCs w:val="18"/>
              </w:rPr>
              <w:t>детей</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hideMark/>
          </w:tcPr>
          <w:p w:rsidR="00D70F45" w:rsidRPr="00C2220A" w:rsidRDefault="00D70F45" w:rsidP="005C0259">
            <w:pPr>
              <w:jc w:val="center"/>
              <w:rPr>
                <w:rFonts w:ascii="Times New Roman" w:hAnsi="Times New Roman"/>
                <w:sz w:val="18"/>
                <w:szCs w:val="18"/>
              </w:rPr>
            </w:pPr>
            <w:r w:rsidRPr="00C2220A">
              <w:rPr>
                <w:rFonts w:ascii="Times New Roman" w:hAnsi="Times New Roman"/>
                <w:sz w:val="18"/>
                <w:szCs w:val="18"/>
              </w:rPr>
              <w:t>165</w:t>
            </w:r>
          </w:p>
        </w:tc>
        <w:tc>
          <w:tcPr>
            <w:tcW w:w="223" w:type="pct"/>
            <w:gridSpan w:val="12"/>
            <w:tcBorders>
              <w:top w:val="single" w:sz="4" w:space="0" w:color="auto"/>
              <w:left w:val="single" w:sz="4" w:space="0" w:color="auto"/>
              <w:bottom w:val="single" w:sz="4" w:space="0" w:color="auto"/>
              <w:right w:val="single" w:sz="4" w:space="0" w:color="auto"/>
            </w:tcBorders>
            <w:shd w:val="clear" w:color="FFFFFF" w:fill="FFFFFF"/>
            <w:hideMark/>
          </w:tcPr>
          <w:p w:rsidR="00D70F45" w:rsidRPr="00C2220A" w:rsidRDefault="00D70F45" w:rsidP="005C0259">
            <w:pPr>
              <w:spacing w:after="0" w:line="240" w:lineRule="auto"/>
              <w:jc w:val="center"/>
              <w:rPr>
                <w:rFonts w:ascii="Times New Roman" w:hAnsi="Times New Roman"/>
                <w:sz w:val="18"/>
                <w:szCs w:val="18"/>
              </w:rPr>
            </w:pPr>
            <w:r w:rsidRPr="00C2220A">
              <w:rPr>
                <w:rFonts w:ascii="Times New Roman" w:hAnsi="Times New Roman"/>
                <w:sz w:val="18"/>
                <w:szCs w:val="18"/>
              </w:rPr>
              <w:t>128</w:t>
            </w:r>
          </w:p>
        </w:tc>
        <w:tc>
          <w:tcPr>
            <w:tcW w:w="193" w:type="pct"/>
            <w:gridSpan w:val="10"/>
            <w:tcBorders>
              <w:top w:val="single" w:sz="4" w:space="0" w:color="auto"/>
              <w:left w:val="single" w:sz="4" w:space="0" w:color="auto"/>
              <w:bottom w:val="single" w:sz="4" w:space="0" w:color="auto"/>
              <w:right w:val="single" w:sz="4" w:space="0" w:color="auto"/>
            </w:tcBorders>
            <w:shd w:val="clear" w:color="000000" w:fill="FFFFFF"/>
            <w:noWrap/>
          </w:tcPr>
          <w:p w:rsidR="00D70F45" w:rsidRPr="00C2220A" w:rsidRDefault="00C2220A" w:rsidP="005C0259">
            <w:pPr>
              <w:spacing w:after="0" w:line="240" w:lineRule="auto"/>
              <w:jc w:val="center"/>
              <w:rPr>
                <w:rFonts w:ascii="Times New Roman" w:hAnsi="Times New Roman"/>
                <w:sz w:val="18"/>
                <w:szCs w:val="18"/>
              </w:rPr>
            </w:pPr>
            <w:r w:rsidRPr="00C2220A">
              <w:rPr>
                <w:rFonts w:ascii="Times New Roman" w:hAnsi="Times New Roman"/>
                <w:sz w:val="18"/>
                <w:szCs w:val="18"/>
              </w:rPr>
              <w:t>0,78</w:t>
            </w:r>
          </w:p>
        </w:tc>
        <w:tc>
          <w:tcPr>
            <w:tcW w:w="198" w:type="pct"/>
            <w:gridSpan w:val="15"/>
            <w:tcBorders>
              <w:top w:val="single" w:sz="4" w:space="0" w:color="auto"/>
              <w:left w:val="single" w:sz="4" w:space="0" w:color="auto"/>
              <w:bottom w:val="single" w:sz="4" w:space="0" w:color="auto"/>
              <w:right w:val="single" w:sz="4" w:space="0" w:color="auto"/>
            </w:tcBorders>
            <w:shd w:val="clear" w:color="000000" w:fill="FFFFFF"/>
            <w:noWrap/>
          </w:tcPr>
          <w:p w:rsidR="00D70F45" w:rsidRPr="00C2220A" w:rsidRDefault="00C2220A" w:rsidP="005C0259">
            <w:pPr>
              <w:spacing w:after="0" w:line="240" w:lineRule="auto"/>
              <w:jc w:val="center"/>
              <w:rPr>
                <w:rFonts w:ascii="Times New Roman" w:hAnsi="Times New Roman"/>
                <w:b/>
                <w:bCs/>
                <w:sz w:val="18"/>
                <w:szCs w:val="18"/>
              </w:rPr>
            </w:pPr>
            <w:r w:rsidRPr="00C2220A">
              <w:rPr>
                <w:rFonts w:ascii="Times New Roman" w:hAnsi="Times New Roman"/>
                <w:b/>
                <w:bCs/>
                <w:sz w:val="18"/>
                <w:szCs w:val="18"/>
              </w:rPr>
              <w:t>-</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D70F45" w:rsidRPr="00C2220A" w:rsidRDefault="00D70F45" w:rsidP="005C0259">
            <w:pPr>
              <w:spacing w:after="0" w:line="240" w:lineRule="auto"/>
              <w:jc w:val="center"/>
              <w:rPr>
                <w:rFonts w:ascii="Times New Roman" w:hAnsi="Times New Roman"/>
                <w:sz w:val="18"/>
                <w:szCs w:val="18"/>
              </w:rPr>
            </w:pPr>
            <w:r w:rsidRPr="00C2220A">
              <w:rPr>
                <w:rFonts w:ascii="Times New Roman" w:hAnsi="Times New Roman"/>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D70F45" w:rsidRPr="00C2220A" w:rsidRDefault="00D70F45" w:rsidP="005C0259">
            <w:pPr>
              <w:spacing w:after="0" w:line="240" w:lineRule="auto"/>
              <w:jc w:val="center"/>
              <w:rPr>
                <w:rFonts w:ascii="Times New Roman" w:hAnsi="Times New Roman"/>
                <w:sz w:val="18"/>
                <w:szCs w:val="18"/>
              </w:rPr>
            </w:pPr>
            <w:r w:rsidRPr="00C2220A">
              <w:rPr>
                <w:rFonts w:ascii="Times New Roman" w:hAnsi="Times New Roman"/>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hideMark/>
          </w:tcPr>
          <w:p w:rsidR="00D70F45" w:rsidRPr="00C2220A" w:rsidRDefault="00D31298" w:rsidP="00D31298">
            <w:pPr>
              <w:rPr>
                <w:sz w:val="18"/>
                <w:szCs w:val="18"/>
              </w:rPr>
            </w:pPr>
            <w:r w:rsidRPr="00C2220A">
              <w:rPr>
                <w:rFonts w:ascii="Times New Roman" w:hAnsi="Times New Roman"/>
                <w:bCs/>
                <w:sz w:val="18"/>
                <w:szCs w:val="18"/>
              </w:rPr>
              <w:t>Не в</w:t>
            </w:r>
            <w:r w:rsidR="00D70F45" w:rsidRPr="00C2220A">
              <w:rPr>
                <w:rFonts w:ascii="Times New Roman" w:hAnsi="Times New Roman"/>
                <w:bCs/>
                <w:sz w:val="18"/>
                <w:szCs w:val="18"/>
              </w:rPr>
              <w:t>ыполнено</w:t>
            </w:r>
            <w:r w:rsidRPr="00C2220A">
              <w:rPr>
                <w:rFonts w:ascii="Times New Roman" w:hAnsi="Times New Roman"/>
                <w:bCs/>
                <w:sz w:val="18"/>
                <w:szCs w:val="18"/>
              </w:rPr>
              <w:t xml:space="preserve">. </w:t>
            </w:r>
            <w:r w:rsidRPr="00C2220A">
              <w:rPr>
                <w:rFonts w:ascii="Times New Roman" w:hAnsi="Times New Roman"/>
                <w:sz w:val="18"/>
                <w:szCs w:val="18"/>
              </w:rPr>
              <w:t xml:space="preserve">С 01.11.2021 отдельные государственные полномочия Удмуртской Республики по социальной поддержке детей-сирот </w:t>
            </w:r>
            <w:r w:rsidRPr="00C2220A">
              <w:rPr>
                <w:rFonts w:ascii="Times New Roman" w:hAnsi="Times New Roman"/>
                <w:sz w:val="18"/>
                <w:szCs w:val="18"/>
              </w:rPr>
              <w:lastRenderedPageBreak/>
              <w:t>отозваны.</w:t>
            </w:r>
          </w:p>
        </w:tc>
      </w:tr>
      <w:tr w:rsidR="006432BE" w:rsidRPr="00817014" w:rsidTr="009D39C4">
        <w:trPr>
          <w:trHeight w:val="420"/>
        </w:trPr>
        <w:tc>
          <w:tcPr>
            <w:tcW w:w="123" w:type="pct"/>
            <w:vMerge/>
            <w:tcBorders>
              <w:top w:val="single" w:sz="4" w:space="0" w:color="auto"/>
              <w:left w:val="single" w:sz="4" w:space="0" w:color="auto"/>
              <w:bottom w:val="single" w:sz="4" w:space="0" w:color="auto"/>
              <w:right w:val="single" w:sz="4" w:space="0" w:color="auto"/>
            </w:tcBorders>
            <w:hideMark/>
          </w:tcPr>
          <w:p w:rsidR="006432BE" w:rsidRPr="00817014" w:rsidRDefault="006432BE" w:rsidP="00DB77AD">
            <w:pPr>
              <w:spacing w:after="0" w:line="240" w:lineRule="auto"/>
              <w:rPr>
                <w:rFonts w:ascii="Times New Roman" w:hAnsi="Times New Roman"/>
                <w:color w:val="000000"/>
                <w:sz w:val="18"/>
                <w:szCs w:val="18"/>
              </w:rPr>
            </w:pPr>
          </w:p>
        </w:tc>
        <w:tc>
          <w:tcPr>
            <w:tcW w:w="142" w:type="pct"/>
            <w:gridSpan w:val="11"/>
            <w:vMerge/>
            <w:tcBorders>
              <w:top w:val="single" w:sz="4" w:space="0" w:color="auto"/>
              <w:left w:val="single" w:sz="4" w:space="0" w:color="auto"/>
              <w:bottom w:val="single" w:sz="4" w:space="0" w:color="auto"/>
              <w:right w:val="single" w:sz="4" w:space="0" w:color="auto"/>
            </w:tcBorders>
            <w:hideMark/>
          </w:tcPr>
          <w:p w:rsidR="006432BE" w:rsidRPr="00817014" w:rsidRDefault="006432BE" w:rsidP="00DB77AD">
            <w:pPr>
              <w:spacing w:after="0" w:line="240" w:lineRule="auto"/>
              <w:rPr>
                <w:rFonts w:ascii="Times New Roman" w:hAnsi="Times New Roman"/>
                <w:color w:val="000000"/>
                <w:sz w:val="18"/>
                <w:szCs w:val="18"/>
              </w:rPr>
            </w:pPr>
          </w:p>
        </w:tc>
        <w:tc>
          <w:tcPr>
            <w:tcW w:w="135" w:type="pct"/>
            <w:gridSpan w:val="5"/>
            <w:vMerge/>
            <w:tcBorders>
              <w:top w:val="single" w:sz="4" w:space="0" w:color="auto"/>
              <w:left w:val="single" w:sz="4" w:space="0" w:color="auto"/>
              <w:bottom w:val="single" w:sz="4" w:space="0" w:color="auto"/>
              <w:right w:val="single" w:sz="4" w:space="0" w:color="auto"/>
            </w:tcBorders>
            <w:hideMark/>
          </w:tcPr>
          <w:p w:rsidR="006432BE" w:rsidRPr="00817014" w:rsidRDefault="006432BE" w:rsidP="00DB77AD">
            <w:pPr>
              <w:spacing w:after="0" w:line="240" w:lineRule="auto"/>
              <w:rPr>
                <w:rFonts w:ascii="Times New Roman" w:hAnsi="Times New Roman"/>
                <w:color w:val="000000"/>
                <w:sz w:val="18"/>
                <w:szCs w:val="18"/>
              </w:rPr>
            </w:pPr>
          </w:p>
        </w:tc>
        <w:tc>
          <w:tcPr>
            <w:tcW w:w="1797" w:type="pct"/>
            <w:gridSpan w:val="38"/>
            <w:vMerge/>
            <w:tcBorders>
              <w:top w:val="single" w:sz="4" w:space="0" w:color="auto"/>
              <w:left w:val="single" w:sz="4" w:space="0" w:color="auto"/>
              <w:bottom w:val="single" w:sz="4" w:space="0" w:color="auto"/>
              <w:right w:val="single" w:sz="4" w:space="0" w:color="auto"/>
            </w:tcBorders>
            <w:hideMark/>
          </w:tcPr>
          <w:p w:rsidR="006432BE" w:rsidRPr="00817014" w:rsidRDefault="006432BE" w:rsidP="00DB77AD">
            <w:pPr>
              <w:spacing w:after="0" w:line="240" w:lineRule="auto"/>
              <w:rPr>
                <w:rFonts w:ascii="Times New Roman" w:hAnsi="Times New Roman"/>
                <w:color w:val="000000"/>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000000" w:fill="FFFFFF"/>
            <w:noWrap/>
            <w:hideMark/>
          </w:tcPr>
          <w:p w:rsidR="006432BE" w:rsidRPr="00817014" w:rsidRDefault="006432BE" w:rsidP="00DB77AD">
            <w:pPr>
              <w:spacing w:after="0" w:line="240" w:lineRule="auto"/>
              <w:jc w:val="both"/>
              <w:rPr>
                <w:rFonts w:ascii="Times New Roman" w:hAnsi="Times New Roman"/>
                <w:sz w:val="18"/>
                <w:szCs w:val="18"/>
              </w:rPr>
            </w:pPr>
            <w:r w:rsidRPr="00817014">
              <w:rPr>
                <w:rFonts w:ascii="Times New Roman" w:hAnsi="Times New Roman"/>
                <w:sz w:val="18"/>
                <w:szCs w:val="18"/>
              </w:rPr>
              <w:t>3. Количество детей,  находящихся под опекой (попечительством)</w:t>
            </w:r>
          </w:p>
        </w:tc>
        <w:tc>
          <w:tcPr>
            <w:tcW w:w="222" w:type="pct"/>
            <w:gridSpan w:val="14"/>
            <w:tcBorders>
              <w:top w:val="single" w:sz="4" w:space="0" w:color="auto"/>
              <w:left w:val="single" w:sz="4" w:space="0" w:color="auto"/>
              <w:bottom w:val="single" w:sz="4" w:space="0" w:color="auto"/>
              <w:right w:val="single" w:sz="4" w:space="0" w:color="auto"/>
            </w:tcBorders>
            <w:shd w:val="clear" w:color="FFF2CC" w:fill="FFFFFF"/>
            <w:hideMark/>
          </w:tcPr>
          <w:p w:rsidR="006432BE" w:rsidRPr="00817014" w:rsidRDefault="006432BE" w:rsidP="00DB77AD">
            <w:pPr>
              <w:spacing w:line="240" w:lineRule="auto"/>
              <w:jc w:val="center"/>
              <w:rPr>
                <w:rFonts w:ascii="Times New Roman" w:hAnsi="Times New Roman"/>
                <w:sz w:val="18"/>
                <w:szCs w:val="18"/>
              </w:rPr>
            </w:pPr>
            <w:r w:rsidRPr="00817014">
              <w:rPr>
                <w:rFonts w:ascii="Times New Roman" w:hAnsi="Times New Roman"/>
                <w:sz w:val="18"/>
                <w:szCs w:val="18"/>
              </w:rPr>
              <w:t>чел.</w:t>
            </w:r>
          </w:p>
        </w:tc>
        <w:tc>
          <w:tcPr>
            <w:tcW w:w="268" w:type="pct"/>
            <w:gridSpan w:val="15"/>
            <w:tcBorders>
              <w:top w:val="single" w:sz="4" w:space="0" w:color="auto"/>
              <w:left w:val="single" w:sz="4" w:space="0" w:color="auto"/>
              <w:bottom w:val="single" w:sz="4" w:space="0" w:color="auto"/>
              <w:right w:val="single" w:sz="4" w:space="0" w:color="auto"/>
            </w:tcBorders>
            <w:shd w:val="clear" w:color="FFF2CC" w:fill="FFFFFF"/>
            <w:hideMark/>
          </w:tcPr>
          <w:p w:rsidR="006432BE" w:rsidRPr="00817014" w:rsidRDefault="006432BE" w:rsidP="005C0259">
            <w:pPr>
              <w:rPr>
                <w:rFonts w:ascii="Times New Roman" w:hAnsi="Times New Roman"/>
                <w:sz w:val="18"/>
                <w:szCs w:val="18"/>
              </w:rPr>
            </w:pPr>
            <w:r w:rsidRPr="00817014">
              <w:rPr>
                <w:rFonts w:ascii="Times New Roman" w:hAnsi="Times New Roman"/>
                <w:sz w:val="18"/>
                <w:szCs w:val="18"/>
              </w:rPr>
              <w:t>1055</w:t>
            </w:r>
          </w:p>
        </w:tc>
        <w:tc>
          <w:tcPr>
            <w:tcW w:w="223" w:type="pct"/>
            <w:gridSpan w:val="12"/>
            <w:tcBorders>
              <w:top w:val="single" w:sz="4" w:space="0" w:color="auto"/>
              <w:left w:val="single" w:sz="4" w:space="0" w:color="auto"/>
              <w:bottom w:val="single" w:sz="4" w:space="0" w:color="auto"/>
              <w:right w:val="single" w:sz="4" w:space="0" w:color="auto"/>
            </w:tcBorders>
            <w:shd w:val="clear" w:color="auto" w:fill="auto"/>
            <w:hideMark/>
          </w:tcPr>
          <w:p w:rsidR="006432BE" w:rsidRPr="00C2220A" w:rsidRDefault="006432BE" w:rsidP="009D39C4">
            <w:pPr>
              <w:spacing w:after="0" w:line="240" w:lineRule="auto"/>
              <w:jc w:val="center"/>
              <w:rPr>
                <w:rFonts w:ascii="Times New Roman" w:hAnsi="Times New Roman"/>
                <w:sz w:val="18"/>
                <w:szCs w:val="18"/>
              </w:rPr>
            </w:pPr>
            <w:r w:rsidRPr="00C2220A">
              <w:rPr>
                <w:rFonts w:ascii="Times New Roman" w:hAnsi="Times New Roman"/>
                <w:sz w:val="18"/>
                <w:szCs w:val="18"/>
              </w:rPr>
              <w:t>960</w:t>
            </w:r>
          </w:p>
        </w:tc>
        <w:tc>
          <w:tcPr>
            <w:tcW w:w="193" w:type="pct"/>
            <w:gridSpan w:val="10"/>
            <w:tcBorders>
              <w:top w:val="single" w:sz="4" w:space="0" w:color="auto"/>
              <w:left w:val="single" w:sz="4" w:space="0" w:color="auto"/>
              <w:bottom w:val="single" w:sz="4" w:space="0" w:color="auto"/>
              <w:right w:val="single" w:sz="4" w:space="0" w:color="auto"/>
            </w:tcBorders>
            <w:shd w:val="clear" w:color="000000" w:fill="FFFFFF"/>
            <w:noWrap/>
          </w:tcPr>
          <w:p w:rsidR="006432BE" w:rsidRPr="00C2220A" w:rsidRDefault="00C2220A" w:rsidP="009A7BE6">
            <w:pPr>
              <w:spacing w:after="0" w:line="240" w:lineRule="auto"/>
              <w:jc w:val="center"/>
              <w:rPr>
                <w:rFonts w:ascii="Times New Roman" w:hAnsi="Times New Roman"/>
                <w:sz w:val="18"/>
                <w:szCs w:val="18"/>
              </w:rPr>
            </w:pPr>
            <w:r w:rsidRPr="00C2220A">
              <w:rPr>
                <w:rFonts w:ascii="Times New Roman" w:hAnsi="Times New Roman"/>
                <w:sz w:val="18"/>
                <w:szCs w:val="18"/>
              </w:rPr>
              <w:t>0,91</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noWrap/>
          </w:tcPr>
          <w:p w:rsidR="006432BE" w:rsidRPr="00C2220A" w:rsidRDefault="00C2220A" w:rsidP="006432BE">
            <w:pPr>
              <w:spacing w:after="0" w:line="240" w:lineRule="auto"/>
              <w:jc w:val="center"/>
              <w:rPr>
                <w:rFonts w:ascii="Times New Roman" w:hAnsi="Times New Roman"/>
                <w:b/>
                <w:bCs/>
                <w:sz w:val="18"/>
                <w:szCs w:val="18"/>
              </w:rPr>
            </w:pPr>
            <w:r w:rsidRPr="00C2220A">
              <w:rPr>
                <w:rFonts w:ascii="Times New Roman" w:hAnsi="Times New Roman"/>
                <w:b/>
                <w:bCs/>
                <w:sz w:val="18"/>
                <w:szCs w:val="18"/>
              </w:rPr>
              <w:t>-</w:t>
            </w:r>
          </w:p>
        </w:tc>
        <w:tc>
          <w:tcPr>
            <w:tcW w:w="210"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6432BE" w:rsidRPr="00C2220A" w:rsidRDefault="006432BE" w:rsidP="005C0259">
            <w:pPr>
              <w:spacing w:after="0" w:line="240" w:lineRule="auto"/>
              <w:rPr>
                <w:rFonts w:ascii="Times New Roman" w:hAnsi="Times New Roman"/>
                <w:sz w:val="18"/>
                <w:szCs w:val="18"/>
              </w:rPr>
            </w:pPr>
            <w:r w:rsidRPr="00C2220A">
              <w:rPr>
                <w:rFonts w:ascii="Times New Roman" w:hAnsi="Times New Roman"/>
                <w:sz w:val="18"/>
                <w:szCs w:val="18"/>
              </w:rPr>
              <w:t>х</w:t>
            </w:r>
          </w:p>
        </w:tc>
        <w:tc>
          <w:tcPr>
            <w:tcW w:w="186"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6432BE" w:rsidRPr="00C2220A" w:rsidRDefault="006432BE" w:rsidP="005C0259">
            <w:pPr>
              <w:spacing w:after="0" w:line="240" w:lineRule="auto"/>
              <w:rPr>
                <w:rFonts w:ascii="Times New Roman" w:hAnsi="Times New Roman"/>
                <w:sz w:val="18"/>
                <w:szCs w:val="18"/>
              </w:rPr>
            </w:pPr>
            <w:r w:rsidRPr="00C2220A">
              <w:rPr>
                <w:rFonts w:ascii="Times New Roman" w:hAnsi="Times New Roman"/>
                <w:sz w:val="18"/>
                <w:szCs w:val="18"/>
              </w:rPr>
              <w:t>х</w:t>
            </w:r>
          </w:p>
        </w:tc>
        <w:tc>
          <w:tcPr>
            <w:tcW w:w="826" w:type="pct"/>
            <w:gridSpan w:val="3"/>
            <w:tcBorders>
              <w:top w:val="single" w:sz="4" w:space="0" w:color="auto"/>
              <w:left w:val="single" w:sz="4" w:space="0" w:color="auto"/>
              <w:bottom w:val="single" w:sz="4" w:space="0" w:color="auto"/>
              <w:right w:val="single" w:sz="4" w:space="0" w:color="auto"/>
            </w:tcBorders>
            <w:shd w:val="clear" w:color="000000" w:fill="FFFFFF"/>
            <w:noWrap/>
          </w:tcPr>
          <w:p w:rsidR="006432BE" w:rsidRPr="00C2220A" w:rsidRDefault="00D31298" w:rsidP="00D31298">
            <w:pPr>
              <w:rPr>
                <w:sz w:val="18"/>
                <w:szCs w:val="18"/>
              </w:rPr>
            </w:pPr>
            <w:r w:rsidRPr="00C2220A">
              <w:rPr>
                <w:rFonts w:ascii="Times New Roman" w:hAnsi="Times New Roman"/>
                <w:bCs/>
                <w:sz w:val="18"/>
                <w:szCs w:val="18"/>
              </w:rPr>
              <w:t>Не в</w:t>
            </w:r>
            <w:r w:rsidR="006432BE" w:rsidRPr="00C2220A">
              <w:rPr>
                <w:rFonts w:ascii="Times New Roman" w:hAnsi="Times New Roman"/>
                <w:bCs/>
                <w:sz w:val="18"/>
                <w:szCs w:val="18"/>
              </w:rPr>
              <w:t>ыполнено</w:t>
            </w:r>
            <w:r w:rsidRPr="00C2220A">
              <w:rPr>
                <w:rFonts w:ascii="Times New Roman" w:hAnsi="Times New Roman"/>
                <w:bCs/>
                <w:sz w:val="18"/>
                <w:szCs w:val="18"/>
              </w:rPr>
              <w:t>.</w:t>
            </w:r>
            <w:r w:rsidRPr="00C2220A">
              <w:rPr>
                <w:rFonts w:ascii="Times New Roman" w:hAnsi="Times New Roman"/>
                <w:sz w:val="18"/>
                <w:szCs w:val="18"/>
              </w:rPr>
              <w:t xml:space="preserve"> С 01.11.2021 отдельные государственные полномочия Удмуртской Республики по социальной поддержке детей-сирот отозваны.</w:t>
            </w:r>
          </w:p>
        </w:tc>
      </w:tr>
      <w:tr w:rsidR="006432BE" w:rsidRPr="00817014" w:rsidTr="009734B9">
        <w:trPr>
          <w:trHeight w:val="852"/>
        </w:trPr>
        <w:tc>
          <w:tcPr>
            <w:tcW w:w="123" w:type="pct"/>
            <w:tcBorders>
              <w:top w:val="single" w:sz="4" w:space="0" w:color="auto"/>
              <w:left w:val="single" w:sz="4" w:space="0" w:color="auto"/>
              <w:bottom w:val="single" w:sz="4" w:space="0" w:color="auto"/>
              <w:right w:val="single" w:sz="4" w:space="0" w:color="auto"/>
            </w:tcBorders>
            <w:shd w:val="clear" w:color="FFFFFF" w:fill="FFFFFF"/>
            <w:hideMark/>
          </w:tcPr>
          <w:p w:rsidR="006432BE" w:rsidRPr="00817014" w:rsidRDefault="006432BE" w:rsidP="00AC073E">
            <w:pPr>
              <w:jc w:val="center"/>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hideMark/>
          </w:tcPr>
          <w:p w:rsidR="006432BE" w:rsidRPr="00817014" w:rsidRDefault="006432BE" w:rsidP="00AC073E">
            <w:pPr>
              <w:jc w:val="center"/>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hideMark/>
          </w:tcPr>
          <w:p w:rsidR="006432BE" w:rsidRPr="00817014" w:rsidRDefault="006432BE" w:rsidP="00AC073E">
            <w:pPr>
              <w:jc w:val="center"/>
              <w:rPr>
                <w:rFonts w:ascii="Times New Roman" w:hAnsi="Times New Roman"/>
                <w:sz w:val="18"/>
                <w:szCs w:val="18"/>
              </w:rPr>
            </w:pPr>
            <w:r w:rsidRPr="00817014">
              <w:rPr>
                <w:rFonts w:ascii="Times New Roman" w:hAnsi="Times New Roman"/>
                <w:sz w:val="18"/>
                <w:szCs w:val="18"/>
              </w:rPr>
              <w:t>01 00000</w:t>
            </w:r>
          </w:p>
        </w:tc>
        <w:tc>
          <w:tcPr>
            <w:tcW w:w="4600" w:type="pct"/>
            <w:gridSpan w:val="149"/>
            <w:tcBorders>
              <w:top w:val="single" w:sz="4" w:space="0" w:color="auto"/>
              <w:left w:val="single" w:sz="4" w:space="0" w:color="auto"/>
              <w:bottom w:val="single" w:sz="4" w:space="0" w:color="auto"/>
              <w:right w:val="single" w:sz="4" w:space="0" w:color="auto"/>
            </w:tcBorders>
            <w:shd w:val="clear" w:color="auto" w:fill="auto"/>
            <w:noWrap/>
            <w:hideMark/>
          </w:tcPr>
          <w:p w:rsidR="006432BE" w:rsidRPr="00817014" w:rsidRDefault="006432BE" w:rsidP="00AC073E">
            <w:pPr>
              <w:jc w:val="center"/>
              <w:rPr>
                <w:rFonts w:ascii="Times New Roman" w:hAnsi="Times New Roman"/>
                <w:b/>
                <w:color w:val="00B050"/>
                <w:sz w:val="18"/>
                <w:szCs w:val="18"/>
              </w:rPr>
            </w:pPr>
            <w:r w:rsidRPr="00817014">
              <w:rPr>
                <w:rFonts w:ascii="Times New Roman" w:hAnsi="Times New Roman"/>
                <w:b/>
                <w:sz w:val="18"/>
                <w:szCs w:val="18"/>
              </w:rPr>
              <w:t>Основное мероприятие 1. Оказание мер социальной поддержки детям-сиротам и детям, оставшимся без попечения родителей</w:t>
            </w:r>
          </w:p>
        </w:tc>
      </w:tr>
      <w:tr w:rsidR="00A54A30" w:rsidRPr="00817014" w:rsidTr="00130E12">
        <w:trPr>
          <w:trHeight w:val="1290"/>
        </w:trPr>
        <w:tc>
          <w:tcPr>
            <w:tcW w:w="123" w:type="pct"/>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F76031">
            <w:pPr>
              <w:spacing w:after="0"/>
              <w:jc w:val="center"/>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F76031">
            <w:pPr>
              <w:spacing w:after="0"/>
              <w:jc w:val="center"/>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F76031">
            <w:pPr>
              <w:spacing w:after="0"/>
              <w:jc w:val="center"/>
              <w:rPr>
                <w:rFonts w:ascii="Times New Roman" w:hAnsi="Times New Roman"/>
                <w:sz w:val="18"/>
                <w:szCs w:val="18"/>
              </w:rPr>
            </w:pPr>
            <w:r w:rsidRPr="00817014">
              <w:rPr>
                <w:rFonts w:ascii="Times New Roman" w:hAnsi="Times New Roman"/>
                <w:sz w:val="18"/>
                <w:szCs w:val="18"/>
              </w:rPr>
              <w:t>01</w:t>
            </w:r>
          </w:p>
          <w:p w:rsidR="00A54A30" w:rsidRPr="00817014" w:rsidRDefault="00A54A30" w:rsidP="00F76031">
            <w:pPr>
              <w:spacing w:after="0"/>
              <w:jc w:val="center"/>
              <w:rPr>
                <w:rFonts w:ascii="Times New Roman" w:hAnsi="Times New Roman"/>
                <w:sz w:val="18"/>
                <w:szCs w:val="18"/>
              </w:rPr>
            </w:pPr>
            <w:r w:rsidRPr="00817014">
              <w:rPr>
                <w:rFonts w:ascii="Times New Roman" w:hAnsi="Times New Roman"/>
                <w:sz w:val="18"/>
                <w:szCs w:val="18"/>
              </w:rPr>
              <w:t>02160</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54A30" w:rsidRPr="00817014" w:rsidRDefault="00A54A30" w:rsidP="00F76031">
            <w:pPr>
              <w:spacing w:after="0" w:line="240" w:lineRule="auto"/>
              <w:jc w:val="both"/>
              <w:rPr>
                <w:rFonts w:ascii="Times New Roman" w:hAnsi="Times New Roman"/>
                <w:sz w:val="18"/>
                <w:szCs w:val="18"/>
              </w:rPr>
            </w:pPr>
            <w:r w:rsidRPr="00817014">
              <w:rPr>
                <w:rFonts w:ascii="Times New Roman" w:hAnsi="Times New Roman"/>
                <w:sz w:val="18"/>
                <w:szCs w:val="18"/>
              </w:rPr>
              <w:t>Оказание содействия детям-сиро-там и детям, оставшимся без попечения родителей, в обучении на подготовительных отделениях образовательных организаций высшего образования (п.5 ст.2 Закона УР от 06.03.2007 №2-РЗ)</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F76031">
            <w:pPr>
              <w:spacing w:after="0" w:line="240" w:lineRule="auto"/>
              <w:jc w:val="center"/>
              <w:rPr>
                <w:rFonts w:ascii="Times New Roman" w:hAnsi="Times New Roman"/>
                <w:sz w:val="18"/>
                <w:szCs w:val="18"/>
              </w:rPr>
            </w:pPr>
            <w:proofErr w:type="spellStart"/>
            <w:r w:rsidRPr="00817014">
              <w:rPr>
                <w:rFonts w:ascii="Times New Roman" w:hAnsi="Times New Roman"/>
                <w:sz w:val="18"/>
                <w:szCs w:val="18"/>
              </w:rPr>
              <w:t>УСПиДС</w:t>
            </w:r>
            <w:proofErr w:type="spellEnd"/>
            <w:r w:rsidRPr="00817014">
              <w:rPr>
                <w:rFonts w:ascii="Times New Roman" w:hAnsi="Times New Roman"/>
                <w:sz w:val="18"/>
                <w:szCs w:val="18"/>
              </w:rPr>
              <w:t>, Администрации районов города Ижевска</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A54A30" w:rsidRPr="00817014" w:rsidRDefault="00A54A30" w:rsidP="00F76031">
            <w:pPr>
              <w:spacing w:after="0" w:line="240" w:lineRule="auto"/>
              <w:jc w:val="center"/>
              <w:rPr>
                <w:rFonts w:ascii="Times New Roman" w:hAnsi="Times New Roman"/>
                <w:sz w:val="18"/>
                <w:szCs w:val="18"/>
              </w:rPr>
            </w:pPr>
            <w:r w:rsidRPr="00817014">
              <w:rPr>
                <w:rFonts w:ascii="Times New Roman" w:hAnsi="Times New Roman"/>
                <w:sz w:val="18"/>
                <w:szCs w:val="18"/>
              </w:rPr>
              <w:t>Субвенции из бюджета УР</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hideMark/>
          </w:tcPr>
          <w:p w:rsidR="00A54A30" w:rsidRPr="00B17518" w:rsidRDefault="00A54A30" w:rsidP="00F76031">
            <w:pPr>
              <w:spacing w:after="0" w:line="240" w:lineRule="auto"/>
              <w:jc w:val="center"/>
              <w:rPr>
                <w:rFonts w:ascii="Times New Roman" w:hAnsi="Times New Roman"/>
                <w:sz w:val="18"/>
                <w:szCs w:val="18"/>
              </w:rPr>
            </w:pPr>
            <w:r w:rsidRPr="00B17518">
              <w:rPr>
                <w:rFonts w:ascii="Times New Roman" w:hAnsi="Times New Roman"/>
                <w:sz w:val="18"/>
                <w:szCs w:val="18"/>
              </w:rPr>
              <w:t>32,50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A54A30" w:rsidRPr="00B17518" w:rsidRDefault="00A54A30" w:rsidP="007A7DFC">
            <w:pPr>
              <w:spacing w:after="0" w:line="240" w:lineRule="auto"/>
              <w:jc w:val="center"/>
              <w:rPr>
                <w:rFonts w:ascii="Times New Roman" w:hAnsi="Times New Roman"/>
                <w:sz w:val="18"/>
                <w:szCs w:val="18"/>
              </w:rPr>
            </w:pPr>
            <w:r w:rsidRPr="00B17518">
              <w:rPr>
                <w:rFonts w:ascii="Times New Roman" w:hAnsi="Times New Roman"/>
                <w:sz w:val="18"/>
                <w:szCs w:val="18"/>
              </w:rPr>
              <w:t>19,50</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A54A30" w:rsidRPr="00B17518" w:rsidRDefault="00A54A30" w:rsidP="006920C3">
            <w:pPr>
              <w:spacing w:after="0" w:line="240" w:lineRule="auto"/>
              <w:jc w:val="center"/>
              <w:rPr>
                <w:rFonts w:ascii="Times New Roman" w:hAnsi="Times New Roman"/>
                <w:sz w:val="18"/>
                <w:szCs w:val="18"/>
              </w:rPr>
            </w:pPr>
            <w:r w:rsidRPr="00B17518">
              <w:rPr>
                <w:rFonts w:ascii="Times New Roman" w:hAnsi="Times New Roman"/>
                <w:sz w:val="18"/>
                <w:szCs w:val="18"/>
              </w:rPr>
              <w:t>0,00</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A54A30" w:rsidRPr="00B17518" w:rsidRDefault="00A54A30" w:rsidP="003839A0">
            <w:pPr>
              <w:spacing w:after="0" w:line="240" w:lineRule="auto"/>
              <w:jc w:val="center"/>
              <w:rPr>
                <w:rFonts w:ascii="Times New Roman" w:hAnsi="Times New Roman"/>
                <w:sz w:val="18"/>
                <w:szCs w:val="18"/>
              </w:rPr>
            </w:pPr>
            <w:r w:rsidRPr="00B17518">
              <w:rPr>
                <w:rFonts w:ascii="Times New Roman" w:hAnsi="Times New Roman"/>
                <w:sz w:val="18"/>
                <w:szCs w:val="18"/>
              </w:rPr>
              <w:t>0,60</w:t>
            </w:r>
          </w:p>
        </w:tc>
        <w:tc>
          <w:tcPr>
            <w:tcW w:w="481" w:type="pct"/>
            <w:gridSpan w:val="16"/>
            <w:tcBorders>
              <w:top w:val="single" w:sz="4" w:space="0" w:color="auto"/>
              <w:left w:val="single" w:sz="4" w:space="0" w:color="auto"/>
              <w:bottom w:val="single" w:sz="4" w:space="0" w:color="auto"/>
              <w:right w:val="single" w:sz="4" w:space="0" w:color="auto"/>
            </w:tcBorders>
            <w:shd w:val="clear" w:color="auto" w:fill="auto"/>
            <w:hideMark/>
          </w:tcPr>
          <w:p w:rsidR="00A54A30" w:rsidRPr="00817014" w:rsidRDefault="00A54A30" w:rsidP="00F76031">
            <w:pPr>
              <w:spacing w:after="0" w:line="240" w:lineRule="auto"/>
              <w:jc w:val="both"/>
              <w:rPr>
                <w:rFonts w:ascii="Times New Roman" w:hAnsi="Times New Roman"/>
                <w:sz w:val="18"/>
                <w:szCs w:val="18"/>
              </w:rPr>
            </w:pPr>
            <w:r w:rsidRPr="00817014">
              <w:rPr>
                <w:rFonts w:ascii="Times New Roman" w:hAnsi="Times New Roman"/>
                <w:sz w:val="18"/>
                <w:szCs w:val="18"/>
              </w:rPr>
              <w:t xml:space="preserve">Количество детей-сирот, прошедших обучение на подготовительных курсах </w:t>
            </w:r>
          </w:p>
          <w:p w:rsidR="00A54A30" w:rsidRPr="006432BE" w:rsidRDefault="00A54A30" w:rsidP="00F76031">
            <w:pPr>
              <w:spacing w:after="0" w:line="240" w:lineRule="auto"/>
              <w:jc w:val="both"/>
              <w:rPr>
                <w:rFonts w:ascii="Times New Roman" w:hAnsi="Times New Roman"/>
                <w:sz w:val="18"/>
                <w:szCs w:val="18"/>
              </w:rPr>
            </w:pPr>
          </w:p>
        </w:tc>
        <w:tc>
          <w:tcPr>
            <w:tcW w:w="218" w:type="pct"/>
            <w:gridSpan w:val="12"/>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F76031">
            <w:pPr>
              <w:spacing w:after="0" w:line="240" w:lineRule="auto"/>
              <w:jc w:val="center"/>
              <w:rPr>
                <w:rFonts w:ascii="Times New Roman" w:hAnsi="Times New Roman"/>
                <w:sz w:val="18"/>
                <w:szCs w:val="18"/>
              </w:rPr>
            </w:pPr>
            <w:r w:rsidRPr="00817014">
              <w:rPr>
                <w:rFonts w:ascii="Times New Roman" w:hAnsi="Times New Roman"/>
                <w:sz w:val="18"/>
                <w:szCs w:val="18"/>
              </w:rPr>
              <w:t>чел.</w:t>
            </w:r>
          </w:p>
        </w:tc>
        <w:tc>
          <w:tcPr>
            <w:tcW w:w="268" w:type="pct"/>
            <w:gridSpan w:val="15"/>
            <w:tcBorders>
              <w:top w:val="single" w:sz="4" w:space="0" w:color="auto"/>
              <w:left w:val="single" w:sz="4" w:space="0" w:color="auto"/>
              <w:bottom w:val="single" w:sz="4" w:space="0" w:color="auto"/>
              <w:right w:val="single" w:sz="4" w:space="0" w:color="auto"/>
            </w:tcBorders>
            <w:shd w:val="clear" w:color="FFFFFF" w:fill="FFFFFF"/>
            <w:noWrap/>
            <w:hideMark/>
          </w:tcPr>
          <w:p w:rsidR="00A54A30" w:rsidRPr="00817014" w:rsidRDefault="00A54A30" w:rsidP="00F76031">
            <w:pPr>
              <w:spacing w:after="0" w:line="240" w:lineRule="auto"/>
              <w:jc w:val="center"/>
              <w:rPr>
                <w:rFonts w:ascii="Times New Roman" w:hAnsi="Times New Roman"/>
                <w:sz w:val="18"/>
                <w:szCs w:val="18"/>
              </w:rPr>
            </w:pPr>
            <w:r w:rsidRPr="00817014">
              <w:rPr>
                <w:rFonts w:ascii="Times New Roman" w:hAnsi="Times New Roman"/>
                <w:sz w:val="18"/>
                <w:szCs w:val="18"/>
              </w:rPr>
              <w:t>6</w:t>
            </w:r>
          </w:p>
        </w:tc>
        <w:tc>
          <w:tcPr>
            <w:tcW w:w="227" w:type="pct"/>
            <w:gridSpan w:val="14"/>
            <w:tcBorders>
              <w:top w:val="single" w:sz="4" w:space="0" w:color="auto"/>
              <w:left w:val="single" w:sz="4" w:space="0" w:color="auto"/>
              <w:bottom w:val="single" w:sz="4" w:space="0" w:color="auto"/>
              <w:right w:val="single" w:sz="4" w:space="0" w:color="auto"/>
            </w:tcBorders>
            <w:shd w:val="clear" w:color="FFFFFF" w:fill="FFFFFF"/>
            <w:noWrap/>
            <w:hideMark/>
          </w:tcPr>
          <w:p w:rsidR="00A54A30" w:rsidRPr="00B17518" w:rsidRDefault="00A54A30" w:rsidP="00B1490F">
            <w:pPr>
              <w:spacing w:after="0" w:line="240" w:lineRule="auto"/>
              <w:jc w:val="center"/>
              <w:rPr>
                <w:rFonts w:ascii="Times New Roman" w:hAnsi="Times New Roman"/>
                <w:sz w:val="18"/>
                <w:szCs w:val="18"/>
              </w:rPr>
            </w:pPr>
            <w:r w:rsidRPr="00B17518">
              <w:rPr>
                <w:rFonts w:ascii="Times New Roman" w:hAnsi="Times New Roman"/>
                <w:sz w:val="18"/>
                <w:szCs w:val="18"/>
              </w:rPr>
              <w:t>3</w:t>
            </w:r>
          </w:p>
        </w:tc>
        <w:tc>
          <w:tcPr>
            <w:tcW w:w="189" w:type="pct"/>
            <w:gridSpan w:val="8"/>
            <w:tcBorders>
              <w:top w:val="single" w:sz="4" w:space="0" w:color="auto"/>
              <w:left w:val="single" w:sz="4" w:space="0" w:color="auto"/>
              <w:bottom w:val="single" w:sz="4" w:space="0" w:color="auto"/>
              <w:right w:val="single" w:sz="4" w:space="0" w:color="auto"/>
            </w:tcBorders>
            <w:shd w:val="clear" w:color="FFFFFF" w:fill="FFFFFF"/>
            <w:noWrap/>
          </w:tcPr>
          <w:p w:rsidR="00A54A30" w:rsidRPr="00817014" w:rsidRDefault="00A54A30" w:rsidP="00BD291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noWrap/>
          </w:tcPr>
          <w:p w:rsidR="00A54A30" w:rsidRPr="00817014" w:rsidRDefault="00A54A30" w:rsidP="00BD291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10" w:type="pct"/>
            <w:gridSpan w:val="14"/>
            <w:tcBorders>
              <w:top w:val="single" w:sz="4" w:space="0" w:color="auto"/>
              <w:left w:val="single" w:sz="4" w:space="0" w:color="auto"/>
              <w:bottom w:val="single" w:sz="4" w:space="0" w:color="auto"/>
              <w:right w:val="single" w:sz="4" w:space="0" w:color="auto"/>
            </w:tcBorders>
            <w:shd w:val="clear" w:color="auto" w:fill="auto"/>
            <w:noWrap/>
          </w:tcPr>
          <w:p w:rsidR="00A54A30" w:rsidRPr="00C2220A" w:rsidRDefault="00BF7700" w:rsidP="002E16D3">
            <w:pPr>
              <w:spacing w:after="0" w:line="240" w:lineRule="auto"/>
              <w:jc w:val="center"/>
              <w:rPr>
                <w:rFonts w:ascii="Times New Roman" w:hAnsi="Times New Roman"/>
                <w:sz w:val="18"/>
                <w:szCs w:val="18"/>
              </w:rPr>
            </w:pPr>
            <w:r w:rsidRPr="00C2220A">
              <w:rPr>
                <w:rFonts w:ascii="Times New Roman" w:hAnsi="Times New Roman"/>
                <w:sz w:val="18"/>
                <w:szCs w:val="18"/>
              </w:rPr>
              <w:t>0</w:t>
            </w:r>
            <w:r w:rsidR="00C2220A">
              <w:rPr>
                <w:rFonts w:ascii="Times New Roman" w:hAnsi="Times New Roman"/>
                <w:sz w:val="18"/>
                <w:szCs w:val="18"/>
              </w:rPr>
              <w:t>,5</w:t>
            </w:r>
          </w:p>
        </w:tc>
        <w:tc>
          <w:tcPr>
            <w:tcW w:w="186" w:type="pct"/>
            <w:gridSpan w:val="14"/>
            <w:tcBorders>
              <w:top w:val="single" w:sz="4" w:space="0" w:color="auto"/>
              <w:left w:val="single" w:sz="4" w:space="0" w:color="auto"/>
              <w:bottom w:val="single" w:sz="4" w:space="0" w:color="auto"/>
              <w:right w:val="single" w:sz="4" w:space="0" w:color="auto"/>
            </w:tcBorders>
            <w:shd w:val="clear" w:color="auto" w:fill="auto"/>
          </w:tcPr>
          <w:p w:rsidR="00A54A30" w:rsidRPr="00817014" w:rsidRDefault="00A54A30" w:rsidP="002E16D3">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826" w:type="pct"/>
            <w:gridSpan w:val="3"/>
            <w:tcBorders>
              <w:top w:val="single" w:sz="4" w:space="0" w:color="auto"/>
              <w:left w:val="single" w:sz="4" w:space="0" w:color="auto"/>
              <w:bottom w:val="single" w:sz="4" w:space="0" w:color="auto"/>
              <w:right w:val="single" w:sz="4" w:space="0" w:color="auto"/>
            </w:tcBorders>
            <w:shd w:val="clear" w:color="auto" w:fill="auto"/>
            <w:hideMark/>
          </w:tcPr>
          <w:p w:rsidR="00A54A30" w:rsidRPr="00817014" w:rsidRDefault="009A7BE6" w:rsidP="005C0259">
            <w:pPr>
              <w:spacing w:after="0" w:line="240" w:lineRule="auto"/>
              <w:jc w:val="both"/>
              <w:rPr>
                <w:rFonts w:ascii="Times New Roman" w:hAnsi="Times New Roman"/>
                <w:color w:val="000000"/>
                <w:sz w:val="18"/>
                <w:szCs w:val="18"/>
              </w:rPr>
            </w:pPr>
            <w:r>
              <w:rPr>
                <w:rFonts w:ascii="Times New Roman" w:hAnsi="Times New Roman"/>
                <w:color w:val="000000"/>
                <w:sz w:val="18"/>
                <w:szCs w:val="18"/>
              </w:rPr>
              <w:t>Не в</w:t>
            </w:r>
            <w:r w:rsidR="00A54A30" w:rsidRPr="00817014">
              <w:rPr>
                <w:rFonts w:ascii="Times New Roman" w:hAnsi="Times New Roman"/>
                <w:color w:val="000000"/>
                <w:sz w:val="18"/>
                <w:szCs w:val="18"/>
              </w:rPr>
              <w:t>ыполнено. Отсутствие заявлений от детей-сирот на обучение на подготовительных курсах.</w:t>
            </w:r>
          </w:p>
        </w:tc>
      </w:tr>
      <w:tr w:rsidR="00A54A30" w:rsidRPr="00817014" w:rsidTr="00130E12">
        <w:trPr>
          <w:trHeight w:val="1215"/>
        </w:trPr>
        <w:tc>
          <w:tcPr>
            <w:tcW w:w="123" w:type="pct"/>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F76031">
            <w:pPr>
              <w:spacing w:after="0"/>
              <w:jc w:val="center"/>
              <w:rPr>
                <w:rFonts w:ascii="Times New Roman" w:hAnsi="Times New Roman"/>
                <w:sz w:val="18"/>
                <w:szCs w:val="18"/>
              </w:rPr>
            </w:pPr>
            <w:r w:rsidRPr="00817014">
              <w:rPr>
                <w:rFonts w:ascii="Times New Roman" w:hAnsi="Times New Roman"/>
                <w:sz w:val="18"/>
                <w:szCs w:val="18"/>
              </w:rPr>
              <w:lastRenderedPageBreak/>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F76031">
            <w:pPr>
              <w:spacing w:after="0"/>
              <w:jc w:val="center"/>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F76031">
            <w:pPr>
              <w:spacing w:after="0"/>
              <w:jc w:val="center"/>
              <w:rPr>
                <w:rFonts w:ascii="Times New Roman" w:hAnsi="Times New Roman"/>
                <w:sz w:val="18"/>
                <w:szCs w:val="18"/>
              </w:rPr>
            </w:pPr>
            <w:r w:rsidRPr="00817014">
              <w:rPr>
                <w:rFonts w:ascii="Times New Roman" w:hAnsi="Times New Roman"/>
                <w:sz w:val="18"/>
                <w:szCs w:val="18"/>
              </w:rPr>
              <w:t>01</w:t>
            </w:r>
          </w:p>
          <w:p w:rsidR="00A54A30" w:rsidRPr="00817014" w:rsidRDefault="00A54A30" w:rsidP="00F76031">
            <w:pPr>
              <w:spacing w:after="0"/>
              <w:jc w:val="center"/>
              <w:rPr>
                <w:rFonts w:ascii="Times New Roman" w:hAnsi="Times New Roman"/>
                <w:sz w:val="18"/>
                <w:szCs w:val="18"/>
              </w:rPr>
            </w:pPr>
            <w:r w:rsidRPr="00817014">
              <w:rPr>
                <w:rFonts w:ascii="Times New Roman" w:hAnsi="Times New Roman"/>
                <w:sz w:val="18"/>
                <w:szCs w:val="18"/>
              </w:rPr>
              <w:t>04250</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54A30" w:rsidRPr="00817014" w:rsidRDefault="00A54A30" w:rsidP="00F76031">
            <w:pPr>
              <w:spacing w:after="0" w:line="240" w:lineRule="auto"/>
              <w:jc w:val="both"/>
              <w:rPr>
                <w:rFonts w:ascii="Times New Roman" w:hAnsi="Times New Roman"/>
                <w:sz w:val="18"/>
                <w:szCs w:val="18"/>
              </w:rPr>
            </w:pPr>
            <w:r w:rsidRPr="00817014">
              <w:rPr>
                <w:rFonts w:ascii="Times New Roman" w:hAnsi="Times New Roman"/>
                <w:sz w:val="18"/>
                <w:szCs w:val="18"/>
              </w:rPr>
              <w:t>Социальная поддержка детей-сирот и детей, оставшихся без попечения родителей, переданных в приемные семьи (п.4 ст.2 Закона УР от 06.03.2007 №2-РЗ)</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F76031">
            <w:pPr>
              <w:spacing w:after="0" w:line="240" w:lineRule="auto"/>
              <w:jc w:val="center"/>
              <w:rPr>
                <w:rFonts w:ascii="Times New Roman" w:hAnsi="Times New Roman"/>
                <w:sz w:val="18"/>
                <w:szCs w:val="18"/>
              </w:rPr>
            </w:pPr>
            <w:proofErr w:type="spellStart"/>
            <w:r w:rsidRPr="00817014">
              <w:rPr>
                <w:rFonts w:ascii="Times New Roman" w:hAnsi="Times New Roman"/>
                <w:sz w:val="18"/>
                <w:szCs w:val="18"/>
              </w:rPr>
              <w:t>УСПи</w:t>
            </w:r>
            <w:proofErr w:type="spellEnd"/>
            <w:r w:rsidRPr="00817014">
              <w:rPr>
                <w:rFonts w:ascii="Times New Roman" w:hAnsi="Times New Roman"/>
                <w:sz w:val="18"/>
                <w:szCs w:val="18"/>
              </w:rPr>
              <w:t xml:space="preserve"> ДС</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A54A30" w:rsidRPr="00817014" w:rsidRDefault="00A54A30" w:rsidP="00F76031">
            <w:pPr>
              <w:spacing w:after="0" w:line="240" w:lineRule="auto"/>
              <w:rPr>
                <w:rFonts w:ascii="Times New Roman" w:hAnsi="Times New Roman"/>
                <w:color w:val="000000"/>
                <w:sz w:val="18"/>
                <w:szCs w:val="18"/>
              </w:rPr>
            </w:pPr>
            <w:r w:rsidRPr="00817014">
              <w:rPr>
                <w:rFonts w:ascii="Times New Roman" w:hAnsi="Times New Roman"/>
                <w:sz w:val="18"/>
                <w:szCs w:val="18"/>
              </w:rPr>
              <w:t>Субвенции из бюджета УР</w:t>
            </w:r>
            <w:r w:rsidRPr="00817014">
              <w:rPr>
                <w:rFonts w:ascii="Times New Roman" w:hAnsi="Times New Roman"/>
                <w:color w:val="000000"/>
                <w:sz w:val="18"/>
                <w:szCs w:val="18"/>
              </w:rPr>
              <w:t> </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hideMark/>
          </w:tcPr>
          <w:p w:rsidR="00A54A30" w:rsidRPr="0069693E" w:rsidRDefault="00A54A30" w:rsidP="00F76031">
            <w:pPr>
              <w:spacing w:after="0" w:line="240" w:lineRule="auto"/>
              <w:rPr>
                <w:rFonts w:ascii="Times New Roman" w:hAnsi="Times New Roman"/>
                <w:sz w:val="18"/>
                <w:szCs w:val="18"/>
              </w:rPr>
            </w:pPr>
            <w:r w:rsidRPr="0069693E">
              <w:rPr>
                <w:rFonts w:ascii="Times New Roman" w:hAnsi="Times New Roman"/>
                <w:sz w:val="18"/>
                <w:szCs w:val="18"/>
              </w:rPr>
              <w:t>20 090,90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A54A30" w:rsidRPr="0069693E" w:rsidRDefault="00A54A30" w:rsidP="008548EC">
            <w:pPr>
              <w:spacing w:after="0" w:line="240" w:lineRule="auto"/>
              <w:jc w:val="center"/>
              <w:rPr>
                <w:rFonts w:ascii="Times New Roman" w:hAnsi="Times New Roman"/>
                <w:sz w:val="18"/>
                <w:szCs w:val="18"/>
              </w:rPr>
            </w:pPr>
            <w:r w:rsidRPr="0069693E">
              <w:rPr>
                <w:rFonts w:ascii="Times New Roman" w:hAnsi="Times New Roman"/>
                <w:sz w:val="18"/>
                <w:szCs w:val="18"/>
              </w:rPr>
              <w:t>16 877,18</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A54A30" w:rsidRPr="0069693E" w:rsidRDefault="00A54A30" w:rsidP="001664DC">
            <w:pPr>
              <w:spacing w:after="0" w:line="240" w:lineRule="auto"/>
              <w:jc w:val="center"/>
              <w:rPr>
                <w:rFonts w:ascii="Times New Roman" w:hAnsi="Times New Roman"/>
                <w:sz w:val="18"/>
                <w:szCs w:val="18"/>
              </w:rPr>
            </w:pPr>
            <w:r w:rsidRPr="0069693E">
              <w:rPr>
                <w:rFonts w:ascii="Times New Roman" w:hAnsi="Times New Roman"/>
                <w:sz w:val="18"/>
                <w:szCs w:val="18"/>
              </w:rPr>
              <w:t>0,00</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A54A30" w:rsidRPr="0069693E" w:rsidRDefault="00A54A30" w:rsidP="001664DC">
            <w:pPr>
              <w:spacing w:after="0" w:line="240" w:lineRule="auto"/>
              <w:jc w:val="center"/>
              <w:rPr>
                <w:rFonts w:ascii="Times New Roman" w:hAnsi="Times New Roman"/>
                <w:sz w:val="18"/>
                <w:szCs w:val="18"/>
              </w:rPr>
            </w:pPr>
            <w:r w:rsidRPr="0069693E">
              <w:rPr>
                <w:rFonts w:ascii="Times New Roman" w:hAnsi="Times New Roman"/>
                <w:sz w:val="18"/>
                <w:szCs w:val="18"/>
              </w:rPr>
              <w:t>0,84</w:t>
            </w:r>
          </w:p>
        </w:tc>
        <w:tc>
          <w:tcPr>
            <w:tcW w:w="481" w:type="pct"/>
            <w:gridSpan w:val="16"/>
            <w:tcBorders>
              <w:top w:val="single" w:sz="4" w:space="0" w:color="auto"/>
              <w:left w:val="single" w:sz="4" w:space="0" w:color="auto"/>
              <w:bottom w:val="single" w:sz="4" w:space="0" w:color="auto"/>
              <w:right w:val="single" w:sz="4" w:space="0" w:color="auto"/>
            </w:tcBorders>
            <w:shd w:val="clear" w:color="auto" w:fill="auto"/>
            <w:hideMark/>
          </w:tcPr>
          <w:p w:rsidR="00A54A30" w:rsidRPr="0069693E" w:rsidRDefault="00A54A30" w:rsidP="005F3436">
            <w:pPr>
              <w:spacing w:after="0" w:line="240" w:lineRule="auto"/>
              <w:jc w:val="both"/>
              <w:rPr>
                <w:rFonts w:ascii="Times New Roman" w:hAnsi="Times New Roman"/>
                <w:sz w:val="18"/>
                <w:szCs w:val="18"/>
              </w:rPr>
            </w:pPr>
            <w:r w:rsidRPr="0069693E">
              <w:rPr>
                <w:rFonts w:ascii="Times New Roman" w:hAnsi="Times New Roman"/>
                <w:sz w:val="18"/>
                <w:szCs w:val="18"/>
              </w:rPr>
              <w:t>Количество приемных семей</w:t>
            </w:r>
          </w:p>
          <w:p w:rsidR="00A54A30" w:rsidRPr="0069693E" w:rsidRDefault="00A54A30" w:rsidP="005F3436">
            <w:pPr>
              <w:spacing w:after="0" w:line="240" w:lineRule="auto"/>
              <w:jc w:val="both"/>
              <w:rPr>
                <w:rFonts w:ascii="Times New Roman" w:hAnsi="Times New Roman"/>
                <w:sz w:val="18"/>
                <w:szCs w:val="18"/>
              </w:rPr>
            </w:pPr>
          </w:p>
        </w:tc>
        <w:tc>
          <w:tcPr>
            <w:tcW w:w="218" w:type="pct"/>
            <w:gridSpan w:val="12"/>
            <w:tcBorders>
              <w:top w:val="single" w:sz="4" w:space="0" w:color="auto"/>
              <w:left w:val="single" w:sz="4" w:space="0" w:color="auto"/>
              <w:bottom w:val="single" w:sz="4" w:space="0" w:color="auto"/>
              <w:right w:val="single" w:sz="4" w:space="0" w:color="auto"/>
            </w:tcBorders>
            <w:shd w:val="clear" w:color="FFFFFF" w:fill="FFFFFF"/>
            <w:hideMark/>
          </w:tcPr>
          <w:p w:rsidR="00A54A30" w:rsidRPr="0069693E" w:rsidRDefault="00A54A30" w:rsidP="00563145">
            <w:pPr>
              <w:spacing w:after="0"/>
              <w:jc w:val="center"/>
              <w:rPr>
                <w:rFonts w:ascii="Times New Roman" w:hAnsi="Times New Roman"/>
                <w:sz w:val="18"/>
                <w:szCs w:val="18"/>
              </w:rPr>
            </w:pPr>
            <w:r w:rsidRPr="0069693E">
              <w:rPr>
                <w:rFonts w:ascii="Times New Roman" w:hAnsi="Times New Roman"/>
                <w:sz w:val="18"/>
                <w:szCs w:val="18"/>
              </w:rPr>
              <w:t>семей</w:t>
            </w:r>
          </w:p>
        </w:tc>
        <w:tc>
          <w:tcPr>
            <w:tcW w:w="268" w:type="pct"/>
            <w:gridSpan w:val="15"/>
            <w:tcBorders>
              <w:top w:val="single" w:sz="4" w:space="0" w:color="auto"/>
              <w:left w:val="single" w:sz="4" w:space="0" w:color="auto"/>
              <w:bottom w:val="single" w:sz="4" w:space="0" w:color="auto"/>
              <w:right w:val="single" w:sz="4" w:space="0" w:color="auto"/>
            </w:tcBorders>
            <w:shd w:val="clear" w:color="FFFFFF" w:fill="FFFFFF"/>
            <w:hideMark/>
          </w:tcPr>
          <w:p w:rsidR="00A54A30" w:rsidRPr="0069693E" w:rsidRDefault="00A54A30" w:rsidP="00563145">
            <w:pPr>
              <w:spacing w:after="0" w:line="240" w:lineRule="auto"/>
              <w:jc w:val="center"/>
              <w:rPr>
                <w:rFonts w:ascii="Times New Roman" w:hAnsi="Times New Roman"/>
                <w:sz w:val="18"/>
                <w:szCs w:val="18"/>
              </w:rPr>
            </w:pPr>
            <w:r w:rsidRPr="0069693E">
              <w:rPr>
                <w:rFonts w:ascii="Times New Roman" w:hAnsi="Times New Roman"/>
                <w:sz w:val="18"/>
                <w:szCs w:val="18"/>
              </w:rPr>
              <w:t>85</w:t>
            </w:r>
          </w:p>
        </w:tc>
        <w:tc>
          <w:tcPr>
            <w:tcW w:w="227" w:type="pct"/>
            <w:gridSpan w:val="14"/>
            <w:tcBorders>
              <w:top w:val="single" w:sz="4" w:space="0" w:color="auto"/>
              <w:left w:val="single" w:sz="4" w:space="0" w:color="auto"/>
              <w:bottom w:val="single" w:sz="4" w:space="0" w:color="auto"/>
              <w:right w:val="single" w:sz="4" w:space="0" w:color="auto"/>
            </w:tcBorders>
            <w:shd w:val="clear" w:color="FFFFFF" w:fill="FFFFFF"/>
            <w:hideMark/>
          </w:tcPr>
          <w:p w:rsidR="00A54A30" w:rsidRPr="0069693E" w:rsidRDefault="00A54A30" w:rsidP="00563145">
            <w:pPr>
              <w:spacing w:after="0" w:line="240" w:lineRule="auto"/>
              <w:jc w:val="center"/>
              <w:rPr>
                <w:rFonts w:ascii="Times New Roman" w:hAnsi="Times New Roman"/>
                <w:sz w:val="18"/>
                <w:szCs w:val="18"/>
              </w:rPr>
            </w:pPr>
            <w:r w:rsidRPr="0069693E">
              <w:rPr>
                <w:rFonts w:ascii="Times New Roman" w:hAnsi="Times New Roman"/>
                <w:sz w:val="18"/>
                <w:szCs w:val="18"/>
              </w:rPr>
              <w:t>81</w:t>
            </w:r>
          </w:p>
        </w:tc>
        <w:tc>
          <w:tcPr>
            <w:tcW w:w="189" w:type="pct"/>
            <w:gridSpan w:val="8"/>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56314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56314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10" w:type="pct"/>
            <w:gridSpan w:val="14"/>
            <w:tcBorders>
              <w:top w:val="single" w:sz="4" w:space="0" w:color="auto"/>
              <w:left w:val="single" w:sz="4" w:space="0" w:color="auto"/>
              <w:bottom w:val="single" w:sz="4" w:space="0" w:color="auto"/>
              <w:right w:val="single" w:sz="4" w:space="0" w:color="auto"/>
            </w:tcBorders>
            <w:shd w:val="clear" w:color="auto" w:fill="auto"/>
            <w:noWrap/>
          </w:tcPr>
          <w:p w:rsidR="00A54A30" w:rsidRPr="00817014" w:rsidRDefault="00C2220A"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0,95</w:t>
            </w:r>
          </w:p>
        </w:tc>
        <w:tc>
          <w:tcPr>
            <w:tcW w:w="186" w:type="pct"/>
            <w:gridSpan w:val="14"/>
            <w:tcBorders>
              <w:top w:val="single" w:sz="4" w:space="0" w:color="auto"/>
              <w:left w:val="single" w:sz="4" w:space="0" w:color="auto"/>
              <w:bottom w:val="single" w:sz="4" w:space="0" w:color="auto"/>
              <w:right w:val="single" w:sz="4" w:space="0" w:color="auto"/>
            </w:tcBorders>
            <w:shd w:val="clear" w:color="auto" w:fill="auto"/>
          </w:tcPr>
          <w:p w:rsidR="00A54A30" w:rsidRPr="00C2220A" w:rsidRDefault="00C2220A" w:rsidP="002E16D3">
            <w:pPr>
              <w:spacing w:after="0" w:line="240" w:lineRule="auto"/>
              <w:jc w:val="center"/>
              <w:rPr>
                <w:rFonts w:ascii="Times New Roman" w:hAnsi="Times New Roman"/>
                <w:sz w:val="18"/>
                <w:szCs w:val="18"/>
              </w:rPr>
            </w:pPr>
            <w:r w:rsidRPr="00C2220A">
              <w:rPr>
                <w:rFonts w:ascii="Times New Roman" w:hAnsi="Times New Roman"/>
                <w:sz w:val="18"/>
                <w:szCs w:val="18"/>
              </w:rPr>
              <w:t>-</w:t>
            </w:r>
          </w:p>
        </w:tc>
        <w:tc>
          <w:tcPr>
            <w:tcW w:w="826" w:type="pct"/>
            <w:gridSpan w:val="3"/>
            <w:tcBorders>
              <w:top w:val="single" w:sz="4" w:space="0" w:color="auto"/>
              <w:left w:val="single" w:sz="4" w:space="0" w:color="auto"/>
              <w:bottom w:val="single" w:sz="4" w:space="0" w:color="auto"/>
              <w:right w:val="single" w:sz="4" w:space="0" w:color="auto"/>
            </w:tcBorders>
            <w:shd w:val="clear" w:color="auto" w:fill="auto"/>
            <w:hideMark/>
          </w:tcPr>
          <w:p w:rsidR="00A54A30" w:rsidRPr="00817014" w:rsidRDefault="0075120C" w:rsidP="006E07E5">
            <w:pPr>
              <w:spacing w:after="0" w:line="240" w:lineRule="auto"/>
              <w:jc w:val="both"/>
              <w:rPr>
                <w:rFonts w:ascii="Times New Roman" w:hAnsi="Times New Roman"/>
                <w:color w:val="000000"/>
                <w:sz w:val="18"/>
                <w:szCs w:val="18"/>
              </w:rPr>
            </w:pPr>
            <w:r>
              <w:rPr>
                <w:rFonts w:ascii="Times New Roman" w:hAnsi="Times New Roman"/>
                <w:color w:val="000000"/>
                <w:sz w:val="18"/>
                <w:szCs w:val="18"/>
              </w:rPr>
              <w:t>Не в</w:t>
            </w:r>
            <w:r w:rsidR="00A54A30" w:rsidRPr="00817014">
              <w:rPr>
                <w:rFonts w:ascii="Times New Roman" w:hAnsi="Times New Roman"/>
                <w:color w:val="000000"/>
                <w:sz w:val="18"/>
                <w:szCs w:val="18"/>
              </w:rPr>
              <w:t xml:space="preserve">ыполнено. </w:t>
            </w:r>
          </w:p>
          <w:p w:rsidR="00A54A30" w:rsidRPr="00817014" w:rsidRDefault="00A54A30" w:rsidP="006E07E5">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С 01.11.2021 отдельные государственные полномочия Удмуртской Республики по социальной поддержке детей-сирот отозваны.</w:t>
            </w:r>
          </w:p>
        </w:tc>
      </w:tr>
      <w:tr w:rsidR="00A54A30" w:rsidRPr="00817014" w:rsidTr="00130E12">
        <w:trPr>
          <w:trHeight w:val="3299"/>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0E7941">
            <w:pPr>
              <w:jc w:val="center"/>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0E7941">
            <w:pPr>
              <w:jc w:val="center"/>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0E7941">
            <w:pPr>
              <w:jc w:val="center"/>
              <w:rPr>
                <w:rFonts w:ascii="Times New Roman" w:hAnsi="Times New Roman"/>
                <w:sz w:val="18"/>
                <w:szCs w:val="18"/>
              </w:rPr>
            </w:pPr>
            <w:r w:rsidRPr="00817014">
              <w:rPr>
                <w:rFonts w:ascii="Times New Roman" w:hAnsi="Times New Roman"/>
                <w:sz w:val="18"/>
                <w:szCs w:val="18"/>
              </w:rPr>
              <w:t>01 04260</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A54A30" w:rsidRPr="00817014" w:rsidRDefault="00A54A30" w:rsidP="0005069C">
            <w:pPr>
              <w:spacing w:line="240" w:lineRule="auto"/>
              <w:jc w:val="both"/>
              <w:rPr>
                <w:rFonts w:ascii="Times New Roman" w:hAnsi="Times New Roman"/>
                <w:sz w:val="18"/>
                <w:szCs w:val="18"/>
              </w:rPr>
            </w:pPr>
            <w:r w:rsidRPr="00817014">
              <w:rPr>
                <w:rFonts w:ascii="Times New Roman" w:hAnsi="Times New Roman"/>
                <w:sz w:val="18"/>
                <w:szCs w:val="18"/>
              </w:rPr>
              <w:t>Выплата денежных средств на содержание детей, находящихся под опекой (попечительством) (п.3 ст.2 Закона УР от 06.03.2007 №2-РЗ)</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05069C">
            <w:pPr>
              <w:spacing w:line="240" w:lineRule="auto"/>
              <w:jc w:val="center"/>
              <w:rPr>
                <w:rFonts w:ascii="Times New Roman" w:hAnsi="Times New Roman"/>
                <w:sz w:val="18"/>
                <w:szCs w:val="18"/>
              </w:rPr>
            </w:pPr>
            <w:proofErr w:type="spellStart"/>
            <w:r w:rsidRPr="00817014">
              <w:rPr>
                <w:rFonts w:ascii="Times New Roman" w:hAnsi="Times New Roman"/>
                <w:sz w:val="18"/>
                <w:szCs w:val="18"/>
              </w:rPr>
              <w:t>УСПи</w:t>
            </w:r>
            <w:proofErr w:type="spellEnd"/>
            <w:r w:rsidRPr="00817014">
              <w:rPr>
                <w:rFonts w:ascii="Times New Roman" w:hAnsi="Times New Roman"/>
                <w:sz w:val="18"/>
                <w:szCs w:val="18"/>
              </w:rPr>
              <w:t xml:space="preserve"> ДС</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A54A30" w:rsidRPr="00817014" w:rsidRDefault="00A54A30" w:rsidP="0005069C">
            <w:pPr>
              <w:spacing w:after="0" w:line="240" w:lineRule="auto"/>
              <w:rPr>
                <w:rFonts w:ascii="Times New Roman" w:hAnsi="Times New Roman"/>
                <w:sz w:val="18"/>
                <w:szCs w:val="18"/>
              </w:rPr>
            </w:pPr>
            <w:r w:rsidRPr="00817014">
              <w:rPr>
                <w:rFonts w:ascii="Times New Roman" w:hAnsi="Times New Roman"/>
                <w:sz w:val="18"/>
                <w:szCs w:val="18"/>
              </w:rPr>
              <w:t>Субвенции из бюджета УР</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tcPr>
          <w:p w:rsidR="00A54A30" w:rsidRPr="0069693E" w:rsidRDefault="00A54A30" w:rsidP="0005069C">
            <w:pPr>
              <w:spacing w:after="0" w:line="240" w:lineRule="auto"/>
              <w:rPr>
                <w:rFonts w:ascii="Times New Roman" w:hAnsi="Times New Roman"/>
                <w:sz w:val="18"/>
                <w:szCs w:val="18"/>
              </w:rPr>
            </w:pPr>
            <w:r w:rsidRPr="0069693E">
              <w:rPr>
                <w:rFonts w:ascii="Times New Roman" w:hAnsi="Times New Roman"/>
                <w:sz w:val="18"/>
                <w:szCs w:val="18"/>
              </w:rPr>
              <w:t>73 152,10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tcPr>
          <w:p w:rsidR="00A54A30" w:rsidRPr="0069693E" w:rsidRDefault="00A54A30" w:rsidP="00E56C2F">
            <w:pPr>
              <w:spacing w:after="0" w:line="240" w:lineRule="auto"/>
              <w:jc w:val="center"/>
              <w:rPr>
                <w:rFonts w:ascii="Times New Roman" w:hAnsi="Times New Roman"/>
                <w:sz w:val="18"/>
                <w:szCs w:val="18"/>
              </w:rPr>
            </w:pPr>
            <w:r w:rsidRPr="0069693E">
              <w:rPr>
                <w:rFonts w:ascii="Times New Roman" w:hAnsi="Times New Roman"/>
                <w:sz w:val="18"/>
                <w:szCs w:val="18"/>
              </w:rPr>
              <w:t>72 103,82</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tcPr>
          <w:p w:rsidR="00A54A30" w:rsidRPr="0069693E" w:rsidRDefault="00A54A30" w:rsidP="001664DC">
            <w:pPr>
              <w:spacing w:after="0" w:line="240" w:lineRule="auto"/>
              <w:jc w:val="center"/>
              <w:rPr>
                <w:rFonts w:ascii="Times New Roman" w:hAnsi="Times New Roman"/>
                <w:sz w:val="18"/>
                <w:szCs w:val="18"/>
              </w:rPr>
            </w:pPr>
            <w:r w:rsidRPr="0069693E">
              <w:rPr>
                <w:rFonts w:ascii="Times New Roman" w:hAnsi="Times New Roman"/>
                <w:sz w:val="18"/>
                <w:szCs w:val="18"/>
              </w:rPr>
              <w:t>0,00</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tcPr>
          <w:p w:rsidR="00A54A30" w:rsidRPr="0069693E" w:rsidRDefault="00A54A30" w:rsidP="001664DC">
            <w:pPr>
              <w:spacing w:after="0" w:line="240" w:lineRule="auto"/>
              <w:jc w:val="center"/>
              <w:rPr>
                <w:rFonts w:ascii="Times New Roman" w:hAnsi="Times New Roman"/>
                <w:sz w:val="18"/>
                <w:szCs w:val="18"/>
              </w:rPr>
            </w:pPr>
            <w:r w:rsidRPr="0069693E">
              <w:rPr>
                <w:rFonts w:ascii="Times New Roman" w:hAnsi="Times New Roman"/>
                <w:sz w:val="18"/>
                <w:szCs w:val="18"/>
              </w:rPr>
              <w:t>0,99</w:t>
            </w:r>
          </w:p>
        </w:tc>
        <w:tc>
          <w:tcPr>
            <w:tcW w:w="481" w:type="pct"/>
            <w:gridSpan w:val="16"/>
            <w:tcBorders>
              <w:top w:val="single" w:sz="4" w:space="0" w:color="auto"/>
              <w:left w:val="single" w:sz="4" w:space="0" w:color="auto"/>
              <w:bottom w:val="single" w:sz="4" w:space="0" w:color="auto"/>
              <w:right w:val="single" w:sz="4" w:space="0" w:color="auto"/>
            </w:tcBorders>
            <w:shd w:val="clear" w:color="auto" w:fill="auto"/>
          </w:tcPr>
          <w:p w:rsidR="00A54A30" w:rsidRPr="0069693E" w:rsidRDefault="00A54A30" w:rsidP="0005069C">
            <w:pPr>
              <w:spacing w:line="240" w:lineRule="auto"/>
              <w:jc w:val="both"/>
              <w:rPr>
                <w:rFonts w:ascii="Times New Roman" w:hAnsi="Times New Roman"/>
                <w:sz w:val="18"/>
                <w:szCs w:val="18"/>
              </w:rPr>
            </w:pPr>
            <w:r w:rsidRPr="0069693E">
              <w:rPr>
                <w:rFonts w:ascii="Times New Roman" w:hAnsi="Times New Roman"/>
                <w:sz w:val="18"/>
                <w:szCs w:val="18"/>
              </w:rPr>
              <w:t>Количество детей,  находящихся под опекой (попечительством), получающих денежные средства</w:t>
            </w:r>
          </w:p>
          <w:p w:rsidR="00A54A30" w:rsidRPr="0069693E" w:rsidRDefault="00A54A30" w:rsidP="0005069C">
            <w:pPr>
              <w:spacing w:line="240" w:lineRule="auto"/>
              <w:jc w:val="both"/>
              <w:rPr>
                <w:rFonts w:ascii="Times New Roman" w:hAnsi="Times New Roman"/>
                <w:sz w:val="18"/>
                <w:szCs w:val="18"/>
              </w:rPr>
            </w:pPr>
          </w:p>
        </w:tc>
        <w:tc>
          <w:tcPr>
            <w:tcW w:w="218" w:type="pct"/>
            <w:gridSpan w:val="12"/>
            <w:tcBorders>
              <w:top w:val="single" w:sz="4" w:space="0" w:color="auto"/>
              <w:left w:val="single" w:sz="4" w:space="0" w:color="auto"/>
              <w:bottom w:val="single" w:sz="4" w:space="0" w:color="auto"/>
              <w:right w:val="single" w:sz="4" w:space="0" w:color="auto"/>
            </w:tcBorders>
            <w:shd w:val="clear" w:color="FFFFFF" w:fill="FFFFFF"/>
          </w:tcPr>
          <w:p w:rsidR="00A54A30" w:rsidRPr="0069693E" w:rsidRDefault="00A54A30" w:rsidP="00563145">
            <w:pPr>
              <w:spacing w:line="240" w:lineRule="auto"/>
              <w:jc w:val="center"/>
              <w:rPr>
                <w:rFonts w:ascii="Times New Roman" w:hAnsi="Times New Roman"/>
                <w:sz w:val="18"/>
                <w:szCs w:val="18"/>
              </w:rPr>
            </w:pPr>
            <w:r w:rsidRPr="0069693E">
              <w:rPr>
                <w:rFonts w:ascii="Times New Roman" w:hAnsi="Times New Roman"/>
                <w:sz w:val="18"/>
                <w:szCs w:val="18"/>
              </w:rPr>
              <w:t>чел.</w:t>
            </w:r>
          </w:p>
        </w:tc>
        <w:tc>
          <w:tcPr>
            <w:tcW w:w="268" w:type="pct"/>
            <w:gridSpan w:val="15"/>
            <w:tcBorders>
              <w:top w:val="single" w:sz="4" w:space="0" w:color="auto"/>
              <w:left w:val="single" w:sz="4" w:space="0" w:color="auto"/>
              <w:bottom w:val="single" w:sz="4" w:space="0" w:color="auto"/>
              <w:right w:val="single" w:sz="4" w:space="0" w:color="auto"/>
            </w:tcBorders>
            <w:shd w:val="clear" w:color="FFFFFF" w:fill="FFFFFF"/>
          </w:tcPr>
          <w:p w:rsidR="00A54A30" w:rsidRPr="0069693E" w:rsidRDefault="00A54A30" w:rsidP="00563145">
            <w:pPr>
              <w:spacing w:after="0" w:line="240" w:lineRule="auto"/>
              <w:jc w:val="center"/>
              <w:rPr>
                <w:rFonts w:ascii="Times New Roman" w:hAnsi="Times New Roman"/>
                <w:sz w:val="18"/>
                <w:szCs w:val="18"/>
              </w:rPr>
            </w:pPr>
            <w:r w:rsidRPr="0069693E">
              <w:rPr>
                <w:rFonts w:ascii="Times New Roman" w:hAnsi="Times New Roman"/>
                <w:sz w:val="18"/>
                <w:szCs w:val="18"/>
              </w:rPr>
              <w:t>1103</w:t>
            </w:r>
          </w:p>
        </w:tc>
        <w:tc>
          <w:tcPr>
            <w:tcW w:w="227" w:type="pct"/>
            <w:gridSpan w:val="14"/>
            <w:tcBorders>
              <w:top w:val="single" w:sz="4" w:space="0" w:color="auto"/>
              <w:left w:val="single" w:sz="4" w:space="0" w:color="auto"/>
              <w:bottom w:val="single" w:sz="4" w:space="0" w:color="auto"/>
              <w:right w:val="single" w:sz="4" w:space="0" w:color="auto"/>
            </w:tcBorders>
            <w:shd w:val="clear" w:color="FFFFFF" w:fill="FFFFFF"/>
          </w:tcPr>
          <w:p w:rsidR="00A54A30" w:rsidRPr="0069693E" w:rsidRDefault="00A54A30" w:rsidP="00563145">
            <w:pPr>
              <w:spacing w:after="0" w:line="240" w:lineRule="auto"/>
              <w:jc w:val="center"/>
              <w:rPr>
                <w:rFonts w:ascii="Times New Roman" w:hAnsi="Times New Roman"/>
                <w:sz w:val="18"/>
                <w:szCs w:val="18"/>
              </w:rPr>
            </w:pPr>
            <w:r w:rsidRPr="0069693E">
              <w:rPr>
                <w:rFonts w:ascii="Times New Roman" w:hAnsi="Times New Roman"/>
                <w:sz w:val="18"/>
                <w:szCs w:val="18"/>
              </w:rPr>
              <w:t>943</w:t>
            </w:r>
          </w:p>
        </w:tc>
        <w:tc>
          <w:tcPr>
            <w:tcW w:w="189" w:type="pct"/>
            <w:gridSpan w:val="8"/>
            <w:tcBorders>
              <w:top w:val="single" w:sz="4" w:space="0" w:color="auto"/>
              <w:left w:val="single" w:sz="4" w:space="0" w:color="auto"/>
              <w:bottom w:val="single" w:sz="4" w:space="0" w:color="auto"/>
              <w:right w:val="single" w:sz="4" w:space="0" w:color="auto"/>
            </w:tcBorders>
            <w:shd w:val="clear" w:color="FFFFFF" w:fill="FFFFFF"/>
          </w:tcPr>
          <w:p w:rsidR="00A54A30" w:rsidRPr="0069693E" w:rsidRDefault="00A54A30" w:rsidP="00563145">
            <w:pPr>
              <w:spacing w:after="0" w:line="240" w:lineRule="auto"/>
              <w:jc w:val="center"/>
              <w:rPr>
                <w:rFonts w:ascii="Times New Roman" w:hAnsi="Times New Roman"/>
                <w:sz w:val="18"/>
                <w:szCs w:val="18"/>
              </w:rPr>
            </w:pPr>
            <w:r w:rsidRPr="0069693E">
              <w:rPr>
                <w:rFonts w:ascii="Times New Roman" w:hAnsi="Times New Roman"/>
                <w:sz w:val="18"/>
                <w:szCs w:val="18"/>
              </w:rPr>
              <w:t>х</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56314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10" w:type="pct"/>
            <w:gridSpan w:val="14"/>
            <w:tcBorders>
              <w:top w:val="single" w:sz="4" w:space="0" w:color="auto"/>
              <w:left w:val="single" w:sz="4" w:space="0" w:color="auto"/>
              <w:bottom w:val="single" w:sz="4" w:space="0" w:color="auto"/>
              <w:right w:val="single" w:sz="4" w:space="0" w:color="auto"/>
            </w:tcBorders>
            <w:shd w:val="clear" w:color="auto" w:fill="auto"/>
            <w:noWrap/>
          </w:tcPr>
          <w:p w:rsidR="00A54A30" w:rsidRPr="00817014" w:rsidRDefault="00C2220A"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0,85</w:t>
            </w:r>
          </w:p>
        </w:tc>
        <w:tc>
          <w:tcPr>
            <w:tcW w:w="186" w:type="pct"/>
            <w:gridSpan w:val="14"/>
            <w:tcBorders>
              <w:top w:val="single" w:sz="4" w:space="0" w:color="auto"/>
              <w:left w:val="single" w:sz="4" w:space="0" w:color="auto"/>
              <w:bottom w:val="single" w:sz="4" w:space="0" w:color="auto"/>
              <w:right w:val="single" w:sz="4" w:space="0" w:color="auto"/>
            </w:tcBorders>
            <w:shd w:val="clear" w:color="auto" w:fill="auto"/>
          </w:tcPr>
          <w:p w:rsidR="00A54A30" w:rsidRPr="00C2220A" w:rsidRDefault="00C2220A" w:rsidP="002E16D3">
            <w:pPr>
              <w:spacing w:after="0" w:line="240" w:lineRule="auto"/>
              <w:jc w:val="center"/>
              <w:rPr>
                <w:rFonts w:ascii="Times New Roman" w:hAnsi="Times New Roman"/>
                <w:sz w:val="18"/>
                <w:szCs w:val="18"/>
              </w:rPr>
            </w:pPr>
            <w:r w:rsidRPr="00C2220A">
              <w:rPr>
                <w:rFonts w:ascii="Times New Roman" w:hAnsi="Times New Roman"/>
                <w:sz w:val="18"/>
                <w:szCs w:val="18"/>
              </w:rPr>
              <w:t>-</w:t>
            </w:r>
          </w:p>
        </w:tc>
        <w:tc>
          <w:tcPr>
            <w:tcW w:w="826" w:type="pct"/>
            <w:gridSpan w:val="3"/>
            <w:tcBorders>
              <w:top w:val="single" w:sz="4" w:space="0" w:color="auto"/>
              <w:left w:val="single" w:sz="4" w:space="0" w:color="auto"/>
              <w:bottom w:val="single" w:sz="4" w:space="0" w:color="auto"/>
              <w:right w:val="single" w:sz="4" w:space="0" w:color="auto"/>
            </w:tcBorders>
            <w:shd w:val="clear" w:color="auto" w:fill="auto"/>
          </w:tcPr>
          <w:p w:rsidR="00A54A30" w:rsidRPr="00817014" w:rsidRDefault="0075120C" w:rsidP="00563145">
            <w:pPr>
              <w:spacing w:after="0" w:line="240" w:lineRule="auto"/>
              <w:jc w:val="both"/>
              <w:rPr>
                <w:rFonts w:ascii="Times New Roman" w:hAnsi="Times New Roman"/>
                <w:color w:val="000000"/>
                <w:sz w:val="18"/>
                <w:szCs w:val="18"/>
              </w:rPr>
            </w:pPr>
            <w:r>
              <w:rPr>
                <w:rFonts w:ascii="Times New Roman" w:hAnsi="Times New Roman"/>
                <w:color w:val="000000"/>
                <w:sz w:val="18"/>
                <w:szCs w:val="18"/>
              </w:rPr>
              <w:t>Не в</w:t>
            </w:r>
            <w:r w:rsidR="00A54A30" w:rsidRPr="00817014">
              <w:rPr>
                <w:rFonts w:ascii="Times New Roman" w:hAnsi="Times New Roman"/>
                <w:color w:val="000000"/>
                <w:sz w:val="18"/>
                <w:szCs w:val="18"/>
              </w:rPr>
              <w:t xml:space="preserve">ыполнено. </w:t>
            </w:r>
          </w:p>
          <w:p w:rsidR="00A54A30" w:rsidRPr="00817014" w:rsidRDefault="00A54A30" w:rsidP="00563145">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С 01.11.2021 отдельные государственные полномочия Удмуртской Республики по социальной поддержке детей-сирот отозваны.</w:t>
            </w:r>
          </w:p>
        </w:tc>
      </w:tr>
      <w:tr w:rsidR="00A54A30" w:rsidRPr="00817014" w:rsidTr="00130E12">
        <w:trPr>
          <w:trHeight w:val="274"/>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05069C">
            <w:pPr>
              <w:jc w:val="center"/>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05069C">
            <w:pPr>
              <w:jc w:val="center"/>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05069C">
            <w:pPr>
              <w:jc w:val="center"/>
              <w:rPr>
                <w:rFonts w:ascii="Times New Roman" w:hAnsi="Times New Roman"/>
                <w:sz w:val="18"/>
                <w:szCs w:val="18"/>
              </w:rPr>
            </w:pPr>
            <w:r w:rsidRPr="00817014">
              <w:rPr>
                <w:rFonts w:ascii="Times New Roman" w:hAnsi="Times New Roman"/>
                <w:sz w:val="18"/>
                <w:szCs w:val="18"/>
              </w:rPr>
              <w:t>01 06330</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A54A30" w:rsidRPr="00817014" w:rsidRDefault="00A54A30" w:rsidP="0005069C">
            <w:pPr>
              <w:spacing w:line="240" w:lineRule="auto"/>
              <w:jc w:val="both"/>
              <w:rPr>
                <w:rFonts w:ascii="Times New Roman" w:hAnsi="Times New Roman"/>
                <w:sz w:val="18"/>
                <w:szCs w:val="18"/>
              </w:rPr>
            </w:pPr>
            <w:r w:rsidRPr="00817014">
              <w:rPr>
                <w:rFonts w:ascii="Times New Roman" w:hAnsi="Times New Roman"/>
                <w:sz w:val="18"/>
                <w:szCs w:val="18"/>
              </w:rPr>
              <w:t xml:space="preserve">Выплата денежных средств на содержание усыновленных (удочеренных) </w:t>
            </w:r>
            <w:r w:rsidRPr="00817014">
              <w:rPr>
                <w:rFonts w:ascii="Times New Roman" w:hAnsi="Times New Roman"/>
                <w:sz w:val="18"/>
                <w:szCs w:val="18"/>
              </w:rPr>
              <w:lastRenderedPageBreak/>
              <w:t>детей (пп.4.1 п.4 ст.2 Закона УР от 06.03.2007 №2-РЗ)</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05069C">
            <w:pPr>
              <w:spacing w:line="240" w:lineRule="auto"/>
              <w:jc w:val="center"/>
              <w:rPr>
                <w:rFonts w:ascii="Times New Roman" w:hAnsi="Times New Roman"/>
                <w:sz w:val="18"/>
                <w:szCs w:val="18"/>
              </w:rPr>
            </w:pPr>
            <w:proofErr w:type="spellStart"/>
            <w:r w:rsidRPr="00817014">
              <w:rPr>
                <w:rFonts w:ascii="Times New Roman" w:hAnsi="Times New Roman"/>
                <w:sz w:val="18"/>
                <w:szCs w:val="18"/>
              </w:rPr>
              <w:lastRenderedPageBreak/>
              <w:t>УСПи</w:t>
            </w:r>
            <w:proofErr w:type="spellEnd"/>
            <w:r w:rsidRPr="00817014">
              <w:rPr>
                <w:rFonts w:ascii="Times New Roman" w:hAnsi="Times New Roman"/>
                <w:sz w:val="18"/>
                <w:szCs w:val="18"/>
              </w:rPr>
              <w:t xml:space="preserve"> ДС</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A54A30" w:rsidRPr="00817014" w:rsidRDefault="00A54A30" w:rsidP="0005069C">
            <w:pPr>
              <w:spacing w:after="0" w:line="240" w:lineRule="auto"/>
              <w:rPr>
                <w:rFonts w:ascii="Times New Roman" w:hAnsi="Times New Roman"/>
                <w:sz w:val="18"/>
                <w:szCs w:val="18"/>
              </w:rPr>
            </w:pPr>
            <w:r w:rsidRPr="00817014">
              <w:rPr>
                <w:rFonts w:ascii="Times New Roman" w:hAnsi="Times New Roman"/>
                <w:sz w:val="18"/>
                <w:szCs w:val="18"/>
              </w:rPr>
              <w:t>Субвенции из бюджета УР</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tcPr>
          <w:p w:rsidR="00A54A30" w:rsidRPr="0069693E" w:rsidRDefault="00A54A30" w:rsidP="0005069C">
            <w:pPr>
              <w:spacing w:after="0" w:line="240" w:lineRule="auto"/>
              <w:rPr>
                <w:rFonts w:ascii="Times New Roman" w:hAnsi="Times New Roman"/>
                <w:sz w:val="18"/>
                <w:szCs w:val="18"/>
              </w:rPr>
            </w:pPr>
            <w:r w:rsidRPr="0069693E">
              <w:rPr>
                <w:rFonts w:ascii="Times New Roman" w:hAnsi="Times New Roman"/>
                <w:sz w:val="18"/>
                <w:szCs w:val="18"/>
              </w:rPr>
              <w:t>3 400,00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tcPr>
          <w:p w:rsidR="00A54A30" w:rsidRPr="0069693E" w:rsidRDefault="00A54A30" w:rsidP="00D8758A">
            <w:pPr>
              <w:spacing w:after="0" w:line="240" w:lineRule="auto"/>
              <w:jc w:val="center"/>
              <w:rPr>
                <w:rFonts w:ascii="Times New Roman" w:hAnsi="Times New Roman"/>
                <w:sz w:val="18"/>
                <w:szCs w:val="18"/>
              </w:rPr>
            </w:pPr>
            <w:r w:rsidRPr="0069693E">
              <w:rPr>
                <w:rFonts w:ascii="Times New Roman" w:hAnsi="Times New Roman"/>
                <w:sz w:val="18"/>
                <w:szCs w:val="18"/>
              </w:rPr>
              <w:t>3 400,00</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tcPr>
          <w:p w:rsidR="00A54A30" w:rsidRPr="0069693E" w:rsidRDefault="00A54A30" w:rsidP="001564ED">
            <w:pPr>
              <w:spacing w:after="0" w:line="240" w:lineRule="auto"/>
              <w:jc w:val="center"/>
              <w:rPr>
                <w:rFonts w:ascii="Times New Roman" w:hAnsi="Times New Roman"/>
                <w:sz w:val="18"/>
                <w:szCs w:val="18"/>
              </w:rPr>
            </w:pPr>
            <w:r w:rsidRPr="0069693E">
              <w:rPr>
                <w:rFonts w:ascii="Times New Roman" w:hAnsi="Times New Roman"/>
                <w:sz w:val="18"/>
                <w:szCs w:val="18"/>
              </w:rPr>
              <w:t>0,00</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tcPr>
          <w:p w:rsidR="00A54A30" w:rsidRPr="0069693E" w:rsidRDefault="00A54A30" w:rsidP="001564ED">
            <w:pPr>
              <w:spacing w:after="0" w:line="240" w:lineRule="auto"/>
              <w:jc w:val="center"/>
              <w:rPr>
                <w:rFonts w:ascii="Times New Roman" w:hAnsi="Times New Roman"/>
                <w:sz w:val="18"/>
                <w:szCs w:val="18"/>
              </w:rPr>
            </w:pPr>
            <w:r w:rsidRPr="0069693E">
              <w:rPr>
                <w:rFonts w:ascii="Times New Roman" w:hAnsi="Times New Roman"/>
                <w:sz w:val="18"/>
                <w:szCs w:val="18"/>
              </w:rPr>
              <w:t>1,00</w:t>
            </w:r>
          </w:p>
        </w:tc>
        <w:tc>
          <w:tcPr>
            <w:tcW w:w="481" w:type="pct"/>
            <w:gridSpan w:val="16"/>
            <w:tcBorders>
              <w:top w:val="single" w:sz="4" w:space="0" w:color="auto"/>
              <w:left w:val="single" w:sz="4" w:space="0" w:color="auto"/>
              <w:bottom w:val="single" w:sz="4" w:space="0" w:color="auto"/>
              <w:right w:val="single" w:sz="4" w:space="0" w:color="auto"/>
            </w:tcBorders>
            <w:shd w:val="clear" w:color="auto" w:fill="auto"/>
          </w:tcPr>
          <w:p w:rsidR="00A54A30" w:rsidRPr="0069693E" w:rsidRDefault="00A54A30" w:rsidP="0005069C">
            <w:pPr>
              <w:spacing w:line="240" w:lineRule="auto"/>
              <w:jc w:val="both"/>
              <w:rPr>
                <w:rFonts w:ascii="Times New Roman" w:hAnsi="Times New Roman"/>
                <w:sz w:val="18"/>
                <w:szCs w:val="18"/>
              </w:rPr>
            </w:pPr>
            <w:r w:rsidRPr="0069693E">
              <w:rPr>
                <w:rFonts w:ascii="Times New Roman" w:hAnsi="Times New Roman"/>
                <w:sz w:val="18"/>
                <w:szCs w:val="18"/>
              </w:rPr>
              <w:t xml:space="preserve">Количество усыновленных (удочеренных) детей, на содержание которых выплачиваются ежемесячные денежные </w:t>
            </w:r>
            <w:r w:rsidRPr="0069693E">
              <w:rPr>
                <w:rFonts w:ascii="Times New Roman" w:hAnsi="Times New Roman"/>
                <w:sz w:val="18"/>
                <w:szCs w:val="18"/>
              </w:rPr>
              <w:lastRenderedPageBreak/>
              <w:t>средства</w:t>
            </w:r>
          </w:p>
          <w:p w:rsidR="00A54A30" w:rsidRPr="0069693E" w:rsidRDefault="00A54A30" w:rsidP="0005069C">
            <w:pPr>
              <w:spacing w:line="240" w:lineRule="auto"/>
              <w:jc w:val="both"/>
              <w:rPr>
                <w:rFonts w:ascii="Times New Roman" w:hAnsi="Times New Roman"/>
                <w:sz w:val="18"/>
                <w:szCs w:val="18"/>
              </w:rPr>
            </w:pPr>
          </w:p>
        </w:tc>
        <w:tc>
          <w:tcPr>
            <w:tcW w:w="218" w:type="pct"/>
            <w:gridSpan w:val="12"/>
            <w:tcBorders>
              <w:top w:val="single" w:sz="4" w:space="0" w:color="auto"/>
              <w:left w:val="single" w:sz="4" w:space="0" w:color="auto"/>
              <w:bottom w:val="single" w:sz="4" w:space="0" w:color="auto"/>
              <w:right w:val="single" w:sz="4" w:space="0" w:color="auto"/>
            </w:tcBorders>
            <w:shd w:val="clear" w:color="FFFFFF" w:fill="FFFFFF"/>
          </w:tcPr>
          <w:p w:rsidR="00A54A30" w:rsidRPr="0069693E" w:rsidRDefault="00A54A30" w:rsidP="00563145">
            <w:pPr>
              <w:spacing w:line="240" w:lineRule="auto"/>
              <w:jc w:val="center"/>
              <w:rPr>
                <w:rFonts w:ascii="Times New Roman" w:hAnsi="Times New Roman"/>
                <w:sz w:val="18"/>
                <w:szCs w:val="18"/>
              </w:rPr>
            </w:pPr>
            <w:r w:rsidRPr="0069693E">
              <w:rPr>
                <w:rFonts w:ascii="Times New Roman" w:hAnsi="Times New Roman"/>
                <w:sz w:val="18"/>
                <w:szCs w:val="18"/>
              </w:rPr>
              <w:lastRenderedPageBreak/>
              <w:t>чел.</w:t>
            </w:r>
          </w:p>
        </w:tc>
        <w:tc>
          <w:tcPr>
            <w:tcW w:w="268" w:type="pct"/>
            <w:gridSpan w:val="15"/>
            <w:tcBorders>
              <w:top w:val="single" w:sz="4" w:space="0" w:color="auto"/>
              <w:left w:val="single" w:sz="4" w:space="0" w:color="auto"/>
              <w:bottom w:val="single" w:sz="4" w:space="0" w:color="auto"/>
              <w:right w:val="single" w:sz="4" w:space="0" w:color="auto"/>
            </w:tcBorders>
            <w:shd w:val="clear" w:color="FFFFFF" w:fill="FFFFFF"/>
          </w:tcPr>
          <w:p w:rsidR="00A54A30" w:rsidRPr="0069693E" w:rsidRDefault="00A54A30" w:rsidP="00563145">
            <w:pPr>
              <w:spacing w:after="0" w:line="240" w:lineRule="auto"/>
              <w:jc w:val="center"/>
              <w:rPr>
                <w:rFonts w:ascii="Times New Roman" w:hAnsi="Times New Roman"/>
                <w:sz w:val="18"/>
                <w:szCs w:val="18"/>
              </w:rPr>
            </w:pPr>
            <w:r w:rsidRPr="0069693E">
              <w:rPr>
                <w:rFonts w:ascii="Times New Roman" w:hAnsi="Times New Roman"/>
                <w:sz w:val="18"/>
                <w:szCs w:val="18"/>
              </w:rPr>
              <w:t>35</w:t>
            </w:r>
          </w:p>
        </w:tc>
        <w:tc>
          <w:tcPr>
            <w:tcW w:w="227" w:type="pct"/>
            <w:gridSpan w:val="14"/>
            <w:tcBorders>
              <w:top w:val="single" w:sz="4" w:space="0" w:color="auto"/>
              <w:left w:val="single" w:sz="4" w:space="0" w:color="auto"/>
              <w:bottom w:val="single" w:sz="4" w:space="0" w:color="auto"/>
              <w:right w:val="single" w:sz="4" w:space="0" w:color="auto"/>
            </w:tcBorders>
            <w:shd w:val="clear" w:color="FFFFFF" w:fill="FFFFFF"/>
          </w:tcPr>
          <w:p w:rsidR="00A54A30" w:rsidRPr="0069693E" w:rsidRDefault="00A54A30" w:rsidP="00563145">
            <w:pPr>
              <w:spacing w:after="0" w:line="240" w:lineRule="auto"/>
              <w:jc w:val="center"/>
              <w:rPr>
                <w:rFonts w:ascii="Times New Roman" w:hAnsi="Times New Roman"/>
                <w:sz w:val="18"/>
                <w:szCs w:val="18"/>
              </w:rPr>
            </w:pPr>
            <w:r w:rsidRPr="0069693E">
              <w:rPr>
                <w:rFonts w:ascii="Times New Roman" w:hAnsi="Times New Roman"/>
                <w:sz w:val="18"/>
                <w:szCs w:val="18"/>
              </w:rPr>
              <w:t>34</w:t>
            </w:r>
          </w:p>
        </w:tc>
        <w:tc>
          <w:tcPr>
            <w:tcW w:w="189" w:type="pct"/>
            <w:gridSpan w:val="8"/>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130E12">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56314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10" w:type="pct"/>
            <w:gridSpan w:val="14"/>
            <w:tcBorders>
              <w:top w:val="single" w:sz="4" w:space="0" w:color="auto"/>
              <w:left w:val="single" w:sz="4" w:space="0" w:color="auto"/>
              <w:bottom w:val="single" w:sz="4" w:space="0" w:color="auto"/>
              <w:right w:val="single" w:sz="4" w:space="0" w:color="auto"/>
            </w:tcBorders>
            <w:shd w:val="clear" w:color="auto" w:fill="auto"/>
            <w:noWrap/>
          </w:tcPr>
          <w:p w:rsidR="00A54A30" w:rsidRPr="00817014" w:rsidRDefault="00C2220A"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0,97</w:t>
            </w:r>
          </w:p>
        </w:tc>
        <w:tc>
          <w:tcPr>
            <w:tcW w:w="186" w:type="pct"/>
            <w:gridSpan w:val="14"/>
            <w:tcBorders>
              <w:top w:val="single" w:sz="4" w:space="0" w:color="auto"/>
              <w:left w:val="single" w:sz="4" w:space="0" w:color="auto"/>
              <w:bottom w:val="single" w:sz="4" w:space="0" w:color="auto"/>
              <w:right w:val="single" w:sz="4" w:space="0" w:color="auto"/>
            </w:tcBorders>
            <w:shd w:val="clear" w:color="auto" w:fill="auto"/>
          </w:tcPr>
          <w:p w:rsidR="00A54A30" w:rsidRPr="00C2220A" w:rsidRDefault="00C2220A" w:rsidP="002E16D3">
            <w:pPr>
              <w:spacing w:after="0" w:line="240" w:lineRule="auto"/>
              <w:jc w:val="center"/>
              <w:rPr>
                <w:rFonts w:ascii="Times New Roman" w:hAnsi="Times New Roman"/>
                <w:sz w:val="18"/>
                <w:szCs w:val="18"/>
              </w:rPr>
            </w:pPr>
            <w:r w:rsidRPr="00C2220A">
              <w:rPr>
                <w:rFonts w:ascii="Times New Roman" w:hAnsi="Times New Roman"/>
                <w:sz w:val="18"/>
                <w:szCs w:val="18"/>
              </w:rPr>
              <w:t>-</w:t>
            </w:r>
          </w:p>
        </w:tc>
        <w:tc>
          <w:tcPr>
            <w:tcW w:w="826" w:type="pct"/>
            <w:gridSpan w:val="3"/>
            <w:tcBorders>
              <w:top w:val="single" w:sz="4" w:space="0" w:color="auto"/>
              <w:left w:val="single" w:sz="4" w:space="0" w:color="auto"/>
              <w:bottom w:val="single" w:sz="4" w:space="0" w:color="auto"/>
              <w:right w:val="single" w:sz="4" w:space="0" w:color="auto"/>
            </w:tcBorders>
            <w:shd w:val="clear" w:color="auto" w:fill="auto"/>
          </w:tcPr>
          <w:p w:rsidR="00A54A30" w:rsidRPr="00817014" w:rsidRDefault="0075120C" w:rsidP="00563145">
            <w:pPr>
              <w:spacing w:after="0" w:line="240" w:lineRule="auto"/>
              <w:jc w:val="both"/>
              <w:rPr>
                <w:rFonts w:ascii="Times New Roman" w:hAnsi="Times New Roman"/>
                <w:color w:val="000000"/>
                <w:sz w:val="18"/>
                <w:szCs w:val="18"/>
              </w:rPr>
            </w:pPr>
            <w:r>
              <w:rPr>
                <w:rFonts w:ascii="Times New Roman" w:hAnsi="Times New Roman"/>
                <w:color w:val="000000"/>
                <w:sz w:val="18"/>
                <w:szCs w:val="18"/>
              </w:rPr>
              <w:t>Не в</w:t>
            </w:r>
            <w:r w:rsidR="00A54A30" w:rsidRPr="00817014">
              <w:rPr>
                <w:rFonts w:ascii="Times New Roman" w:hAnsi="Times New Roman"/>
                <w:color w:val="000000"/>
                <w:sz w:val="18"/>
                <w:szCs w:val="18"/>
              </w:rPr>
              <w:t xml:space="preserve">ыполнено. </w:t>
            </w:r>
          </w:p>
          <w:p w:rsidR="00A54A30" w:rsidRPr="00817014" w:rsidRDefault="00A54A30" w:rsidP="00563145">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С 01.11.2021 отдельные государственные полномочия Удмуртской Республики по социальной поддержке детей-сирот отозваны.</w:t>
            </w:r>
          </w:p>
        </w:tc>
      </w:tr>
      <w:tr w:rsidR="00A54A30" w:rsidRPr="00817014" w:rsidTr="00130E12">
        <w:trPr>
          <w:trHeight w:val="121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B55BF6">
            <w:pPr>
              <w:spacing w:after="0" w:line="240" w:lineRule="auto"/>
              <w:jc w:val="center"/>
              <w:rPr>
                <w:rFonts w:ascii="Times New Roman" w:hAnsi="Times New Roman"/>
                <w:sz w:val="18"/>
                <w:szCs w:val="18"/>
              </w:rPr>
            </w:pPr>
            <w:r w:rsidRPr="00817014">
              <w:rPr>
                <w:rFonts w:ascii="Times New Roman" w:hAnsi="Times New Roman"/>
                <w:sz w:val="18"/>
                <w:szCs w:val="18"/>
              </w:rPr>
              <w:lastRenderedPageBreak/>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B55BF6">
            <w:pPr>
              <w:spacing w:after="0" w:line="240" w:lineRule="auto"/>
              <w:jc w:val="center"/>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B55BF6">
            <w:pPr>
              <w:spacing w:after="0" w:line="240" w:lineRule="auto"/>
              <w:jc w:val="center"/>
              <w:rPr>
                <w:rFonts w:ascii="Times New Roman" w:hAnsi="Times New Roman"/>
                <w:sz w:val="18"/>
                <w:szCs w:val="18"/>
              </w:rPr>
            </w:pPr>
            <w:r w:rsidRPr="00817014">
              <w:rPr>
                <w:rFonts w:ascii="Times New Roman" w:hAnsi="Times New Roman"/>
                <w:sz w:val="18"/>
                <w:szCs w:val="18"/>
              </w:rPr>
              <w:t>01</w:t>
            </w:r>
          </w:p>
          <w:p w:rsidR="00A54A30" w:rsidRPr="00817014" w:rsidRDefault="00A54A30" w:rsidP="00B55BF6">
            <w:pPr>
              <w:spacing w:after="0" w:line="240" w:lineRule="auto"/>
              <w:jc w:val="center"/>
              <w:rPr>
                <w:rFonts w:ascii="Times New Roman" w:hAnsi="Times New Roman"/>
                <w:sz w:val="18"/>
                <w:szCs w:val="18"/>
              </w:rPr>
            </w:pPr>
            <w:r w:rsidRPr="00817014">
              <w:rPr>
                <w:rFonts w:ascii="Times New Roman" w:hAnsi="Times New Roman"/>
                <w:sz w:val="18"/>
                <w:szCs w:val="18"/>
              </w:rPr>
              <w:t>52600</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A54A30" w:rsidRPr="00817014" w:rsidRDefault="00A54A30" w:rsidP="00B55BF6">
            <w:pPr>
              <w:spacing w:after="0" w:line="240" w:lineRule="auto"/>
              <w:jc w:val="both"/>
              <w:rPr>
                <w:rFonts w:ascii="Times New Roman" w:hAnsi="Times New Roman"/>
                <w:sz w:val="18"/>
                <w:szCs w:val="18"/>
              </w:rPr>
            </w:pPr>
            <w:r w:rsidRPr="00817014">
              <w:rPr>
                <w:rFonts w:ascii="Times New Roman" w:hAnsi="Times New Roman"/>
                <w:sz w:val="18"/>
                <w:szCs w:val="18"/>
              </w:rPr>
              <w:t>Выплата единовременных пособий при всех формах устройства детей, лишенных родительского попечения, в семью (ст.3 Закона РФ от 19.05.1995 № 81-ФЗ, Закон УР от 06.03.2007 №2-РЗ)</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B55BF6">
            <w:pPr>
              <w:spacing w:after="0" w:line="240" w:lineRule="auto"/>
              <w:jc w:val="center"/>
              <w:rPr>
                <w:rFonts w:ascii="Times New Roman" w:hAnsi="Times New Roman"/>
                <w:sz w:val="18"/>
                <w:szCs w:val="18"/>
              </w:rPr>
            </w:pPr>
            <w:proofErr w:type="spellStart"/>
            <w:r w:rsidRPr="00817014">
              <w:rPr>
                <w:rFonts w:ascii="Times New Roman" w:hAnsi="Times New Roman"/>
                <w:sz w:val="18"/>
                <w:szCs w:val="18"/>
              </w:rPr>
              <w:t>УСПи</w:t>
            </w:r>
            <w:proofErr w:type="spellEnd"/>
            <w:r w:rsidRPr="00817014">
              <w:rPr>
                <w:rFonts w:ascii="Times New Roman" w:hAnsi="Times New Roman"/>
                <w:sz w:val="18"/>
                <w:szCs w:val="18"/>
              </w:rPr>
              <w:t xml:space="preserve"> ДС</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A54A30" w:rsidRPr="00817014" w:rsidRDefault="00A54A30" w:rsidP="00B55BF6">
            <w:pPr>
              <w:spacing w:after="0" w:line="240" w:lineRule="auto"/>
              <w:rPr>
                <w:rFonts w:ascii="Times New Roman" w:hAnsi="Times New Roman"/>
                <w:sz w:val="18"/>
                <w:szCs w:val="18"/>
              </w:rPr>
            </w:pPr>
            <w:r w:rsidRPr="00817014">
              <w:rPr>
                <w:rFonts w:ascii="Times New Roman" w:hAnsi="Times New Roman"/>
                <w:sz w:val="18"/>
                <w:szCs w:val="18"/>
              </w:rPr>
              <w:t>Субвенции из бюджета РФ</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tcPr>
          <w:p w:rsidR="00A54A30" w:rsidRPr="00F21632" w:rsidRDefault="00A54A30" w:rsidP="00B55BF6">
            <w:pPr>
              <w:spacing w:after="0" w:line="240" w:lineRule="auto"/>
              <w:rPr>
                <w:rFonts w:ascii="Times New Roman" w:hAnsi="Times New Roman"/>
                <w:sz w:val="18"/>
                <w:szCs w:val="18"/>
              </w:rPr>
            </w:pPr>
            <w:r w:rsidRPr="00F21632">
              <w:rPr>
                <w:rFonts w:ascii="Times New Roman" w:hAnsi="Times New Roman"/>
                <w:sz w:val="18"/>
                <w:szCs w:val="18"/>
              </w:rPr>
              <w:t>3 483,00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tcPr>
          <w:p w:rsidR="00A54A30" w:rsidRPr="00F21632" w:rsidRDefault="00A54A30" w:rsidP="00D05940">
            <w:pPr>
              <w:spacing w:after="0" w:line="240" w:lineRule="auto"/>
              <w:jc w:val="center"/>
              <w:rPr>
                <w:rFonts w:ascii="Times New Roman" w:hAnsi="Times New Roman"/>
                <w:sz w:val="18"/>
                <w:szCs w:val="18"/>
              </w:rPr>
            </w:pPr>
            <w:r w:rsidRPr="00F21632">
              <w:rPr>
                <w:rFonts w:ascii="Times New Roman" w:hAnsi="Times New Roman"/>
                <w:sz w:val="18"/>
                <w:szCs w:val="18"/>
              </w:rPr>
              <w:t>3 482,97</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tcPr>
          <w:p w:rsidR="00A54A30" w:rsidRPr="00F21632" w:rsidRDefault="00A54A30" w:rsidP="00325F4D">
            <w:pPr>
              <w:spacing w:after="0" w:line="240" w:lineRule="auto"/>
              <w:jc w:val="center"/>
              <w:rPr>
                <w:rFonts w:ascii="Times New Roman" w:hAnsi="Times New Roman"/>
                <w:sz w:val="18"/>
                <w:szCs w:val="18"/>
              </w:rPr>
            </w:pPr>
            <w:r w:rsidRPr="00F21632">
              <w:rPr>
                <w:rFonts w:ascii="Times New Roman" w:hAnsi="Times New Roman"/>
                <w:sz w:val="18"/>
                <w:szCs w:val="18"/>
              </w:rPr>
              <w:t>0,00</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tcPr>
          <w:p w:rsidR="00A54A30" w:rsidRPr="00F21632" w:rsidRDefault="00A54A30" w:rsidP="00325F4D">
            <w:pPr>
              <w:spacing w:after="0" w:line="240" w:lineRule="auto"/>
              <w:jc w:val="center"/>
              <w:rPr>
                <w:rFonts w:ascii="Times New Roman" w:hAnsi="Times New Roman"/>
                <w:sz w:val="18"/>
                <w:szCs w:val="18"/>
              </w:rPr>
            </w:pPr>
            <w:r w:rsidRPr="00F21632">
              <w:rPr>
                <w:rFonts w:ascii="Times New Roman" w:hAnsi="Times New Roman"/>
                <w:sz w:val="18"/>
                <w:szCs w:val="18"/>
              </w:rPr>
              <w:t>1,00</w:t>
            </w:r>
          </w:p>
        </w:tc>
        <w:tc>
          <w:tcPr>
            <w:tcW w:w="481" w:type="pct"/>
            <w:gridSpan w:val="16"/>
            <w:tcBorders>
              <w:top w:val="single" w:sz="4" w:space="0" w:color="auto"/>
              <w:left w:val="single" w:sz="4" w:space="0" w:color="auto"/>
              <w:bottom w:val="single" w:sz="4" w:space="0" w:color="auto"/>
              <w:right w:val="single" w:sz="4" w:space="0" w:color="auto"/>
            </w:tcBorders>
            <w:shd w:val="clear" w:color="auto" w:fill="auto"/>
          </w:tcPr>
          <w:p w:rsidR="00A54A30" w:rsidRPr="00F21632" w:rsidRDefault="00A54A30" w:rsidP="00B55BF6">
            <w:pPr>
              <w:spacing w:after="0" w:line="240" w:lineRule="auto"/>
              <w:jc w:val="both"/>
              <w:rPr>
                <w:rFonts w:ascii="Times New Roman" w:hAnsi="Times New Roman"/>
                <w:sz w:val="18"/>
                <w:szCs w:val="18"/>
              </w:rPr>
            </w:pPr>
            <w:r w:rsidRPr="00F21632">
              <w:rPr>
                <w:rFonts w:ascii="Times New Roman" w:hAnsi="Times New Roman"/>
                <w:sz w:val="18"/>
                <w:szCs w:val="18"/>
              </w:rPr>
              <w:t>Количество лишенных родительского попечения детей, переданных на воспитание в семью</w:t>
            </w:r>
          </w:p>
          <w:p w:rsidR="00A54A30" w:rsidRPr="00F21632" w:rsidRDefault="00A54A30" w:rsidP="00B55BF6">
            <w:pPr>
              <w:spacing w:after="0" w:line="240" w:lineRule="auto"/>
              <w:jc w:val="both"/>
              <w:rPr>
                <w:rFonts w:ascii="Times New Roman" w:hAnsi="Times New Roman"/>
                <w:sz w:val="18"/>
                <w:szCs w:val="18"/>
              </w:rPr>
            </w:pPr>
          </w:p>
        </w:tc>
        <w:tc>
          <w:tcPr>
            <w:tcW w:w="218" w:type="pct"/>
            <w:gridSpan w:val="12"/>
            <w:tcBorders>
              <w:top w:val="single" w:sz="4" w:space="0" w:color="auto"/>
              <w:left w:val="single" w:sz="4" w:space="0" w:color="auto"/>
              <w:bottom w:val="single" w:sz="4" w:space="0" w:color="auto"/>
              <w:right w:val="single" w:sz="4" w:space="0" w:color="auto"/>
            </w:tcBorders>
            <w:shd w:val="clear" w:color="FFFFFF" w:fill="FFFFFF"/>
          </w:tcPr>
          <w:p w:rsidR="00A54A30" w:rsidRPr="00F21632" w:rsidRDefault="00A54A30" w:rsidP="00563145">
            <w:pPr>
              <w:spacing w:after="0" w:line="240" w:lineRule="auto"/>
              <w:jc w:val="center"/>
              <w:rPr>
                <w:rFonts w:ascii="Times New Roman" w:hAnsi="Times New Roman"/>
                <w:sz w:val="18"/>
                <w:szCs w:val="18"/>
              </w:rPr>
            </w:pPr>
            <w:r w:rsidRPr="00F21632">
              <w:rPr>
                <w:rFonts w:ascii="Times New Roman" w:hAnsi="Times New Roman"/>
                <w:sz w:val="18"/>
                <w:szCs w:val="18"/>
              </w:rPr>
              <w:t>чел.</w:t>
            </w:r>
          </w:p>
        </w:tc>
        <w:tc>
          <w:tcPr>
            <w:tcW w:w="268" w:type="pct"/>
            <w:gridSpan w:val="15"/>
            <w:tcBorders>
              <w:top w:val="single" w:sz="4" w:space="0" w:color="auto"/>
              <w:left w:val="single" w:sz="4" w:space="0" w:color="auto"/>
              <w:bottom w:val="single" w:sz="4" w:space="0" w:color="auto"/>
              <w:right w:val="single" w:sz="4" w:space="0" w:color="auto"/>
            </w:tcBorders>
            <w:shd w:val="clear" w:color="FFFFFF" w:fill="FFFFFF"/>
          </w:tcPr>
          <w:p w:rsidR="00A54A30" w:rsidRPr="00F21632" w:rsidRDefault="00A54A30" w:rsidP="00563145">
            <w:pPr>
              <w:spacing w:after="0" w:line="240" w:lineRule="auto"/>
              <w:jc w:val="center"/>
              <w:rPr>
                <w:rFonts w:ascii="Times New Roman" w:hAnsi="Times New Roman"/>
                <w:sz w:val="18"/>
                <w:szCs w:val="18"/>
              </w:rPr>
            </w:pPr>
            <w:r w:rsidRPr="00F21632">
              <w:rPr>
                <w:rFonts w:ascii="Times New Roman" w:hAnsi="Times New Roman"/>
                <w:sz w:val="18"/>
                <w:szCs w:val="18"/>
              </w:rPr>
              <w:t>192</w:t>
            </w:r>
          </w:p>
        </w:tc>
        <w:tc>
          <w:tcPr>
            <w:tcW w:w="227" w:type="pct"/>
            <w:gridSpan w:val="14"/>
            <w:tcBorders>
              <w:top w:val="single" w:sz="4" w:space="0" w:color="auto"/>
              <w:left w:val="single" w:sz="4" w:space="0" w:color="auto"/>
              <w:bottom w:val="single" w:sz="4" w:space="0" w:color="auto"/>
              <w:right w:val="single" w:sz="4" w:space="0" w:color="auto"/>
            </w:tcBorders>
            <w:shd w:val="clear" w:color="FFFFFF" w:fill="FFFFFF"/>
          </w:tcPr>
          <w:p w:rsidR="00A54A30" w:rsidRPr="00F21632" w:rsidRDefault="00A54A30" w:rsidP="00563145">
            <w:pPr>
              <w:spacing w:after="0" w:line="240" w:lineRule="auto"/>
              <w:jc w:val="center"/>
              <w:rPr>
                <w:rFonts w:ascii="Times New Roman" w:hAnsi="Times New Roman"/>
                <w:sz w:val="18"/>
                <w:szCs w:val="18"/>
              </w:rPr>
            </w:pPr>
            <w:r w:rsidRPr="00F21632">
              <w:rPr>
                <w:rFonts w:ascii="Times New Roman" w:hAnsi="Times New Roman"/>
                <w:sz w:val="18"/>
                <w:szCs w:val="18"/>
              </w:rPr>
              <w:t>127</w:t>
            </w:r>
          </w:p>
        </w:tc>
        <w:tc>
          <w:tcPr>
            <w:tcW w:w="189" w:type="pct"/>
            <w:gridSpan w:val="8"/>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56314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563145">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10" w:type="pct"/>
            <w:gridSpan w:val="14"/>
            <w:tcBorders>
              <w:top w:val="single" w:sz="4" w:space="0" w:color="auto"/>
              <w:left w:val="single" w:sz="4" w:space="0" w:color="auto"/>
              <w:bottom w:val="single" w:sz="4" w:space="0" w:color="auto"/>
              <w:right w:val="single" w:sz="4" w:space="0" w:color="auto"/>
            </w:tcBorders>
            <w:shd w:val="clear" w:color="auto" w:fill="auto"/>
            <w:noWrap/>
          </w:tcPr>
          <w:p w:rsidR="00A54A30" w:rsidRPr="0075120C" w:rsidRDefault="0075120C" w:rsidP="002E16D3">
            <w:pPr>
              <w:spacing w:after="0" w:line="240" w:lineRule="auto"/>
              <w:jc w:val="center"/>
              <w:rPr>
                <w:rFonts w:ascii="Times New Roman" w:hAnsi="Times New Roman"/>
                <w:sz w:val="18"/>
                <w:szCs w:val="18"/>
              </w:rPr>
            </w:pPr>
            <w:r>
              <w:rPr>
                <w:rFonts w:ascii="Times New Roman" w:hAnsi="Times New Roman"/>
                <w:sz w:val="18"/>
                <w:szCs w:val="18"/>
              </w:rPr>
              <w:t>0,66</w:t>
            </w:r>
          </w:p>
        </w:tc>
        <w:tc>
          <w:tcPr>
            <w:tcW w:w="186" w:type="pct"/>
            <w:gridSpan w:val="14"/>
            <w:tcBorders>
              <w:top w:val="single" w:sz="4" w:space="0" w:color="auto"/>
              <w:left w:val="single" w:sz="4" w:space="0" w:color="auto"/>
              <w:bottom w:val="single" w:sz="4" w:space="0" w:color="auto"/>
              <w:right w:val="single" w:sz="4" w:space="0" w:color="auto"/>
            </w:tcBorders>
            <w:shd w:val="clear" w:color="auto" w:fill="auto"/>
          </w:tcPr>
          <w:p w:rsidR="00A54A30" w:rsidRPr="0075120C" w:rsidRDefault="0075120C" w:rsidP="002E16D3">
            <w:pPr>
              <w:spacing w:after="0" w:line="240" w:lineRule="auto"/>
              <w:jc w:val="center"/>
              <w:rPr>
                <w:rFonts w:ascii="Times New Roman" w:hAnsi="Times New Roman"/>
                <w:sz w:val="18"/>
                <w:szCs w:val="18"/>
              </w:rPr>
            </w:pPr>
            <w:r>
              <w:rPr>
                <w:rFonts w:ascii="Times New Roman" w:hAnsi="Times New Roman"/>
                <w:sz w:val="18"/>
                <w:szCs w:val="18"/>
              </w:rPr>
              <w:t>-</w:t>
            </w:r>
          </w:p>
        </w:tc>
        <w:tc>
          <w:tcPr>
            <w:tcW w:w="826" w:type="pct"/>
            <w:gridSpan w:val="3"/>
            <w:tcBorders>
              <w:top w:val="single" w:sz="4" w:space="0" w:color="auto"/>
              <w:left w:val="single" w:sz="4" w:space="0" w:color="auto"/>
              <w:bottom w:val="single" w:sz="4" w:space="0" w:color="auto"/>
              <w:right w:val="single" w:sz="4" w:space="0" w:color="auto"/>
            </w:tcBorders>
            <w:shd w:val="clear" w:color="auto" w:fill="auto"/>
          </w:tcPr>
          <w:p w:rsidR="00A54A30" w:rsidRPr="00817014" w:rsidRDefault="0075120C" w:rsidP="00563145">
            <w:pPr>
              <w:spacing w:after="0" w:line="240" w:lineRule="auto"/>
              <w:jc w:val="both"/>
              <w:rPr>
                <w:rFonts w:ascii="Times New Roman" w:hAnsi="Times New Roman"/>
                <w:color w:val="000000"/>
                <w:sz w:val="18"/>
                <w:szCs w:val="18"/>
              </w:rPr>
            </w:pPr>
            <w:r>
              <w:rPr>
                <w:rFonts w:ascii="Times New Roman" w:hAnsi="Times New Roman"/>
                <w:color w:val="000000"/>
                <w:sz w:val="18"/>
                <w:szCs w:val="18"/>
              </w:rPr>
              <w:t>Не в</w:t>
            </w:r>
            <w:r w:rsidR="00A54A30" w:rsidRPr="00817014">
              <w:rPr>
                <w:rFonts w:ascii="Times New Roman" w:hAnsi="Times New Roman"/>
                <w:color w:val="000000"/>
                <w:sz w:val="18"/>
                <w:szCs w:val="18"/>
              </w:rPr>
              <w:t xml:space="preserve">ыполнено. </w:t>
            </w:r>
          </w:p>
          <w:p w:rsidR="00A54A30" w:rsidRPr="00817014" w:rsidRDefault="00A54A30" w:rsidP="00563145">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С 01.11.2021 отдельные государственные полномочия Удмуртской Республики по социальной поддержке детей-сирот отозваны.</w:t>
            </w:r>
          </w:p>
        </w:tc>
      </w:tr>
      <w:tr w:rsidR="006432BE" w:rsidRPr="00817014" w:rsidTr="003914B6">
        <w:trPr>
          <w:trHeight w:val="435"/>
        </w:trPr>
        <w:tc>
          <w:tcPr>
            <w:tcW w:w="123" w:type="pct"/>
            <w:tcBorders>
              <w:top w:val="single" w:sz="4" w:space="0" w:color="auto"/>
              <w:left w:val="single" w:sz="4" w:space="0" w:color="auto"/>
              <w:bottom w:val="single" w:sz="4" w:space="0" w:color="auto"/>
              <w:right w:val="single" w:sz="4" w:space="0" w:color="auto"/>
            </w:tcBorders>
            <w:shd w:val="clear" w:color="FFFFFF" w:fill="FFFFFF"/>
            <w:hideMark/>
          </w:tcPr>
          <w:p w:rsidR="006432BE" w:rsidRPr="00817014" w:rsidRDefault="006432BE" w:rsidP="00675A04">
            <w:pPr>
              <w:spacing w:after="0" w:line="240" w:lineRule="auto"/>
              <w:jc w:val="center"/>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hideMark/>
          </w:tcPr>
          <w:p w:rsidR="006432BE" w:rsidRPr="00817014" w:rsidRDefault="006432BE" w:rsidP="00675A04">
            <w:pPr>
              <w:spacing w:after="0" w:line="240" w:lineRule="auto"/>
              <w:jc w:val="center"/>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hideMark/>
          </w:tcPr>
          <w:p w:rsidR="006432BE" w:rsidRPr="00817014" w:rsidRDefault="006432BE" w:rsidP="00675A04">
            <w:pPr>
              <w:spacing w:after="0" w:line="240" w:lineRule="auto"/>
              <w:jc w:val="center"/>
              <w:rPr>
                <w:rFonts w:ascii="Times New Roman" w:hAnsi="Times New Roman"/>
                <w:sz w:val="18"/>
                <w:szCs w:val="18"/>
              </w:rPr>
            </w:pPr>
            <w:r w:rsidRPr="00817014">
              <w:rPr>
                <w:rFonts w:ascii="Times New Roman" w:hAnsi="Times New Roman"/>
                <w:sz w:val="18"/>
                <w:szCs w:val="18"/>
              </w:rPr>
              <w:t>02 00000</w:t>
            </w:r>
          </w:p>
        </w:tc>
        <w:tc>
          <w:tcPr>
            <w:tcW w:w="4600" w:type="pct"/>
            <w:gridSpan w:val="149"/>
            <w:tcBorders>
              <w:top w:val="single" w:sz="4" w:space="0" w:color="auto"/>
              <w:left w:val="single" w:sz="4" w:space="0" w:color="auto"/>
              <w:bottom w:val="single" w:sz="4" w:space="0" w:color="auto"/>
              <w:right w:val="single" w:sz="4" w:space="0" w:color="auto"/>
            </w:tcBorders>
            <w:shd w:val="clear" w:color="auto" w:fill="auto"/>
            <w:hideMark/>
          </w:tcPr>
          <w:p w:rsidR="006432BE" w:rsidRPr="00817014" w:rsidRDefault="006432BE" w:rsidP="00675A04">
            <w:pPr>
              <w:spacing w:after="0" w:line="240" w:lineRule="auto"/>
              <w:jc w:val="center"/>
              <w:rPr>
                <w:rFonts w:ascii="Times New Roman" w:hAnsi="Times New Roman"/>
                <w:b/>
                <w:sz w:val="18"/>
                <w:szCs w:val="18"/>
              </w:rPr>
            </w:pPr>
            <w:r w:rsidRPr="00817014">
              <w:rPr>
                <w:rFonts w:ascii="Times New Roman" w:hAnsi="Times New Roman"/>
                <w:b/>
                <w:sz w:val="18"/>
                <w:szCs w:val="18"/>
              </w:rPr>
              <w:t>Основное мероприятие 2. Опека и попечительство в отношении несовершеннолетних</w:t>
            </w:r>
          </w:p>
        </w:tc>
      </w:tr>
      <w:tr w:rsidR="00A54A30" w:rsidRPr="00817014" w:rsidTr="00A54A30">
        <w:trPr>
          <w:trHeight w:val="558"/>
        </w:trPr>
        <w:tc>
          <w:tcPr>
            <w:tcW w:w="123" w:type="pct"/>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3D59E2">
            <w:pPr>
              <w:spacing w:after="0" w:line="240" w:lineRule="auto"/>
              <w:jc w:val="center"/>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3D59E2">
            <w:pPr>
              <w:spacing w:after="0" w:line="240" w:lineRule="auto"/>
              <w:jc w:val="center"/>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3D59E2">
            <w:pPr>
              <w:spacing w:after="0" w:line="240" w:lineRule="auto"/>
              <w:jc w:val="center"/>
              <w:rPr>
                <w:rFonts w:ascii="Times New Roman" w:hAnsi="Times New Roman"/>
                <w:sz w:val="18"/>
                <w:szCs w:val="18"/>
              </w:rPr>
            </w:pPr>
            <w:r w:rsidRPr="00817014">
              <w:rPr>
                <w:rFonts w:ascii="Times New Roman" w:hAnsi="Times New Roman"/>
                <w:sz w:val="18"/>
                <w:szCs w:val="18"/>
              </w:rPr>
              <w:t>02 00001</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54A30" w:rsidRPr="00817014" w:rsidRDefault="00A54A30" w:rsidP="003D59E2">
            <w:pPr>
              <w:spacing w:after="0" w:line="240" w:lineRule="auto"/>
              <w:jc w:val="both"/>
              <w:rPr>
                <w:rFonts w:ascii="Times New Roman" w:hAnsi="Times New Roman"/>
                <w:sz w:val="18"/>
                <w:szCs w:val="18"/>
              </w:rPr>
            </w:pPr>
            <w:r w:rsidRPr="00817014">
              <w:rPr>
                <w:rFonts w:ascii="Times New Roman" w:hAnsi="Times New Roman"/>
                <w:sz w:val="18"/>
                <w:szCs w:val="18"/>
              </w:rPr>
              <w:t xml:space="preserve">Организация деятельности по устройству детей-сирот и детей, оставшихся без попечения </w:t>
            </w:r>
            <w:r w:rsidRPr="00817014">
              <w:rPr>
                <w:rFonts w:ascii="Times New Roman" w:hAnsi="Times New Roman"/>
                <w:sz w:val="18"/>
                <w:szCs w:val="18"/>
              </w:rPr>
              <w:lastRenderedPageBreak/>
              <w:t>родителей, на воспитание в замещающую семью</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3D59E2">
            <w:pPr>
              <w:spacing w:after="0" w:line="240" w:lineRule="auto"/>
              <w:jc w:val="center"/>
              <w:rPr>
                <w:rFonts w:ascii="Times New Roman" w:hAnsi="Times New Roman"/>
                <w:sz w:val="18"/>
                <w:szCs w:val="18"/>
              </w:rPr>
            </w:pPr>
            <w:proofErr w:type="spellStart"/>
            <w:r w:rsidRPr="00817014">
              <w:rPr>
                <w:rFonts w:ascii="Times New Roman" w:hAnsi="Times New Roman"/>
                <w:sz w:val="18"/>
                <w:szCs w:val="18"/>
              </w:rPr>
              <w:lastRenderedPageBreak/>
              <w:t>УСПи</w:t>
            </w:r>
            <w:proofErr w:type="spellEnd"/>
            <w:r w:rsidRPr="00817014">
              <w:rPr>
                <w:rFonts w:ascii="Times New Roman" w:hAnsi="Times New Roman"/>
                <w:sz w:val="18"/>
                <w:szCs w:val="18"/>
              </w:rPr>
              <w:t xml:space="preserve"> ДС</w:t>
            </w:r>
          </w:p>
          <w:p w:rsidR="00A54A30" w:rsidRPr="00817014" w:rsidRDefault="00A54A30" w:rsidP="003D59E2">
            <w:pPr>
              <w:spacing w:after="0" w:line="240" w:lineRule="auto"/>
              <w:jc w:val="center"/>
              <w:rPr>
                <w:rFonts w:ascii="Times New Roman" w:hAnsi="Times New Roman"/>
                <w:sz w:val="18"/>
                <w:szCs w:val="18"/>
              </w:rPr>
            </w:pPr>
            <w:r w:rsidRPr="00817014">
              <w:rPr>
                <w:rFonts w:ascii="Times New Roman" w:hAnsi="Times New Roman"/>
                <w:sz w:val="18"/>
                <w:szCs w:val="18"/>
              </w:rPr>
              <w:t>Администрации районов города Ижевска</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A54A30" w:rsidRPr="00817014" w:rsidRDefault="00A54A30" w:rsidP="003D59E2">
            <w:pPr>
              <w:spacing w:after="0" w:line="240" w:lineRule="auto"/>
              <w:rPr>
                <w:rFonts w:ascii="Times New Roman" w:hAnsi="Times New Roman"/>
                <w:color w:val="000000"/>
                <w:sz w:val="18"/>
                <w:szCs w:val="18"/>
              </w:rPr>
            </w:pPr>
            <w:r w:rsidRPr="00817014">
              <w:rPr>
                <w:rFonts w:ascii="Times New Roman" w:hAnsi="Times New Roman"/>
                <w:sz w:val="18"/>
                <w:szCs w:val="18"/>
              </w:rPr>
              <w:t>без финансирования</w:t>
            </w:r>
            <w:r w:rsidRPr="00817014">
              <w:rPr>
                <w:rFonts w:ascii="Times New Roman" w:hAnsi="Times New Roman"/>
                <w:color w:val="000000"/>
                <w:sz w:val="18"/>
                <w:szCs w:val="18"/>
              </w:rPr>
              <w:t> </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54A30" w:rsidRPr="00817014" w:rsidRDefault="00A54A30" w:rsidP="003D59E2">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A30" w:rsidRPr="00817014" w:rsidRDefault="00A54A30" w:rsidP="003D59E2">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A30" w:rsidRPr="00817014" w:rsidRDefault="00A54A30" w:rsidP="003D59E2">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A30" w:rsidRPr="00817014" w:rsidRDefault="00A54A30" w:rsidP="003D59E2">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477" w:type="pct"/>
            <w:gridSpan w:val="14"/>
            <w:tcBorders>
              <w:top w:val="single" w:sz="4" w:space="0" w:color="auto"/>
              <w:left w:val="single" w:sz="4" w:space="0" w:color="auto"/>
              <w:bottom w:val="single" w:sz="4" w:space="0" w:color="auto"/>
              <w:right w:val="single" w:sz="4" w:space="0" w:color="auto"/>
            </w:tcBorders>
            <w:shd w:val="clear" w:color="auto" w:fill="auto"/>
            <w:hideMark/>
          </w:tcPr>
          <w:p w:rsidR="00A54A30" w:rsidRPr="004841A6" w:rsidRDefault="00A54A30" w:rsidP="003D59E2">
            <w:pPr>
              <w:spacing w:line="240" w:lineRule="auto"/>
              <w:jc w:val="both"/>
              <w:rPr>
                <w:rFonts w:ascii="Times New Roman" w:hAnsi="Times New Roman"/>
                <w:sz w:val="18"/>
                <w:szCs w:val="18"/>
              </w:rPr>
            </w:pPr>
            <w:r w:rsidRPr="004841A6">
              <w:rPr>
                <w:rFonts w:ascii="Times New Roman" w:hAnsi="Times New Roman"/>
                <w:sz w:val="18"/>
                <w:szCs w:val="18"/>
              </w:rPr>
              <w:t>Количество детей-сирот и детей, оставшихся без попечения родителей, устроенных на воспитание в семьи</w:t>
            </w:r>
          </w:p>
          <w:p w:rsidR="00A54A30" w:rsidRPr="004841A6" w:rsidRDefault="00A54A30" w:rsidP="003D59E2">
            <w:pPr>
              <w:spacing w:line="240" w:lineRule="auto"/>
              <w:jc w:val="both"/>
              <w:rPr>
                <w:rFonts w:ascii="Times New Roman" w:hAnsi="Times New Roman"/>
                <w:sz w:val="18"/>
                <w:szCs w:val="18"/>
              </w:rPr>
            </w:pPr>
          </w:p>
        </w:tc>
        <w:tc>
          <w:tcPr>
            <w:tcW w:w="222" w:type="pct"/>
            <w:gridSpan w:val="14"/>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232C3A">
            <w:pPr>
              <w:spacing w:line="240" w:lineRule="auto"/>
              <w:jc w:val="center"/>
              <w:rPr>
                <w:rFonts w:ascii="Times New Roman" w:hAnsi="Times New Roman"/>
                <w:sz w:val="18"/>
                <w:szCs w:val="18"/>
              </w:rPr>
            </w:pPr>
            <w:r w:rsidRPr="00817014">
              <w:rPr>
                <w:rFonts w:ascii="Times New Roman" w:hAnsi="Times New Roman"/>
                <w:sz w:val="18"/>
                <w:szCs w:val="18"/>
              </w:rPr>
              <w:t>чел.</w:t>
            </w:r>
          </w:p>
        </w:tc>
        <w:tc>
          <w:tcPr>
            <w:tcW w:w="268" w:type="pct"/>
            <w:gridSpan w:val="15"/>
            <w:tcBorders>
              <w:top w:val="single" w:sz="4" w:space="0" w:color="auto"/>
              <w:left w:val="single" w:sz="4" w:space="0" w:color="auto"/>
              <w:bottom w:val="single" w:sz="4" w:space="0" w:color="auto"/>
              <w:right w:val="single" w:sz="4" w:space="0" w:color="auto"/>
            </w:tcBorders>
            <w:shd w:val="clear" w:color="FFFFFF" w:fill="FFFFFF"/>
            <w:hideMark/>
          </w:tcPr>
          <w:p w:rsidR="00A54A30" w:rsidRPr="004841A6" w:rsidRDefault="00A54A30" w:rsidP="00232C3A">
            <w:pPr>
              <w:spacing w:after="0" w:line="240" w:lineRule="auto"/>
              <w:jc w:val="center"/>
              <w:rPr>
                <w:rFonts w:ascii="Times New Roman" w:hAnsi="Times New Roman"/>
                <w:sz w:val="18"/>
                <w:szCs w:val="18"/>
              </w:rPr>
            </w:pPr>
            <w:r w:rsidRPr="004841A6">
              <w:rPr>
                <w:rFonts w:ascii="Times New Roman" w:hAnsi="Times New Roman"/>
                <w:sz w:val="18"/>
                <w:szCs w:val="18"/>
              </w:rPr>
              <w:t>1257</w:t>
            </w:r>
          </w:p>
        </w:tc>
        <w:tc>
          <w:tcPr>
            <w:tcW w:w="220" w:type="pct"/>
            <w:gridSpan w:val="11"/>
            <w:tcBorders>
              <w:top w:val="single" w:sz="4" w:space="0" w:color="auto"/>
              <w:left w:val="single" w:sz="4" w:space="0" w:color="auto"/>
              <w:bottom w:val="single" w:sz="4" w:space="0" w:color="auto"/>
              <w:right w:val="single" w:sz="4" w:space="0" w:color="auto"/>
            </w:tcBorders>
            <w:shd w:val="clear" w:color="FFFFFF" w:fill="FFFFFF"/>
            <w:hideMark/>
          </w:tcPr>
          <w:p w:rsidR="00A54A30" w:rsidRPr="004841A6" w:rsidRDefault="00A54A30" w:rsidP="00232C3A">
            <w:pPr>
              <w:spacing w:after="0" w:line="240" w:lineRule="auto"/>
              <w:jc w:val="center"/>
              <w:rPr>
                <w:rFonts w:ascii="Times New Roman" w:hAnsi="Times New Roman"/>
                <w:sz w:val="18"/>
                <w:szCs w:val="18"/>
              </w:rPr>
            </w:pPr>
            <w:r w:rsidRPr="004841A6">
              <w:rPr>
                <w:rFonts w:ascii="Times New Roman" w:hAnsi="Times New Roman"/>
                <w:sz w:val="18"/>
                <w:szCs w:val="18"/>
              </w:rPr>
              <w:t>1088</w:t>
            </w:r>
          </w:p>
        </w:tc>
        <w:tc>
          <w:tcPr>
            <w:tcW w:w="196" w:type="pct"/>
            <w:gridSpan w:val="11"/>
            <w:tcBorders>
              <w:top w:val="single" w:sz="4" w:space="0" w:color="auto"/>
              <w:left w:val="single" w:sz="4" w:space="0" w:color="auto"/>
              <w:bottom w:val="single" w:sz="4" w:space="0" w:color="auto"/>
              <w:right w:val="single" w:sz="4" w:space="0" w:color="auto"/>
            </w:tcBorders>
            <w:shd w:val="clear" w:color="FFFFFF" w:fill="FFFFFF"/>
          </w:tcPr>
          <w:p w:rsidR="00A54A30" w:rsidRPr="004841A6" w:rsidRDefault="00A54A30" w:rsidP="00232C3A">
            <w:pPr>
              <w:spacing w:after="0" w:line="240" w:lineRule="auto"/>
              <w:jc w:val="center"/>
              <w:rPr>
                <w:rFonts w:ascii="Times New Roman" w:hAnsi="Times New Roman"/>
                <w:sz w:val="18"/>
                <w:szCs w:val="18"/>
              </w:rPr>
            </w:pPr>
            <w:r>
              <w:rPr>
                <w:rFonts w:ascii="Times New Roman" w:hAnsi="Times New Roman"/>
                <w:sz w:val="18"/>
                <w:szCs w:val="18"/>
              </w:rPr>
              <w:t>х</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tcPr>
          <w:p w:rsidR="00A54A30" w:rsidRPr="004841A6" w:rsidRDefault="00A54A30" w:rsidP="00232C3A">
            <w:pPr>
              <w:spacing w:after="0" w:line="240" w:lineRule="auto"/>
              <w:jc w:val="center"/>
              <w:rPr>
                <w:rFonts w:ascii="Times New Roman" w:hAnsi="Times New Roman"/>
                <w:sz w:val="18"/>
                <w:szCs w:val="18"/>
              </w:rPr>
            </w:pPr>
            <w:r>
              <w:rPr>
                <w:rFonts w:ascii="Times New Roman" w:hAnsi="Times New Roman"/>
                <w:sz w:val="18"/>
                <w:szCs w:val="18"/>
              </w:rPr>
              <w:t>х</w:t>
            </w:r>
          </w:p>
        </w:tc>
        <w:tc>
          <w:tcPr>
            <w:tcW w:w="210" w:type="pct"/>
            <w:gridSpan w:val="14"/>
            <w:tcBorders>
              <w:top w:val="single" w:sz="4" w:space="0" w:color="auto"/>
              <w:left w:val="single" w:sz="4" w:space="0" w:color="auto"/>
              <w:bottom w:val="single" w:sz="4" w:space="0" w:color="auto"/>
              <w:right w:val="single" w:sz="4" w:space="0" w:color="auto"/>
            </w:tcBorders>
            <w:shd w:val="clear" w:color="auto" w:fill="auto"/>
            <w:noWrap/>
          </w:tcPr>
          <w:p w:rsidR="00A54A30" w:rsidRPr="004841A6" w:rsidRDefault="0075120C" w:rsidP="002E16D3">
            <w:pPr>
              <w:spacing w:after="0" w:line="240" w:lineRule="auto"/>
              <w:jc w:val="center"/>
              <w:rPr>
                <w:rFonts w:ascii="Times New Roman" w:hAnsi="Times New Roman"/>
                <w:sz w:val="18"/>
                <w:szCs w:val="18"/>
              </w:rPr>
            </w:pPr>
            <w:r>
              <w:rPr>
                <w:rFonts w:ascii="Times New Roman" w:hAnsi="Times New Roman"/>
                <w:sz w:val="18"/>
                <w:szCs w:val="18"/>
              </w:rPr>
              <w:t>0,87</w:t>
            </w:r>
          </w:p>
        </w:tc>
        <w:tc>
          <w:tcPr>
            <w:tcW w:w="186" w:type="pct"/>
            <w:gridSpan w:val="14"/>
            <w:tcBorders>
              <w:top w:val="single" w:sz="4" w:space="0" w:color="auto"/>
              <w:left w:val="single" w:sz="4" w:space="0" w:color="auto"/>
              <w:bottom w:val="single" w:sz="4" w:space="0" w:color="auto"/>
              <w:right w:val="single" w:sz="4" w:space="0" w:color="auto"/>
            </w:tcBorders>
            <w:shd w:val="clear" w:color="auto" w:fill="auto"/>
          </w:tcPr>
          <w:p w:rsidR="00A54A30" w:rsidRPr="0075120C" w:rsidRDefault="0075120C" w:rsidP="002E16D3">
            <w:pPr>
              <w:spacing w:after="0" w:line="240" w:lineRule="auto"/>
              <w:jc w:val="center"/>
              <w:rPr>
                <w:rFonts w:ascii="Times New Roman" w:hAnsi="Times New Roman"/>
                <w:sz w:val="18"/>
                <w:szCs w:val="18"/>
              </w:rPr>
            </w:pPr>
            <w:r w:rsidRPr="0075120C">
              <w:rPr>
                <w:rFonts w:ascii="Times New Roman" w:hAnsi="Times New Roman"/>
                <w:sz w:val="18"/>
                <w:szCs w:val="18"/>
              </w:rPr>
              <w:t>-</w:t>
            </w:r>
          </w:p>
        </w:tc>
        <w:tc>
          <w:tcPr>
            <w:tcW w:w="826" w:type="pct"/>
            <w:gridSpan w:val="3"/>
            <w:tcBorders>
              <w:top w:val="single" w:sz="4" w:space="0" w:color="auto"/>
              <w:left w:val="single" w:sz="4" w:space="0" w:color="auto"/>
              <w:bottom w:val="single" w:sz="4" w:space="0" w:color="auto"/>
              <w:right w:val="single" w:sz="4" w:space="0" w:color="auto"/>
            </w:tcBorders>
            <w:shd w:val="clear" w:color="auto" w:fill="auto"/>
            <w:hideMark/>
          </w:tcPr>
          <w:p w:rsidR="00A54A30" w:rsidRPr="00817014" w:rsidRDefault="0075120C" w:rsidP="0075120C">
            <w:pPr>
              <w:spacing w:after="0" w:line="240" w:lineRule="auto"/>
              <w:rPr>
                <w:rFonts w:ascii="Times New Roman" w:hAnsi="Times New Roman"/>
                <w:color w:val="000000"/>
                <w:sz w:val="18"/>
                <w:szCs w:val="18"/>
              </w:rPr>
            </w:pPr>
            <w:r>
              <w:rPr>
                <w:rFonts w:ascii="Times New Roman" w:hAnsi="Times New Roman"/>
                <w:bCs/>
                <w:color w:val="000000"/>
                <w:sz w:val="18"/>
                <w:szCs w:val="18"/>
              </w:rPr>
              <w:t>Не в</w:t>
            </w:r>
            <w:r w:rsidR="00A54A30" w:rsidRPr="00817014">
              <w:rPr>
                <w:rFonts w:ascii="Times New Roman" w:hAnsi="Times New Roman"/>
                <w:bCs/>
                <w:color w:val="000000"/>
                <w:sz w:val="18"/>
                <w:szCs w:val="18"/>
              </w:rPr>
              <w:t>ыполнено</w:t>
            </w:r>
            <w:r w:rsidR="00A54A30">
              <w:rPr>
                <w:rFonts w:ascii="Times New Roman" w:hAnsi="Times New Roman"/>
                <w:bCs/>
                <w:color w:val="000000"/>
                <w:sz w:val="18"/>
                <w:szCs w:val="18"/>
              </w:rPr>
              <w:t xml:space="preserve">. </w:t>
            </w:r>
            <w:r w:rsidR="00A54A30" w:rsidRPr="00817014">
              <w:rPr>
                <w:rFonts w:ascii="Times New Roman" w:hAnsi="Times New Roman"/>
                <w:color w:val="000000"/>
                <w:sz w:val="18"/>
                <w:szCs w:val="18"/>
              </w:rPr>
              <w:t>С 01.11.2021 отдельные государственные полномочия Удмуртской Республики по социальной поддержке детей-сирот отозваны.</w:t>
            </w:r>
          </w:p>
        </w:tc>
      </w:tr>
      <w:tr w:rsidR="00A54A30" w:rsidRPr="00817014" w:rsidTr="004929BE">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3841AE">
            <w:pPr>
              <w:spacing w:after="0" w:line="240" w:lineRule="auto"/>
              <w:jc w:val="center"/>
              <w:rPr>
                <w:rFonts w:ascii="Times New Roman" w:hAnsi="Times New Roman"/>
                <w:sz w:val="18"/>
                <w:szCs w:val="18"/>
              </w:rPr>
            </w:pPr>
            <w:r w:rsidRPr="00817014">
              <w:rPr>
                <w:rFonts w:ascii="Times New Roman" w:hAnsi="Times New Roman"/>
                <w:sz w:val="18"/>
                <w:szCs w:val="18"/>
              </w:rPr>
              <w:lastRenderedPageBreak/>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3841AE">
            <w:pPr>
              <w:spacing w:after="0" w:line="240" w:lineRule="auto"/>
              <w:jc w:val="center"/>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3841AE">
            <w:pPr>
              <w:spacing w:after="0" w:line="240" w:lineRule="auto"/>
              <w:jc w:val="center"/>
              <w:rPr>
                <w:rFonts w:ascii="Times New Roman" w:hAnsi="Times New Roman"/>
                <w:sz w:val="18"/>
                <w:szCs w:val="18"/>
              </w:rPr>
            </w:pPr>
            <w:r w:rsidRPr="00817014">
              <w:rPr>
                <w:rFonts w:ascii="Times New Roman" w:hAnsi="Times New Roman"/>
                <w:sz w:val="18"/>
                <w:szCs w:val="18"/>
              </w:rPr>
              <w:t>02 00002</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hideMark/>
          </w:tcPr>
          <w:p w:rsidR="00A54A30" w:rsidRPr="00817014" w:rsidRDefault="00A54A30" w:rsidP="003841AE">
            <w:pPr>
              <w:spacing w:after="0" w:line="240" w:lineRule="auto"/>
              <w:jc w:val="both"/>
              <w:rPr>
                <w:rFonts w:ascii="Times New Roman" w:hAnsi="Times New Roman"/>
                <w:sz w:val="18"/>
                <w:szCs w:val="18"/>
              </w:rPr>
            </w:pPr>
            <w:r w:rsidRPr="00817014">
              <w:rPr>
                <w:rFonts w:ascii="Times New Roman" w:hAnsi="Times New Roman"/>
                <w:sz w:val="18"/>
                <w:szCs w:val="18"/>
              </w:rPr>
              <w:t>Организация и проведение мероприятий по пропаганде семейных форм устройства детей-сирот и детей, оставшихся без попечения родителей (консультации, встречи, семинары, форумы)</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3841AE">
            <w:pPr>
              <w:spacing w:after="0" w:line="240" w:lineRule="auto"/>
              <w:jc w:val="center"/>
              <w:rPr>
                <w:rFonts w:ascii="Times New Roman" w:hAnsi="Times New Roman"/>
                <w:sz w:val="18"/>
                <w:szCs w:val="18"/>
              </w:rPr>
            </w:pPr>
            <w:proofErr w:type="spellStart"/>
            <w:r w:rsidRPr="00817014">
              <w:rPr>
                <w:rFonts w:ascii="Times New Roman" w:hAnsi="Times New Roman"/>
                <w:sz w:val="18"/>
                <w:szCs w:val="18"/>
              </w:rPr>
              <w:t>УСПи</w:t>
            </w:r>
            <w:proofErr w:type="spellEnd"/>
            <w:r w:rsidRPr="00817014">
              <w:rPr>
                <w:rFonts w:ascii="Times New Roman" w:hAnsi="Times New Roman"/>
                <w:sz w:val="18"/>
                <w:szCs w:val="18"/>
              </w:rPr>
              <w:t xml:space="preserve"> ДС</w:t>
            </w:r>
          </w:p>
          <w:p w:rsidR="00A54A30" w:rsidRPr="00817014" w:rsidRDefault="00A54A30" w:rsidP="003841AE">
            <w:pPr>
              <w:spacing w:after="0" w:line="240" w:lineRule="auto"/>
              <w:jc w:val="center"/>
              <w:rPr>
                <w:rFonts w:ascii="Times New Roman" w:hAnsi="Times New Roman"/>
                <w:sz w:val="18"/>
                <w:szCs w:val="18"/>
              </w:rPr>
            </w:pPr>
            <w:r w:rsidRPr="00817014">
              <w:rPr>
                <w:rFonts w:ascii="Times New Roman" w:hAnsi="Times New Roman"/>
                <w:sz w:val="18"/>
                <w:szCs w:val="18"/>
              </w:rPr>
              <w:t>Администрации районов города Ижевска</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hideMark/>
          </w:tcPr>
          <w:p w:rsidR="00A54A30" w:rsidRPr="00817014" w:rsidRDefault="00A54A30" w:rsidP="003841AE">
            <w:pPr>
              <w:spacing w:after="0" w:line="240" w:lineRule="auto"/>
              <w:rPr>
                <w:rFonts w:ascii="Times New Roman" w:hAnsi="Times New Roman"/>
                <w:color w:val="000000"/>
                <w:sz w:val="18"/>
                <w:szCs w:val="18"/>
              </w:rPr>
            </w:pPr>
            <w:r w:rsidRPr="00817014">
              <w:rPr>
                <w:rFonts w:ascii="Times New Roman" w:hAnsi="Times New Roman"/>
                <w:sz w:val="18"/>
                <w:szCs w:val="18"/>
              </w:rPr>
              <w:t>без финансирования</w:t>
            </w:r>
            <w:r w:rsidRPr="00817014">
              <w:rPr>
                <w:rFonts w:ascii="Times New Roman" w:hAnsi="Times New Roman"/>
                <w:color w:val="000000"/>
                <w:sz w:val="18"/>
                <w:szCs w:val="18"/>
              </w:rPr>
              <w:t> </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A54A30" w:rsidRPr="00817014" w:rsidRDefault="00A54A30" w:rsidP="003841AE">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A30" w:rsidRPr="00817014" w:rsidRDefault="00A54A30" w:rsidP="003841AE">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A30" w:rsidRPr="00817014" w:rsidRDefault="00A54A30" w:rsidP="003841AE">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A30" w:rsidRPr="00817014" w:rsidRDefault="00A54A30" w:rsidP="003841AE">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477" w:type="pct"/>
            <w:gridSpan w:val="14"/>
            <w:tcBorders>
              <w:top w:val="single" w:sz="4" w:space="0" w:color="auto"/>
              <w:left w:val="single" w:sz="4" w:space="0" w:color="auto"/>
              <w:bottom w:val="single" w:sz="4" w:space="0" w:color="auto"/>
              <w:right w:val="single" w:sz="4" w:space="0" w:color="auto"/>
            </w:tcBorders>
            <w:shd w:val="clear" w:color="auto" w:fill="auto"/>
            <w:hideMark/>
          </w:tcPr>
          <w:p w:rsidR="00A54A30" w:rsidRPr="00817014" w:rsidRDefault="00A54A30" w:rsidP="003841AE">
            <w:pPr>
              <w:spacing w:line="240" w:lineRule="auto"/>
              <w:jc w:val="both"/>
              <w:rPr>
                <w:rFonts w:ascii="Times New Roman" w:hAnsi="Times New Roman"/>
                <w:sz w:val="18"/>
                <w:szCs w:val="18"/>
              </w:rPr>
            </w:pPr>
            <w:r w:rsidRPr="00817014">
              <w:rPr>
                <w:rFonts w:ascii="Times New Roman" w:hAnsi="Times New Roman"/>
                <w:sz w:val="18"/>
                <w:szCs w:val="18"/>
              </w:rPr>
              <w:t>Количество участников</w:t>
            </w:r>
          </w:p>
          <w:p w:rsidR="00A54A30" w:rsidRPr="00817014" w:rsidRDefault="00A54A30" w:rsidP="003841AE">
            <w:pPr>
              <w:spacing w:line="240" w:lineRule="auto"/>
              <w:jc w:val="both"/>
              <w:rPr>
                <w:rFonts w:ascii="Times New Roman" w:hAnsi="Times New Roman"/>
                <w:sz w:val="18"/>
                <w:szCs w:val="18"/>
              </w:rPr>
            </w:pPr>
          </w:p>
        </w:tc>
        <w:tc>
          <w:tcPr>
            <w:tcW w:w="222" w:type="pct"/>
            <w:gridSpan w:val="14"/>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3841AE">
            <w:pPr>
              <w:jc w:val="center"/>
              <w:rPr>
                <w:rFonts w:ascii="Times New Roman" w:hAnsi="Times New Roman"/>
                <w:sz w:val="18"/>
                <w:szCs w:val="18"/>
              </w:rPr>
            </w:pPr>
            <w:r w:rsidRPr="00817014">
              <w:rPr>
                <w:rFonts w:ascii="Times New Roman" w:hAnsi="Times New Roman"/>
                <w:sz w:val="18"/>
                <w:szCs w:val="18"/>
              </w:rPr>
              <w:t>чел.</w:t>
            </w:r>
          </w:p>
        </w:tc>
        <w:tc>
          <w:tcPr>
            <w:tcW w:w="268" w:type="pct"/>
            <w:gridSpan w:val="15"/>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232C3A">
            <w:pPr>
              <w:spacing w:after="0" w:line="240" w:lineRule="auto"/>
              <w:jc w:val="center"/>
              <w:rPr>
                <w:rFonts w:ascii="Times New Roman" w:hAnsi="Times New Roman"/>
                <w:color w:val="000000"/>
                <w:sz w:val="18"/>
                <w:szCs w:val="18"/>
              </w:rPr>
            </w:pPr>
            <w:r w:rsidRPr="00817014">
              <w:rPr>
                <w:rFonts w:ascii="Times New Roman" w:hAnsi="Times New Roman"/>
                <w:sz w:val="18"/>
                <w:szCs w:val="18"/>
              </w:rPr>
              <w:t>1150</w:t>
            </w:r>
          </w:p>
        </w:tc>
        <w:tc>
          <w:tcPr>
            <w:tcW w:w="220" w:type="pct"/>
            <w:gridSpan w:val="11"/>
            <w:tcBorders>
              <w:top w:val="single" w:sz="4" w:space="0" w:color="auto"/>
              <w:left w:val="single" w:sz="4" w:space="0" w:color="auto"/>
              <w:bottom w:val="single" w:sz="4" w:space="0" w:color="auto"/>
              <w:right w:val="single" w:sz="4" w:space="0" w:color="auto"/>
            </w:tcBorders>
            <w:shd w:val="clear" w:color="FFFFFF" w:fill="FFFFFF"/>
            <w:hideMark/>
          </w:tcPr>
          <w:p w:rsidR="00A54A30" w:rsidRPr="00817014" w:rsidRDefault="00A54A30" w:rsidP="00232C3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1000</w:t>
            </w:r>
          </w:p>
        </w:tc>
        <w:tc>
          <w:tcPr>
            <w:tcW w:w="196" w:type="pct"/>
            <w:gridSpan w:val="11"/>
            <w:tcBorders>
              <w:top w:val="single" w:sz="4" w:space="0" w:color="auto"/>
              <w:left w:val="single" w:sz="4" w:space="0" w:color="auto"/>
              <w:bottom w:val="single" w:sz="4" w:space="0" w:color="auto"/>
              <w:right w:val="single" w:sz="4" w:space="0" w:color="auto"/>
            </w:tcBorders>
            <w:shd w:val="clear" w:color="FFFFFF" w:fill="FFFFFF"/>
          </w:tcPr>
          <w:p w:rsidR="00A54A30" w:rsidRPr="004841A6" w:rsidRDefault="00A54A30" w:rsidP="002E16D3">
            <w:pPr>
              <w:spacing w:after="0" w:line="240" w:lineRule="auto"/>
              <w:jc w:val="center"/>
              <w:rPr>
                <w:rFonts w:ascii="Times New Roman" w:hAnsi="Times New Roman"/>
                <w:sz w:val="18"/>
                <w:szCs w:val="18"/>
              </w:rPr>
            </w:pPr>
            <w:r>
              <w:rPr>
                <w:rFonts w:ascii="Times New Roman" w:hAnsi="Times New Roman"/>
                <w:sz w:val="18"/>
                <w:szCs w:val="18"/>
              </w:rPr>
              <w:t>х</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tcPr>
          <w:p w:rsidR="00A54A30" w:rsidRPr="004841A6" w:rsidRDefault="00A54A30" w:rsidP="002E16D3">
            <w:pPr>
              <w:spacing w:after="0" w:line="240" w:lineRule="auto"/>
              <w:jc w:val="center"/>
              <w:rPr>
                <w:rFonts w:ascii="Times New Roman" w:hAnsi="Times New Roman"/>
                <w:sz w:val="18"/>
                <w:szCs w:val="18"/>
              </w:rPr>
            </w:pPr>
            <w:r>
              <w:rPr>
                <w:rFonts w:ascii="Times New Roman" w:hAnsi="Times New Roman"/>
                <w:sz w:val="18"/>
                <w:szCs w:val="18"/>
              </w:rPr>
              <w:t>х</w:t>
            </w:r>
          </w:p>
        </w:tc>
        <w:tc>
          <w:tcPr>
            <w:tcW w:w="210" w:type="pct"/>
            <w:gridSpan w:val="14"/>
            <w:tcBorders>
              <w:top w:val="single" w:sz="4" w:space="0" w:color="auto"/>
              <w:left w:val="single" w:sz="4" w:space="0" w:color="auto"/>
              <w:bottom w:val="single" w:sz="4" w:space="0" w:color="auto"/>
              <w:right w:val="single" w:sz="4" w:space="0" w:color="auto"/>
            </w:tcBorders>
            <w:shd w:val="clear" w:color="auto" w:fill="auto"/>
            <w:noWrap/>
          </w:tcPr>
          <w:p w:rsidR="00A54A30" w:rsidRPr="004841A6" w:rsidRDefault="00A54A30" w:rsidP="002E16D3">
            <w:pPr>
              <w:spacing w:after="0" w:line="240" w:lineRule="auto"/>
              <w:jc w:val="center"/>
              <w:rPr>
                <w:rFonts w:ascii="Times New Roman" w:hAnsi="Times New Roman"/>
                <w:sz w:val="18"/>
                <w:szCs w:val="18"/>
              </w:rPr>
            </w:pPr>
            <w:r w:rsidRPr="004841A6">
              <w:rPr>
                <w:rFonts w:ascii="Times New Roman" w:hAnsi="Times New Roman"/>
                <w:sz w:val="18"/>
                <w:szCs w:val="18"/>
              </w:rPr>
              <w:t>0</w:t>
            </w:r>
            <w:r w:rsidR="003077E1">
              <w:rPr>
                <w:rFonts w:ascii="Times New Roman" w:hAnsi="Times New Roman"/>
                <w:sz w:val="18"/>
                <w:szCs w:val="18"/>
              </w:rPr>
              <w:t>,87</w:t>
            </w:r>
          </w:p>
        </w:tc>
        <w:tc>
          <w:tcPr>
            <w:tcW w:w="186" w:type="pct"/>
            <w:gridSpan w:val="14"/>
            <w:tcBorders>
              <w:top w:val="single" w:sz="4" w:space="0" w:color="auto"/>
              <w:left w:val="single" w:sz="4" w:space="0" w:color="auto"/>
              <w:bottom w:val="single" w:sz="4" w:space="0" w:color="auto"/>
              <w:right w:val="single" w:sz="4" w:space="0" w:color="auto"/>
            </w:tcBorders>
            <w:shd w:val="clear" w:color="auto" w:fill="auto"/>
          </w:tcPr>
          <w:p w:rsidR="00A54A30" w:rsidRPr="004841A6" w:rsidRDefault="00A54A30" w:rsidP="002E16D3">
            <w:pPr>
              <w:spacing w:after="0" w:line="240" w:lineRule="auto"/>
              <w:jc w:val="center"/>
              <w:rPr>
                <w:rFonts w:ascii="Times New Roman" w:hAnsi="Times New Roman"/>
                <w:sz w:val="18"/>
                <w:szCs w:val="18"/>
              </w:rPr>
            </w:pPr>
            <w:r w:rsidRPr="004841A6">
              <w:rPr>
                <w:rFonts w:ascii="Times New Roman" w:hAnsi="Times New Roman"/>
                <w:sz w:val="18"/>
                <w:szCs w:val="18"/>
              </w:rPr>
              <w:t>-</w:t>
            </w:r>
          </w:p>
        </w:tc>
        <w:tc>
          <w:tcPr>
            <w:tcW w:w="826" w:type="pct"/>
            <w:gridSpan w:val="3"/>
            <w:tcBorders>
              <w:top w:val="single" w:sz="4" w:space="0" w:color="auto"/>
              <w:left w:val="single" w:sz="4" w:space="0" w:color="auto"/>
              <w:bottom w:val="single" w:sz="4" w:space="0" w:color="auto"/>
              <w:right w:val="single" w:sz="4" w:space="0" w:color="auto"/>
            </w:tcBorders>
            <w:shd w:val="clear" w:color="auto" w:fill="auto"/>
            <w:hideMark/>
          </w:tcPr>
          <w:p w:rsidR="00A54A30" w:rsidRPr="00817014" w:rsidRDefault="00A54A30" w:rsidP="00FD2958">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Не выполнено. Уменьшается количество желающих взять детей на воспитание</w:t>
            </w:r>
          </w:p>
        </w:tc>
      </w:tr>
      <w:tr w:rsidR="00A54A30" w:rsidRPr="00817014" w:rsidTr="009A7BE0">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955B11">
            <w:pPr>
              <w:spacing w:after="0" w:line="240" w:lineRule="auto"/>
              <w:jc w:val="center"/>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955B11">
            <w:pPr>
              <w:spacing w:after="0" w:line="240" w:lineRule="auto"/>
              <w:jc w:val="center"/>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955B11">
            <w:pPr>
              <w:spacing w:after="0" w:line="240" w:lineRule="auto"/>
              <w:jc w:val="center"/>
              <w:rPr>
                <w:rFonts w:ascii="Times New Roman" w:hAnsi="Times New Roman"/>
                <w:sz w:val="18"/>
                <w:szCs w:val="18"/>
              </w:rPr>
            </w:pPr>
            <w:r w:rsidRPr="00817014">
              <w:rPr>
                <w:rFonts w:ascii="Times New Roman" w:hAnsi="Times New Roman"/>
                <w:sz w:val="18"/>
                <w:szCs w:val="18"/>
              </w:rPr>
              <w:t>02 00003</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A54A30" w:rsidRPr="00817014" w:rsidRDefault="00A54A30" w:rsidP="00955B11">
            <w:pPr>
              <w:spacing w:after="0" w:line="240" w:lineRule="auto"/>
              <w:jc w:val="both"/>
              <w:rPr>
                <w:rFonts w:ascii="Times New Roman" w:hAnsi="Times New Roman"/>
                <w:sz w:val="18"/>
                <w:szCs w:val="18"/>
              </w:rPr>
            </w:pPr>
            <w:r w:rsidRPr="00817014">
              <w:rPr>
                <w:rFonts w:ascii="Times New Roman" w:hAnsi="Times New Roman"/>
                <w:sz w:val="18"/>
                <w:szCs w:val="18"/>
              </w:rPr>
              <w:t>Осуществление деятельности по профилактике семейного неблагополучия по возвращению детей-сирот и детей, оставших</w:t>
            </w:r>
            <w:r w:rsidRPr="00817014">
              <w:rPr>
                <w:rFonts w:ascii="Times New Roman" w:hAnsi="Times New Roman"/>
                <w:sz w:val="18"/>
                <w:szCs w:val="18"/>
              </w:rPr>
              <w:lastRenderedPageBreak/>
              <w:t xml:space="preserve">ся без попечения родителей, в кровную семью </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955B11">
            <w:pPr>
              <w:spacing w:after="0" w:line="240" w:lineRule="auto"/>
              <w:jc w:val="center"/>
              <w:rPr>
                <w:rFonts w:ascii="Times New Roman" w:hAnsi="Times New Roman"/>
                <w:sz w:val="18"/>
                <w:szCs w:val="18"/>
              </w:rPr>
            </w:pPr>
            <w:proofErr w:type="spellStart"/>
            <w:r w:rsidRPr="00817014">
              <w:rPr>
                <w:rFonts w:ascii="Times New Roman" w:hAnsi="Times New Roman"/>
                <w:sz w:val="18"/>
                <w:szCs w:val="18"/>
              </w:rPr>
              <w:lastRenderedPageBreak/>
              <w:t>УСПи</w:t>
            </w:r>
            <w:proofErr w:type="spellEnd"/>
            <w:r w:rsidRPr="00817014">
              <w:rPr>
                <w:rFonts w:ascii="Times New Roman" w:hAnsi="Times New Roman"/>
                <w:sz w:val="18"/>
                <w:szCs w:val="18"/>
              </w:rPr>
              <w:t xml:space="preserve"> ДС, Администрации районов города Ижевска</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A54A30" w:rsidRPr="00817014" w:rsidRDefault="00A54A30" w:rsidP="00955B11">
            <w:pPr>
              <w:spacing w:after="0" w:line="240" w:lineRule="auto"/>
              <w:rPr>
                <w:rFonts w:ascii="Times New Roman" w:hAnsi="Times New Roman"/>
                <w:sz w:val="18"/>
                <w:szCs w:val="18"/>
              </w:rPr>
            </w:pPr>
            <w:r w:rsidRPr="00817014">
              <w:rPr>
                <w:rFonts w:ascii="Times New Roman" w:hAnsi="Times New Roman"/>
                <w:sz w:val="18"/>
                <w:szCs w:val="18"/>
              </w:rPr>
              <w:t>без финансирования</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A54A30" w:rsidRPr="00817014" w:rsidRDefault="00A54A30" w:rsidP="00955B11">
            <w:pPr>
              <w:spacing w:after="0" w:line="240" w:lineRule="auto"/>
              <w:jc w:val="center"/>
              <w:rPr>
                <w:rFonts w:ascii="Times New Roman" w:hAnsi="Times New Roman"/>
                <w:color w:val="000000"/>
                <w:sz w:val="18"/>
                <w:szCs w:val="18"/>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54A30" w:rsidRPr="00817014" w:rsidRDefault="00A54A30" w:rsidP="00955B11">
            <w:pPr>
              <w:spacing w:after="0" w:line="240" w:lineRule="auto"/>
              <w:jc w:val="center"/>
              <w:rPr>
                <w:rFonts w:ascii="Times New Roman" w:hAnsi="Times New Roman"/>
                <w:color w:val="000000"/>
                <w:sz w:val="18"/>
                <w:szCs w:val="18"/>
              </w:rPr>
            </w:pP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54A30" w:rsidRPr="00817014" w:rsidRDefault="00A54A30" w:rsidP="00955B11">
            <w:pPr>
              <w:spacing w:after="0" w:line="240" w:lineRule="auto"/>
              <w:jc w:val="center"/>
              <w:rPr>
                <w:rFonts w:ascii="Times New Roman" w:hAnsi="Times New Roman"/>
                <w:color w:val="000000"/>
                <w:sz w:val="18"/>
                <w:szCs w:val="18"/>
              </w:rPr>
            </w:pP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A54A30" w:rsidRPr="00817014" w:rsidRDefault="00A54A30" w:rsidP="00955B11">
            <w:pPr>
              <w:spacing w:after="0" w:line="240" w:lineRule="auto"/>
              <w:jc w:val="center"/>
              <w:rPr>
                <w:rFonts w:ascii="Times New Roman" w:hAnsi="Times New Roman"/>
                <w:color w:val="000000"/>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auto" w:fill="auto"/>
          </w:tcPr>
          <w:p w:rsidR="00A54A30" w:rsidRPr="00817014" w:rsidRDefault="00A54A30" w:rsidP="008A56A8">
            <w:pPr>
              <w:spacing w:line="240" w:lineRule="auto"/>
              <w:jc w:val="both"/>
              <w:rPr>
                <w:rFonts w:ascii="Times New Roman" w:hAnsi="Times New Roman"/>
                <w:sz w:val="18"/>
                <w:szCs w:val="18"/>
              </w:rPr>
            </w:pPr>
            <w:r w:rsidRPr="00817014">
              <w:rPr>
                <w:rFonts w:ascii="Times New Roman" w:hAnsi="Times New Roman"/>
                <w:sz w:val="18"/>
                <w:szCs w:val="18"/>
              </w:rPr>
              <w:t xml:space="preserve">Количество детей, возвращенных в кровную семью </w:t>
            </w:r>
          </w:p>
        </w:tc>
        <w:tc>
          <w:tcPr>
            <w:tcW w:w="222" w:type="pct"/>
            <w:gridSpan w:val="14"/>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955B11">
            <w:pPr>
              <w:jc w:val="center"/>
              <w:rPr>
                <w:rFonts w:ascii="Times New Roman" w:hAnsi="Times New Roman"/>
                <w:sz w:val="18"/>
                <w:szCs w:val="18"/>
              </w:rPr>
            </w:pPr>
            <w:r w:rsidRPr="00817014">
              <w:rPr>
                <w:rFonts w:ascii="Times New Roman" w:hAnsi="Times New Roman"/>
                <w:sz w:val="18"/>
                <w:szCs w:val="18"/>
              </w:rPr>
              <w:t>чел.</w:t>
            </w:r>
          </w:p>
        </w:tc>
        <w:tc>
          <w:tcPr>
            <w:tcW w:w="268" w:type="pct"/>
            <w:gridSpan w:val="15"/>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9A7BE0">
            <w:pPr>
              <w:spacing w:after="0" w:line="240" w:lineRule="auto"/>
              <w:jc w:val="center"/>
              <w:rPr>
                <w:rFonts w:ascii="Times New Roman" w:hAnsi="Times New Roman"/>
                <w:color w:val="000000"/>
                <w:sz w:val="18"/>
                <w:szCs w:val="18"/>
              </w:rPr>
            </w:pPr>
            <w:r w:rsidRPr="00817014">
              <w:rPr>
                <w:rFonts w:ascii="Times New Roman" w:hAnsi="Times New Roman"/>
                <w:sz w:val="18"/>
                <w:szCs w:val="18"/>
              </w:rPr>
              <w:t>18</w:t>
            </w:r>
          </w:p>
        </w:tc>
        <w:tc>
          <w:tcPr>
            <w:tcW w:w="220" w:type="pct"/>
            <w:gridSpan w:val="11"/>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9A7BE0">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25</w:t>
            </w:r>
          </w:p>
        </w:tc>
        <w:tc>
          <w:tcPr>
            <w:tcW w:w="196" w:type="pct"/>
            <w:gridSpan w:val="11"/>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9A7BE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8" w:type="pct"/>
            <w:gridSpan w:val="15"/>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9A7BE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10" w:type="pct"/>
            <w:gridSpan w:val="14"/>
            <w:tcBorders>
              <w:top w:val="single" w:sz="4" w:space="0" w:color="auto"/>
              <w:left w:val="single" w:sz="4" w:space="0" w:color="auto"/>
              <w:bottom w:val="single" w:sz="4" w:space="0" w:color="auto"/>
              <w:right w:val="single" w:sz="4" w:space="0" w:color="auto"/>
            </w:tcBorders>
            <w:shd w:val="clear" w:color="auto" w:fill="auto"/>
            <w:noWrap/>
          </w:tcPr>
          <w:p w:rsidR="00A54A30" w:rsidRPr="00817014" w:rsidRDefault="00A54A30"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86" w:type="pct"/>
            <w:gridSpan w:val="14"/>
            <w:tcBorders>
              <w:top w:val="single" w:sz="4" w:space="0" w:color="auto"/>
              <w:left w:val="single" w:sz="4" w:space="0" w:color="auto"/>
              <w:bottom w:val="single" w:sz="4" w:space="0" w:color="auto"/>
              <w:right w:val="single" w:sz="4" w:space="0" w:color="auto"/>
            </w:tcBorders>
            <w:shd w:val="clear" w:color="auto" w:fill="auto"/>
          </w:tcPr>
          <w:p w:rsidR="00A54A30" w:rsidRPr="00817014" w:rsidRDefault="00A54A30"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26" w:type="pct"/>
            <w:gridSpan w:val="3"/>
            <w:tcBorders>
              <w:top w:val="single" w:sz="4" w:space="0" w:color="auto"/>
              <w:left w:val="single" w:sz="4" w:space="0" w:color="auto"/>
              <w:bottom w:val="single" w:sz="4" w:space="0" w:color="auto"/>
              <w:right w:val="single" w:sz="4" w:space="0" w:color="auto"/>
            </w:tcBorders>
            <w:shd w:val="clear" w:color="auto" w:fill="auto"/>
          </w:tcPr>
          <w:p w:rsidR="00A54A30" w:rsidRPr="00817014" w:rsidRDefault="00A54A30" w:rsidP="009A7BE0">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r>
              <w:rPr>
                <w:rFonts w:ascii="Times New Roman" w:hAnsi="Times New Roman"/>
                <w:color w:val="000000"/>
                <w:sz w:val="18"/>
                <w:szCs w:val="18"/>
              </w:rPr>
              <w:t>.</w:t>
            </w:r>
          </w:p>
        </w:tc>
      </w:tr>
      <w:tr w:rsidR="006432BE" w:rsidRPr="00817014" w:rsidTr="003914B6">
        <w:trPr>
          <w:trHeight w:val="858"/>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6432BE" w:rsidRPr="00817014" w:rsidRDefault="006432BE" w:rsidP="00A507CF">
            <w:pPr>
              <w:spacing w:after="0" w:line="240" w:lineRule="auto"/>
              <w:jc w:val="center"/>
              <w:rPr>
                <w:rFonts w:ascii="Times New Roman" w:hAnsi="Times New Roman"/>
                <w:sz w:val="18"/>
                <w:szCs w:val="18"/>
              </w:rPr>
            </w:pPr>
            <w:r w:rsidRPr="00817014">
              <w:rPr>
                <w:rFonts w:ascii="Times New Roman" w:hAnsi="Times New Roman"/>
                <w:sz w:val="18"/>
                <w:szCs w:val="18"/>
              </w:rPr>
              <w:lastRenderedPageBreak/>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6432BE" w:rsidRPr="00817014" w:rsidRDefault="006432BE" w:rsidP="00A507CF">
            <w:pPr>
              <w:spacing w:after="0" w:line="240" w:lineRule="auto"/>
              <w:jc w:val="center"/>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6432BE" w:rsidRPr="00817014" w:rsidRDefault="006432BE" w:rsidP="00A507CF">
            <w:pPr>
              <w:spacing w:after="0" w:line="240" w:lineRule="auto"/>
              <w:jc w:val="center"/>
              <w:rPr>
                <w:rFonts w:ascii="Times New Roman" w:hAnsi="Times New Roman"/>
                <w:sz w:val="18"/>
                <w:szCs w:val="18"/>
              </w:rPr>
            </w:pPr>
            <w:r w:rsidRPr="00817014">
              <w:rPr>
                <w:rFonts w:ascii="Times New Roman" w:hAnsi="Times New Roman"/>
                <w:sz w:val="18"/>
                <w:szCs w:val="18"/>
              </w:rPr>
              <w:t>03</w:t>
            </w:r>
          </w:p>
          <w:p w:rsidR="006432BE" w:rsidRPr="00817014" w:rsidRDefault="006432BE" w:rsidP="00A507CF">
            <w:pPr>
              <w:spacing w:after="0" w:line="240" w:lineRule="auto"/>
              <w:jc w:val="center"/>
              <w:rPr>
                <w:rFonts w:ascii="Times New Roman" w:hAnsi="Times New Roman"/>
                <w:sz w:val="18"/>
                <w:szCs w:val="18"/>
              </w:rPr>
            </w:pPr>
            <w:r w:rsidRPr="00817014">
              <w:rPr>
                <w:rFonts w:ascii="Times New Roman" w:hAnsi="Times New Roman"/>
                <w:sz w:val="18"/>
                <w:szCs w:val="18"/>
              </w:rPr>
              <w:t>00000</w:t>
            </w:r>
          </w:p>
        </w:tc>
        <w:tc>
          <w:tcPr>
            <w:tcW w:w="4600" w:type="pct"/>
            <w:gridSpan w:val="149"/>
            <w:tcBorders>
              <w:top w:val="single" w:sz="4" w:space="0" w:color="auto"/>
              <w:left w:val="single" w:sz="4" w:space="0" w:color="auto"/>
              <w:bottom w:val="single" w:sz="4" w:space="0" w:color="auto"/>
              <w:right w:val="single" w:sz="4" w:space="0" w:color="auto"/>
            </w:tcBorders>
            <w:shd w:val="clear" w:color="auto" w:fill="auto"/>
          </w:tcPr>
          <w:p w:rsidR="006432BE" w:rsidRPr="00817014" w:rsidRDefault="006432BE" w:rsidP="00A507CF">
            <w:pPr>
              <w:spacing w:after="0" w:line="240" w:lineRule="auto"/>
              <w:jc w:val="center"/>
              <w:rPr>
                <w:rFonts w:ascii="Times New Roman" w:hAnsi="Times New Roman"/>
                <w:b/>
                <w:sz w:val="18"/>
                <w:szCs w:val="18"/>
              </w:rPr>
            </w:pPr>
            <w:r w:rsidRPr="00817014">
              <w:rPr>
                <w:rFonts w:ascii="Times New Roman" w:hAnsi="Times New Roman"/>
                <w:b/>
                <w:sz w:val="18"/>
                <w:szCs w:val="18"/>
              </w:rPr>
              <w:t xml:space="preserve">Основное мероприятие 3. </w:t>
            </w:r>
            <w:r w:rsidRPr="00817014">
              <w:rPr>
                <w:rFonts w:ascii="Times New Roman" w:hAnsi="Times New Roman"/>
                <w:b/>
                <w:sz w:val="18"/>
                <w:szCs w:val="18"/>
                <w:lang w:eastAsia="en-US"/>
              </w:rPr>
              <w:t>Обеспечение жильем детей – сирот и детей, оставшихся без попечения родителей</w:t>
            </w:r>
          </w:p>
        </w:tc>
      </w:tr>
      <w:tr w:rsidR="00A54A30" w:rsidRPr="00817014" w:rsidTr="00804968">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2A32E6">
            <w:pPr>
              <w:spacing w:after="0" w:line="240" w:lineRule="auto"/>
              <w:jc w:val="center"/>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2A32E6">
            <w:pPr>
              <w:spacing w:after="0" w:line="240" w:lineRule="auto"/>
              <w:jc w:val="center"/>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2A32E6">
            <w:pPr>
              <w:spacing w:after="0" w:line="240" w:lineRule="auto"/>
              <w:jc w:val="center"/>
              <w:rPr>
                <w:rFonts w:ascii="Times New Roman" w:hAnsi="Times New Roman"/>
                <w:sz w:val="18"/>
                <w:szCs w:val="18"/>
              </w:rPr>
            </w:pPr>
            <w:r w:rsidRPr="00817014">
              <w:rPr>
                <w:rFonts w:ascii="Times New Roman" w:hAnsi="Times New Roman"/>
                <w:sz w:val="18"/>
                <w:szCs w:val="18"/>
              </w:rPr>
              <w:t>03</w:t>
            </w:r>
          </w:p>
          <w:p w:rsidR="00A54A30" w:rsidRPr="00817014" w:rsidRDefault="00A54A30" w:rsidP="002A32E6">
            <w:pPr>
              <w:spacing w:after="0" w:line="240" w:lineRule="auto"/>
              <w:jc w:val="center"/>
              <w:rPr>
                <w:rFonts w:ascii="Times New Roman" w:hAnsi="Times New Roman"/>
                <w:sz w:val="18"/>
                <w:szCs w:val="18"/>
              </w:rPr>
            </w:pPr>
            <w:r w:rsidRPr="00817014">
              <w:rPr>
                <w:rFonts w:ascii="Times New Roman" w:hAnsi="Times New Roman"/>
                <w:sz w:val="18"/>
                <w:szCs w:val="18"/>
              </w:rPr>
              <w:t>05660</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A54A30" w:rsidRPr="00817014" w:rsidRDefault="00A54A30" w:rsidP="002A32E6">
            <w:pPr>
              <w:spacing w:after="0" w:line="240" w:lineRule="auto"/>
              <w:jc w:val="both"/>
              <w:rPr>
                <w:rFonts w:ascii="Times New Roman" w:hAnsi="Times New Roman"/>
                <w:sz w:val="18"/>
                <w:szCs w:val="18"/>
              </w:rPr>
            </w:pPr>
            <w:r w:rsidRPr="00817014">
              <w:rPr>
                <w:rFonts w:ascii="Times New Roman" w:hAnsi="Times New Roman"/>
                <w:sz w:val="18"/>
                <w:szCs w:val="18"/>
                <w:lang w:eastAsia="en-US"/>
              </w:rPr>
              <w:t xml:space="preserve">Обеспечение осуществления отдельных государственных полномочий, передаваемых в соответствии с </w:t>
            </w:r>
            <w:hyperlink r:id="rId7" w:history="1">
              <w:r w:rsidRPr="00817014">
                <w:rPr>
                  <w:rFonts w:ascii="Times New Roman" w:hAnsi="Times New Roman"/>
                  <w:sz w:val="18"/>
                  <w:szCs w:val="18"/>
                  <w:lang w:eastAsia="en-US"/>
                </w:rPr>
                <w:t>Законом</w:t>
              </w:r>
            </w:hyperlink>
            <w:r w:rsidRPr="00817014">
              <w:rPr>
                <w:rFonts w:ascii="Times New Roman" w:hAnsi="Times New Roman"/>
                <w:sz w:val="18"/>
                <w:szCs w:val="18"/>
                <w:lang w:eastAsia="en-US"/>
              </w:rPr>
              <w:t xml:space="preserve"> Удмуртской Республики от 14.03. 2013№ 8-РЗ «Об обеспечении жилыми помещениями детей-сирот и детей, оставшихся без попечения родителей, а также лиц из </w:t>
            </w:r>
            <w:r w:rsidRPr="00817014">
              <w:rPr>
                <w:rFonts w:ascii="Times New Roman" w:hAnsi="Times New Roman"/>
                <w:sz w:val="18"/>
                <w:szCs w:val="18"/>
                <w:lang w:eastAsia="en-US"/>
              </w:rPr>
              <w:lastRenderedPageBreak/>
              <w:t>числа детей-сирот и детей, оставшихся без попечения родителей»</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2A32E6">
            <w:pPr>
              <w:spacing w:after="0"/>
              <w:jc w:val="center"/>
              <w:rPr>
                <w:rFonts w:ascii="Times New Roman" w:hAnsi="Times New Roman"/>
                <w:sz w:val="18"/>
                <w:szCs w:val="18"/>
              </w:rPr>
            </w:pPr>
            <w:proofErr w:type="spellStart"/>
            <w:r w:rsidRPr="00817014">
              <w:rPr>
                <w:rFonts w:ascii="Times New Roman" w:hAnsi="Times New Roman"/>
                <w:sz w:val="18"/>
                <w:szCs w:val="18"/>
              </w:rPr>
              <w:lastRenderedPageBreak/>
              <w:t>УСПиДС</w:t>
            </w:r>
            <w:proofErr w:type="spellEnd"/>
            <w:r w:rsidRPr="00817014">
              <w:rPr>
                <w:rFonts w:ascii="Times New Roman" w:hAnsi="Times New Roman"/>
                <w:sz w:val="18"/>
                <w:szCs w:val="18"/>
              </w:rPr>
              <w:t xml:space="preserve">, </w:t>
            </w:r>
            <w:proofErr w:type="spellStart"/>
            <w:r w:rsidRPr="00817014">
              <w:rPr>
                <w:rFonts w:ascii="Times New Roman" w:hAnsi="Times New Roman"/>
                <w:sz w:val="18"/>
                <w:szCs w:val="18"/>
              </w:rPr>
              <w:t>Адм</w:t>
            </w:r>
            <w:proofErr w:type="spellEnd"/>
          </w:p>
          <w:p w:rsidR="00A54A30" w:rsidRPr="00817014" w:rsidRDefault="00A54A30" w:rsidP="002A32E6">
            <w:pPr>
              <w:spacing w:after="0"/>
              <w:jc w:val="center"/>
              <w:rPr>
                <w:rFonts w:ascii="Times New Roman" w:hAnsi="Times New Roman"/>
                <w:sz w:val="18"/>
                <w:szCs w:val="18"/>
              </w:rPr>
            </w:pPr>
            <w:proofErr w:type="spellStart"/>
            <w:r w:rsidRPr="00817014">
              <w:rPr>
                <w:rFonts w:ascii="Times New Roman" w:hAnsi="Times New Roman"/>
                <w:sz w:val="18"/>
                <w:szCs w:val="18"/>
              </w:rPr>
              <w:t>инистрации</w:t>
            </w:r>
            <w:proofErr w:type="spellEnd"/>
            <w:r w:rsidRPr="00817014">
              <w:rPr>
                <w:rFonts w:ascii="Times New Roman" w:hAnsi="Times New Roman"/>
                <w:sz w:val="18"/>
                <w:szCs w:val="18"/>
              </w:rPr>
              <w:t xml:space="preserve"> районов города Ижевска</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A54A30" w:rsidRPr="00817014" w:rsidRDefault="00A54A30" w:rsidP="002A32E6">
            <w:pPr>
              <w:spacing w:after="0" w:line="240" w:lineRule="auto"/>
              <w:rPr>
                <w:rFonts w:ascii="Times New Roman" w:hAnsi="Times New Roman"/>
                <w:sz w:val="18"/>
                <w:szCs w:val="18"/>
              </w:rPr>
            </w:pPr>
            <w:r w:rsidRPr="00817014">
              <w:rPr>
                <w:rFonts w:ascii="Times New Roman" w:hAnsi="Times New Roman"/>
                <w:sz w:val="18"/>
                <w:szCs w:val="18"/>
                <w:lang w:eastAsia="en-US"/>
              </w:rPr>
              <w:t>Субвенции из бюджета УР</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tcPr>
          <w:p w:rsidR="00A54A30" w:rsidRPr="00F21632" w:rsidRDefault="00A54A30" w:rsidP="002A32E6">
            <w:pPr>
              <w:spacing w:after="0" w:line="240" w:lineRule="auto"/>
              <w:rPr>
                <w:rFonts w:ascii="Times New Roman" w:hAnsi="Times New Roman"/>
                <w:sz w:val="18"/>
                <w:szCs w:val="18"/>
              </w:rPr>
            </w:pPr>
            <w:r w:rsidRPr="00F21632">
              <w:rPr>
                <w:rFonts w:ascii="Times New Roman" w:hAnsi="Times New Roman"/>
                <w:sz w:val="18"/>
                <w:szCs w:val="18"/>
              </w:rPr>
              <w:t>5 039,35</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tcPr>
          <w:p w:rsidR="00A54A30" w:rsidRPr="00F21632" w:rsidRDefault="00A54A30" w:rsidP="00065A09">
            <w:pPr>
              <w:spacing w:after="0" w:line="240" w:lineRule="auto"/>
              <w:rPr>
                <w:rFonts w:ascii="Times New Roman" w:hAnsi="Times New Roman"/>
                <w:sz w:val="18"/>
                <w:szCs w:val="18"/>
              </w:rPr>
            </w:pPr>
            <w:r w:rsidRPr="00F21632">
              <w:rPr>
                <w:rFonts w:ascii="Times New Roman" w:hAnsi="Times New Roman"/>
                <w:sz w:val="18"/>
                <w:szCs w:val="18"/>
              </w:rPr>
              <w:t>3 761,87</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tcPr>
          <w:p w:rsidR="00A54A30" w:rsidRPr="00F21632" w:rsidRDefault="00A54A30" w:rsidP="000B6F23">
            <w:pPr>
              <w:spacing w:after="0" w:line="240" w:lineRule="auto"/>
              <w:jc w:val="center"/>
              <w:rPr>
                <w:rFonts w:ascii="Times New Roman" w:hAnsi="Times New Roman"/>
                <w:sz w:val="18"/>
                <w:szCs w:val="18"/>
              </w:rPr>
            </w:pPr>
            <w:r w:rsidRPr="00F21632">
              <w:rPr>
                <w:rFonts w:ascii="Times New Roman" w:hAnsi="Times New Roman"/>
                <w:sz w:val="18"/>
                <w:szCs w:val="18"/>
              </w:rPr>
              <w:t>0,00</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tcPr>
          <w:p w:rsidR="00A54A30" w:rsidRPr="00F21632" w:rsidRDefault="00A54A30" w:rsidP="000B6F23">
            <w:pPr>
              <w:spacing w:after="0" w:line="240" w:lineRule="auto"/>
              <w:jc w:val="center"/>
              <w:rPr>
                <w:rFonts w:ascii="Times New Roman" w:hAnsi="Times New Roman"/>
                <w:sz w:val="18"/>
                <w:szCs w:val="18"/>
              </w:rPr>
            </w:pPr>
            <w:r w:rsidRPr="00F21632">
              <w:rPr>
                <w:rFonts w:ascii="Times New Roman" w:hAnsi="Times New Roman"/>
                <w:sz w:val="18"/>
                <w:szCs w:val="18"/>
              </w:rPr>
              <w:t>0,75</w:t>
            </w:r>
          </w:p>
        </w:tc>
        <w:tc>
          <w:tcPr>
            <w:tcW w:w="475" w:type="pct"/>
            <w:gridSpan w:val="13"/>
            <w:tcBorders>
              <w:top w:val="single" w:sz="4" w:space="0" w:color="auto"/>
              <w:left w:val="single" w:sz="4" w:space="0" w:color="auto"/>
              <w:bottom w:val="single" w:sz="4" w:space="0" w:color="auto"/>
              <w:right w:val="single" w:sz="4" w:space="0" w:color="auto"/>
            </w:tcBorders>
            <w:shd w:val="clear" w:color="auto" w:fill="auto"/>
          </w:tcPr>
          <w:p w:rsidR="00A54A30" w:rsidRPr="00817014" w:rsidRDefault="00A54A30" w:rsidP="0074510C">
            <w:pPr>
              <w:spacing w:line="240" w:lineRule="auto"/>
              <w:jc w:val="both"/>
              <w:rPr>
                <w:rFonts w:ascii="Times New Roman" w:hAnsi="Times New Roman"/>
                <w:sz w:val="18"/>
                <w:szCs w:val="18"/>
              </w:rPr>
            </w:pPr>
            <w:r w:rsidRPr="00817014">
              <w:rPr>
                <w:rFonts w:ascii="Times New Roman" w:hAnsi="Times New Roman"/>
                <w:sz w:val="18"/>
                <w:szCs w:val="18"/>
              </w:rPr>
              <w:t xml:space="preserve">Количество жилых помещений </w:t>
            </w:r>
            <w:r w:rsidRPr="00817014">
              <w:rPr>
                <w:rFonts w:ascii="Times New Roman" w:hAnsi="Times New Roman"/>
                <w:sz w:val="18"/>
                <w:szCs w:val="18"/>
                <w:lang w:eastAsia="en-US"/>
              </w:rPr>
              <w:t xml:space="preserve">специализированного жилищного фонда для детей-сирот </w:t>
            </w:r>
          </w:p>
        </w:tc>
        <w:tc>
          <w:tcPr>
            <w:tcW w:w="224" w:type="pct"/>
            <w:gridSpan w:val="15"/>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804968">
            <w:pPr>
              <w:spacing w:line="240" w:lineRule="auto"/>
              <w:jc w:val="center"/>
              <w:rPr>
                <w:rFonts w:ascii="Times New Roman" w:hAnsi="Times New Roman"/>
                <w:sz w:val="18"/>
                <w:szCs w:val="18"/>
              </w:rPr>
            </w:pPr>
            <w:r w:rsidRPr="00817014">
              <w:rPr>
                <w:rFonts w:ascii="Times New Roman" w:hAnsi="Times New Roman"/>
                <w:sz w:val="18"/>
                <w:szCs w:val="18"/>
              </w:rPr>
              <w:t>ед.</w:t>
            </w:r>
          </w:p>
        </w:tc>
        <w:tc>
          <w:tcPr>
            <w:tcW w:w="266" w:type="pct"/>
            <w:gridSpan w:val="14"/>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804968">
            <w:pPr>
              <w:spacing w:after="0" w:line="240" w:lineRule="auto"/>
              <w:jc w:val="center"/>
              <w:rPr>
                <w:rFonts w:ascii="Times New Roman" w:hAnsi="Times New Roman"/>
                <w:sz w:val="18"/>
                <w:szCs w:val="18"/>
              </w:rPr>
            </w:pPr>
            <w:r w:rsidRPr="00817014">
              <w:rPr>
                <w:rFonts w:ascii="Times New Roman" w:hAnsi="Times New Roman"/>
                <w:sz w:val="18"/>
                <w:szCs w:val="18"/>
              </w:rPr>
              <w:t>450</w:t>
            </w:r>
          </w:p>
        </w:tc>
        <w:tc>
          <w:tcPr>
            <w:tcW w:w="222" w:type="pct"/>
            <w:gridSpan w:val="12"/>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80496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462</w:t>
            </w:r>
          </w:p>
        </w:tc>
        <w:tc>
          <w:tcPr>
            <w:tcW w:w="196" w:type="pct"/>
            <w:gridSpan w:val="11"/>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80496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4" w:type="pct"/>
            <w:gridSpan w:val="14"/>
            <w:tcBorders>
              <w:top w:val="single" w:sz="4" w:space="0" w:color="auto"/>
              <w:left w:val="single" w:sz="4" w:space="0" w:color="auto"/>
              <w:bottom w:val="single" w:sz="4" w:space="0" w:color="auto"/>
              <w:right w:val="single" w:sz="4" w:space="0" w:color="auto"/>
            </w:tcBorders>
            <w:shd w:val="clear" w:color="FFFFFF" w:fill="FFFFFF"/>
          </w:tcPr>
          <w:p w:rsidR="00A54A30" w:rsidRPr="00817014" w:rsidRDefault="00A54A30" w:rsidP="0080496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10" w:type="pct"/>
            <w:gridSpan w:val="14"/>
            <w:tcBorders>
              <w:top w:val="single" w:sz="4" w:space="0" w:color="auto"/>
              <w:left w:val="single" w:sz="4" w:space="0" w:color="auto"/>
              <w:bottom w:val="single" w:sz="4" w:space="0" w:color="auto"/>
              <w:right w:val="single" w:sz="4" w:space="0" w:color="auto"/>
            </w:tcBorders>
            <w:shd w:val="clear" w:color="auto" w:fill="auto"/>
            <w:noWrap/>
          </w:tcPr>
          <w:p w:rsidR="00A54A30" w:rsidRPr="00817014" w:rsidRDefault="00A54A30"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90" w:type="pct"/>
            <w:gridSpan w:val="15"/>
            <w:tcBorders>
              <w:top w:val="single" w:sz="4" w:space="0" w:color="auto"/>
              <w:left w:val="single" w:sz="4" w:space="0" w:color="auto"/>
              <w:bottom w:val="single" w:sz="4" w:space="0" w:color="auto"/>
              <w:right w:val="single" w:sz="4" w:space="0" w:color="auto"/>
            </w:tcBorders>
            <w:shd w:val="clear" w:color="auto" w:fill="auto"/>
          </w:tcPr>
          <w:p w:rsidR="00A54A30" w:rsidRPr="00817014" w:rsidRDefault="00A54A30"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26" w:type="pct"/>
            <w:gridSpan w:val="3"/>
            <w:tcBorders>
              <w:top w:val="single" w:sz="4" w:space="0" w:color="auto"/>
              <w:left w:val="single" w:sz="4" w:space="0" w:color="auto"/>
              <w:bottom w:val="single" w:sz="4" w:space="0" w:color="auto"/>
              <w:right w:val="single" w:sz="4" w:space="0" w:color="auto"/>
            </w:tcBorders>
            <w:shd w:val="clear" w:color="auto" w:fill="auto"/>
          </w:tcPr>
          <w:p w:rsidR="00A54A30" w:rsidRPr="00817014" w:rsidRDefault="00A54A30" w:rsidP="00804968">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r>
              <w:rPr>
                <w:rFonts w:ascii="Times New Roman" w:hAnsi="Times New Roman"/>
                <w:color w:val="000000"/>
                <w:sz w:val="18"/>
                <w:szCs w:val="18"/>
              </w:rPr>
              <w:t>.</w:t>
            </w:r>
          </w:p>
        </w:tc>
      </w:tr>
      <w:tr w:rsidR="0077008D" w:rsidRPr="00817014" w:rsidTr="00935F7E">
        <w:trPr>
          <w:trHeight w:val="1412"/>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091CDF">
            <w:pPr>
              <w:spacing w:after="0" w:line="240" w:lineRule="auto"/>
              <w:jc w:val="center"/>
              <w:rPr>
                <w:rFonts w:ascii="Times New Roman" w:hAnsi="Times New Roman"/>
                <w:sz w:val="18"/>
                <w:szCs w:val="18"/>
              </w:rPr>
            </w:pP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091CDF">
            <w:pPr>
              <w:spacing w:after="0" w:line="240" w:lineRule="auto"/>
              <w:jc w:val="center"/>
              <w:rPr>
                <w:rFonts w:ascii="Times New Roman" w:hAnsi="Times New Roman"/>
                <w:sz w:val="18"/>
                <w:szCs w:val="18"/>
              </w:rPr>
            </w:pP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091CDF">
            <w:pPr>
              <w:spacing w:after="0" w:line="240" w:lineRule="auto"/>
              <w:jc w:val="center"/>
              <w:rPr>
                <w:rFonts w:ascii="Times New Roman" w:hAnsi="Times New Roman"/>
                <w:sz w:val="18"/>
                <w:szCs w:val="18"/>
              </w:rPr>
            </w:pPr>
          </w:p>
        </w:tc>
        <w:tc>
          <w:tcPr>
            <w:tcW w:w="1797" w:type="pct"/>
            <w:gridSpan w:val="38"/>
            <w:vMerge w:val="restart"/>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091CDF">
            <w:pPr>
              <w:spacing w:after="0" w:line="240" w:lineRule="auto"/>
              <w:jc w:val="both"/>
              <w:rPr>
                <w:rFonts w:ascii="Times New Roman" w:hAnsi="Times New Roman"/>
                <w:b/>
                <w:color w:val="000000"/>
                <w:sz w:val="18"/>
                <w:szCs w:val="18"/>
              </w:rPr>
            </w:pPr>
            <w:r w:rsidRPr="00817014">
              <w:rPr>
                <w:rFonts w:ascii="Times New Roman" w:hAnsi="Times New Roman"/>
                <w:b/>
                <w:sz w:val="18"/>
                <w:szCs w:val="18"/>
              </w:rPr>
              <w:t>Наименование задачи 2 подпрограммы 1. Обеспечение социальной поддержки семей с детьми</w:t>
            </w:r>
          </w:p>
        </w:tc>
        <w:tc>
          <w:tcPr>
            <w:tcW w:w="475" w:type="pct"/>
            <w:gridSpan w:val="13"/>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935F7E">
            <w:pPr>
              <w:spacing w:after="0" w:line="240" w:lineRule="auto"/>
              <w:jc w:val="both"/>
              <w:rPr>
                <w:rFonts w:ascii="Times New Roman" w:hAnsi="Times New Roman"/>
                <w:sz w:val="18"/>
                <w:szCs w:val="18"/>
              </w:rPr>
            </w:pPr>
            <w:r w:rsidRPr="00817014">
              <w:rPr>
                <w:rFonts w:ascii="Times New Roman" w:hAnsi="Times New Roman"/>
                <w:sz w:val="18"/>
                <w:szCs w:val="18"/>
              </w:rPr>
              <w:t>1. Количество многодетных семей, воспользовавших</w:t>
            </w:r>
            <w:r>
              <w:rPr>
                <w:rFonts w:ascii="Times New Roman" w:hAnsi="Times New Roman"/>
                <w:sz w:val="18"/>
                <w:szCs w:val="18"/>
              </w:rPr>
              <w:t>ся  мерами социальной поддержки</w:t>
            </w:r>
          </w:p>
        </w:tc>
        <w:tc>
          <w:tcPr>
            <w:tcW w:w="224" w:type="pct"/>
            <w:gridSpan w:val="15"/>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091CDF">
            <w:pPr>
              <w:spacing w:line="240" w:lineRule="auto"/>
              <w:jc w:val="center"/>
              <w:rPr>
                <w:rFonts w:ascii="Times New Roman" w:hAnsi="Times New Roman"/>
                <w:sz w:val="18"/>
                <w:szCs w:val="18"/>
              </w:rPr>
            </w:pPr>
            <w:r w:rsidRPr="00817014">
              <w:rPr>
                <w:rFonts w:ascii="Times New Roman" w:hAnsi="Times New Roman"/>
                <w:sz w:val="18"/>
                <w:szCs w:val="18"/>
              </w:rPr>
              <w:t>семей</w:t>
            </w:r>
          </w:p>
        </w:tc>
        <w:tc>
          <w:tcPr>
            <w:tcW w:w="266" w:type="pct"/>
            <w:gridSpan w:val="14"/>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935F7E">
            <w:pPr>
              <w:spacing w:after="0" w:line="240" w:lineRule="auto"/>
              <w:jc w:val="center"/>
              <w:rPr>
                <w:rFonts w:ascii="Times New Roman" w:hAnsi="Times New Roman"/>
                <w:sz w:val="18"/>
                <w:szCs w:val="18"/>
              </w:rPr>
            </w:pPr>
            <w:r w:rsidRPr="00817014">
              <w:rPr>
                <w:rFonts w:ascii="Times New Roman" w:hAnsi="Times New Roman"/>
                <w:sz w:val="18"/>
                <w:szCs w:val="18"/>
              </w:rPr>
              <w:t>8500</w:t>
            </w:r>
          </w:p>
        </w:tc>
        <w:tc>
          <w:tcPr>
            <w:tcW w:w="222" w:type="pct"/>
            <w:gridSpan w:val="12"/>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935F7E">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8864</w:t>
            </w:r>
          </w:p>
        </w:tc>
        <w:tc>
          <w:tcPr>
            <w:tcW w:w="196" w:type="pct"/>
            <w:gridSpan w:val="11"/>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1C290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94" w:type="pct"/>
            <w:gridSpan w:val="14"/>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10" w:type="pct"/>
            <w:gridSpan w:val="14"/>
            <w:tcBorders>
              <w:top w:val="single" w:sz="4" w:space="0" w:color="auto"/>
              <w:left w:val="single" w:sz="4" w:space="0" w:color="auto"/>
              <w:bottom w:val="single" w:sz="4" w:space="0" w:color="auto"/>
              <w:right w:val="single" w:sz="4" w:space="0" w:color="auto"/>
            </w:tcBorders>
            <w:shd w:val="clear" w:color="auto" w:fill="auto"/>
            <w:noWrap/>
          </w:tcPr>
          <w:p w:rsidR="0077008D" w:rsidRPr="00817014" w:rsidRDefault="0077008D" w:rsidP="001C290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0" w:type="pct"/>
            <w:gridSpan w:val="15"/>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26" w:type="pct"/>
            <w:gridSpan w:val="3"/>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935F7E">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p>
        </w:tc>
      </w:tr>
      <w:tr w:rsidR="0077008D" w:rsidRPr="00817014" w:rsidTr="00935F7E">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FE0C63">
            <w:pPr>
              <w:spacing w:after="0" w:line="240" w:lineRule="auto"/>
              <w:jc w:val="center"/>
              <w:rPr>
                <w:rFonts w:ascii="Times New Roman" w:hAnsi="Times New Roman"/>
                <w:sz w:val="18"/>
                <w:szCs w:val="18"/>
              </w:rPr>
            </w:pPr>
          </w:p>
          <w:p w:rsidR="0077008D" w:rsidRPr="00817014" w:rsidRDefault="0077008D" w:rsidP="00FE0C63">
            <w:pPr>
              <w:spacing w:after="0" w:line="240" w:lineRule="auto"/>
              <w:jc w:val="center"/>
              <w:rPr>
                <w:rFonts w:ascii="Times New Roman" w:hAnsi="Times New Roman"/>
                <w:sz w:val="18"/>
                <w:szCs w:val="18"/>
              </w:rPr>
            </w:pPr>
          </w:p>
          <w:p w:rsidR="0077008D" w:rsidRPr="00817014" w:rsidRDefault="0077008D" w:rsidP="00FE0C63">
            <w:pPr>
              <w:spacing w:after="0" w:line="240" w:lineRule="auto"/>
              <w:jc w:val="center"/>
              <w:rPr>
                <w:rFonts w:ascii="Times New Roman" w:hAnsi="Times New Roman"/>
                <w:sz w:val="18"/>
                <w:szCs w:val="18"/>
              </w:rPr>
            </w:pP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FE0C63">
            <w:pPr>
              <w:spacing w:after="0" w:line="240" w:lineRule="auto"/>
              <w:jc w:val="center"/>
              <w:rPr>
                <w:rFonts w:ascii="Times New Roman" w:hAnsi="Times New Roman"/>
                <w:sz w:val="18"/>
                <w:szCs w:val="18"/>
              </w:rPr>
            </w:pP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FE0C63">
            <w:pPr>
              <w:spacing w:after="0" w:line="240" w:lineRule="auto"/>
              <w:jc w:val="center"/>
              <w:rPr>
                <w:rFonts w:ascii="Times New Roman" w:hAnsi="Times New Roman"/>
                <w:sz w:val="18"/>
                <w:szCs w:val="18"/>
              </w:rPr>
            </w:pPr>
          </w:p>
        </w:tc>
        <w:tc>
          <w:tcPr>
            <w:tcW w:w="1797" w:type="pct"/>
            <w:gridSpan w:val="38"/>
            <w:vMerge/>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FE0C63">
            <w:pPr>
              <w:spacing w:after="0" w:line="240" w:lineRule="auto"/>
              <w:jc w:val="center"/>
              <w:rPr>
                <w:rFonts w:ascii="Times New Roman" w:hAnsi="Times New Roman"/>
                <w:color w:val="000000"/>
                <w:sz w:val="18"/>
                <w:szCs w:val="18"/>
              </w:rPr>
            </w:pPr>
          </w:p>
        </w:tc>
        <w:tc>
          <w:tcPr>
            <w:tcW w:w="475" w:type="pct"/>
            <w:gridSpan w:val="13"/>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935F7E">
            <w:pPr>
              <w:spacing w:after="0" w:line="240" w:lineRule="auto"/>
              <w:jc w:val="both"/>
              <w:rPr>
                <w:rFonts w:ascii="Times New Roman" w:hAnsi="Times New Roman"/>
                <w:sz w:val="18"/>
                <w:szCs w:val="18"/>
              </w:rPr>
            </w:pPr>
            <w:r w:rsidRPr="00817014">
              <w:rPr>
                <w:rFonts w:ascii="Times New Roman" w:hAnsi="Times New Roman"/>
                <w:sz w:val="18"/>
                <w:szCs w:val="18"/>
              </w:rPr>
              <w:t xml:space="preserve">2. Количество семей, получивших социальную помощь в рамках проведения социально значимых и благотворительных мероприятий </w:t>
            </w:r>
          </w:p>
        </w:tc>
        <w:tc>
          <w:tcPr>
            <w:tcW w:w="224" w:type="pct"/>
            <w:gridSpan w:val="15"/>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FE0C63">
            <w:pPr>
              <w:spacing w:line="240" w:lineRule="auto"/>
              <w:jc w:val="center"/>
              <w:rPr>
                <w:rFonts w:ascii="Times New Roman" w:hAnsi="Times New Roman"/>
                <w:sz w:val="18"/>
                <w:szCs w:val="18"/>
              </w:rPr>
            </w:pPr>
            <w:r w:rsidRPr="00817014">
              <w:rPr>
                <w:rFonts w:ascii="Times New Roman" w:hAnsi="Times New Roman"/>
                <w:sz w:val="18"/>
                <w:szCs w:val="18"/>
              </w:rPr>
              <w:t>семей</w:t>
            </w:r>
          </w:p>
        </w:tc>
        <w:tc>
          <w:tcPr>
            <w:tcW w:w="266" w:type="pct"/>
            <w:gridSpan w:val="14"/>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935F7E">
            <w:pPr>
              <w:spacing w:after="0" w:line="240" w:lineRule="auto"/>
              <w:jc w:val="center"/>
              <w:rPr>
                <w:rFonts w:ascii="Times New Roman" w:hAnsi="Times New Roman"/>
                <w:sz w:val="18"/>
                <w:szCs w:val="18"/>
              </w:rPr>
            </w:pPr>
            <w:r w:rsidRPr="00817014">
              <w:rPr>
                <w:rFonts w:ascii="Times New Roman" w:hAnsi="Times New Roman"/>
                <w:sz w:val="18"/>
                <w:szCs w:val="18"/>
              </w:rPr>
              <w:t>29850</w:t>
            </w:r>
          </w:p>
        </w:tc>
        <w:tc>
          <w:tcPr>
            <w:tcW w:w="222" w:type="pct"/>
            <w:gridSpan w:val="12"/>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935F7E">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21831</w:t>
            </w:r>
          </w:p>
        </w:tc>
        <w:tc>
          <w:tcPr>
            <w:tcW w:w="196" w:type="pct"/>
            <w:gridSpan w:val="11"/>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1C290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0,73</w:t>
            </w:r>
          </w:p>
        </w:tc>
        <w:tc>
          <w:tcPr>
            <w:tcW w:w="194" w:type="pct"/>
            <w:gridSpan w:val="14"/>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935F7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10" w:type="pct"/>
            <w:gridSpan w:val="14"/>
            <w:tcBorders>
              <w:top w:val="single" w:sz="4" w:space="0" w:color="auto"/>
              <w:left w:val="single" w:sz="4" w:space="0" w:color="auto"/>
              <w:bottom w:val="single" w:sz="4" w:space="0" w:color="auto"/>
              <w:right w:val="single" w:sz="4" w:space="0" w:color="auto"/>
            </w:tcBorders>
            <w:shd w:val="clear" w:color="auto" w:fill="auto"/>
            <w:noWrap/>
          </w:tcPr>
          <w:p w:rsidR="0077008D" w:rsidRPr="00817014" w:rsidRDefault="0077008D" w:rsidP="001C290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0" w:type="pct"/>
            <w:gridSpan w:val="15"/>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26" w:type="pct"/>
            <w:gridSpan w:val="3"/>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856820">
            <w:pPr>
              <w:spacing w:after="0" w:line="240" w:lineRule="auto"/>
              <w:jc w:val="both"/>
              <w:rPr>
                <w:rFonts w:ascii="Times New Roman" w:hAnsi="Times New Roman"/>
                <w:b/>
                <w:bCs/>
                <w:color w:val="000000"/>
                <w:sz w:val="18"/>
                <w:szCs w:val="18"/>
              </w:rPr>
            </w:pPr>
            <w:r>
              <w:rPr>
                <w:rFonts w:ascii="Times New Roman" w:hAnsi="Times New Roman"/>
                <w:bCs/>
                <w:color w:val="000000"/>
                <w:sz w:val="18"/>
                <w:szCs w:val="18"/>
              </w:rPr>
              <w:t xml:space="preserve">Не выполнено. </w:t>
            </w:r>
            <w:r w:rsidRPr="00817014">
              <w:rPr>
                <w:rFonts w:ascii="Times New Roman" w:hAnsi="Times New Roman"/>
                <w:bCs/>
                <w:color w:val="000000"/>
                <w:sz w:val="18"/>
                <w:szCs w:val="18"/>
              </w:rPr>
              <w:t xml:space="preserve">Снижение показателя связано с уменьшением количества семей, находящихся в социально опасном положении, из-за неблагоприятной санитарно-эпидемиологической обстановки по коронавирусной </w:t>
            </w:r>
            <w:r>
              <w:rPr>
                <w:rFonts w:ascii="Times New Roman" w:hAnsi="Times New Roman"/>
                <w:bCs/>
                <w:color w:val="000000"/>
                <w:sz w:val="18"/>
                <w:szCs w:val="18"/>
              </w:rPr>
              <w:t>и</w:t>
            </w:r>
            <w:r w:rsidRPr="00817014">
              <w:rPr>
                <w:rFonts w:ascii="Times New Roman" w:hAnsi="Times New Roman"/>
                <w:bCs/>
                <w:color w:val="000000"/>
                <w:sz w:val="18"/>
                <w:szCs w:val="18"/>
              </w:rPr>
              <w:t>нфекции в течение 2021 года</w:t>
            </w:r>
          </w:p>
        </w:tc>
      </w:tr>
      <w:tr w:rsidR="0077008D" w:rsidRPr="00817014" w:rsidTr="003914B6">
        <w:trPr>
          <w:trHeight w:val="621"/>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DE50CF">
            <w:pPr>
              <w:spacing w:after="0" w:line="240" w:lineRule="auto"/>
              <w:jc w:val="center"/>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DE50CF">
            <w:pPr>
              <w:spacing w:after="0" w:line="240" w:lineRule="auto"/>
              <w:jc w:val="center"/>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DE50CF">
            <w:pPr>
              <w:spacing w:after="0" w:line="240" w:lineRule="auto"/>
              <w:jc w:val="center"/>
              <w:rPr>
                <w:rFonts w:ascii="Times New Roman" w:hAnsi="Times New Roman"/>
                <w:sz w:val="18"/>
                <w:szCs w:val="18"/>
              </w:rPr>
            </w:pPr>
            <w:r w:rsidRPr="00817014">
              <w:rPr>
                <w:rFonts w:ascii="Times New Roman" w:hAnsi="Times New Roman"/>
                <w:sz w:val="18"/>
                <w:szCs w:val="18"/>
              </w:rPr>
              <w:t>04 00000</w:t>
            </w:r>
          </w:p>
        </w:tc>
        <w:tc>
          <w:tcPr>
            <w:tcW w:w="4600" w:type="pct"/>
            <w:gridSpan w:val="149"/>
            <w:tcBorders>
              <w:top w:val="single" w:sz="4" w:space="0" w:color="auto"/>
              <w:left w:val="single" w:sz="4" w:space="0" w:color="auto"/>
              <w:bottom w:val="single" w:sz="4" w:space="0" w:color="auto"/>
              <w:right w:val="single" w:sz="4" w:space="0" w:color="auto"/>
            </w:tcBorders>
            <w:shd w:val="clear" w:color="auto" w:fill="auto"/>
            <w:vAlign w:val="center"/>
          </w:tcPr>
          <w:p w:rsidR="0077008D" w:rsidRPr="00817014" w:rsidRDefault="0077008D" w:rsidP="00DE50CF">
            <w:pPr>
              <w:spacing w:after="0" w:line="240" w:lineRule="auto"/>
              <w:jc w:val="center"/>
              <w:rPr>
                <w:rFonts w:ascii="Times New Roman" w:hAnsi="Times New Roman"/>
                <w:b/>
                <w:sz w:val="18"/>
                <w:szCs w:val="18"/>
              </w:rPr>
            </w:pPr>
            <w:r w:rsidRPr="00817014">
              <w:rPr>
                <w:rFonts w:ascii="Times New Roman" w:hAnsi="Times New Roman"/>
                <w:b/>
                <w:sz w:val="18"/>
                <w:szCs w:val="18"/>
              </w:rPr>
              <w:t>Основное мероприятие 4. Предоставление мер социальной поддержки семьям с детьми</w:t>
            </w:r>
          </w:p>
        </w:tc>
      </w:tr>
      <w:tr w:rsidR="0077008D" w:rsidRPr="00817014" w:rsidTr="0018630E">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93067E">
            <w:pPr>
              <w:spacing w:after="0" w:line="240" w:lineRule="auto"/>
              <w:jc w:val="center"/>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93067E">
            <w:pPr>
              <w:spacing w:after="0" w:line="240" w:lineRule="auto"/>
              <w:jc w:val="center"/>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93067E">
            <w:pPr>
              <w:spacing w:after="0" w:line="240" w:lineRule="auto"/>
              <w:jc w:val="center"/>
              <w:rPr>
                <w:rFonts w:ascii="Times New Roman" w:hAnsi="Times New Roman"/>
                <w:sz w:val="18"/>
                <w:szCs w:val="18"/>
              </w:rPr>
            </w:pPr>
            <w:r w:rsidRPr="00817014">
              <w:rPr>
                <w:rFonts w:ascii="Times New Roman" w:hAnsi="Times New Roman"/>
                <w:sz w:val="18"/>
                <w:szCs w:val="18"/>
              </w:rPr>
              <w:t>04 00001</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93067E">
            <w:pPr>
              <w:spacing w:after="0" w:line="240" w:lineRule="auto"/>
              <w:jc w:val="both"/>
              <w:rPr>
                <w:rFonts w:ascii="Times New Roman" w:hAnsi="Times New Roman"/>
                <w:sz w:val="18"/>
                <w:szCs w:val="18"/>
              </w:rPr>
            </w:pPr>
            <w:r w:rsidRPr="00817014">
              <w:rPr>
                <w:rFonts w:ascii="Times New Roman" w:hAnsi="Times New Roman"/>
                <w:sz w:val="18"/>
                <w:szCs w:val="18"/>
              </w:rPr>
              <w:t xml:space="preserve">Организация и проведение мероприятий по повышению престижа семьи, пропаганде ценностей семьи и детства, </w:t>
            </w:r>
            <w:r w:rsidRPr="00817014">
              <w:rPr>
                <w:rFonts w:ascii="Times New Roman" w:hAnsi="Times New Roman"/>
                <w:sz w:val="18"/>
                <w:szCs w:val="18"/>
              </w:rPr>
              <w:lastRenderedPageBreak/>
              <w:t>повышению авторитета материнства и родительства в обществе, в том числе за счет привлеченных средств</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93067E">
            <w:pPr>
              <w:spacing w:after="0" w:line="240" w:lineRule="auto"/>
              <w:jc w:val="center"/>
              <w:rPr>
                <w:rFonts w:ascii="Times New Roman" w:hAnsi="Times New Roman"/>
                <w:sz w:val="18"/>
                <w:szCs w:val="18"/>
              </w:rPr>
            </w:pPr>
            <w:proofErr w:type="spellStart"/>
            <w:r w:rsidRPr="00817014">
              <w:rPr>
                <w:rFonts w:ascii="Times New Roman" w:hAnsi="Times New Roman"/>
                <w:sz w:val="18"/>
                <w:szCs w:val="18"/>
              </w:rPr>
              <w:lastRenderedPageBreak/>
              <w:t>УСПи</w:t>
            </w:r>
            <w:proofErr w:type="spellEnd"/>
            <w:r w:rsidRPr="00817014">
              <w:rPr>
                <w:rFonts w:ascii="Times New Roman" w:hAnsi="Times New Roman"/>
                <w:sz w:val="18"/>
                <w:szCs w:val="18"/>
              </w:rPr>
              <w:t xml:space="preserve"> ДС, Администрации районов города Ижевска</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77008D" w:rsidRPr="00817014" w:rsidRDefault="0077008D" w:rsidP="00D814C0">
            <w:pPr>
              <w:spacing w:after="0" w:line="240" w:lineRule="auto"/>
              <w:jc w:val="center"/>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77008D" w:rsidRPr="00817014" w:rsidRDefault="0077008D" w:rsidP="00D814C0">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77008D" w:rsidRPr="00817014" w:rsidRDefault="0077008D" w:rsidP="0093067E">
            <w:pPr>
              <w:spacing w:after="0" w:line="240" w:lineRule="auto"/>
              <w:jc w:val="center"/>
              <w:rPr>
                <w:rFonts w:ascii="Times New Roman" w:hAnsi="Times New Roman"/>
                <w:color w:val="000000"/>
                <w:sz w:val="18"/>
                <w:szCs w:val="18"/>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7008D" w:rsidRPr="00817014" w:rsidRDefault="0077008D" w:rsidP="0093067E">
            <w:pPr>
              <w:spacing w:after="0" w:line="240" w:lineRule="auto"/>
              <w:jc w:val="center"/>
              <w:rPr>
                <w:rFonts w:ascii="Times New Roman" w:hAnsi="Times New Roman"/>
                <w:color w:val="000000"/>
                <w:sz w:val="18"/>
                <w:szCs w:val="18"/>
              </w:rPr>
            </w:pP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7008D" w:rsidRPr="00817014" w:rsidRDefault="0077008D" w:rsidP="0093067E">
            <w:pPr>
              <w:spacing w:after="0" w:line="240" w:lineRule="auto"/>
              <w:jc w:val="center"/>
              <w:rPr>
                <w:rFonts w:ascii="Times New Roman" w:hAnsi="Times New Roman"/>
                <w:color w:val="000000"/>
                <w:sz w:val="18"/>
                <w:szCs w:val="18"/>
              </w:rPr>
            </w:pP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7008D" w:rsidRPr="00817014" w:rsidRDefault="0077008D" w:rsidP="0093067E">
            <w:pPr>
              <w:spacing w:after="0" w:line="240" w:lineRule="auto"/>
              <w:jc w:val="center"/>
              <w:rPr>
                <w:rFonts w:ascii="Times New Roman" w:hAnsi="Times New Roman"/>
                <w:color w:val="000000"/>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5A1130">
            <w:pPr>
              <w:spacing w:line="240" w:lineRule="auto"/>
              <w:jc w:val="both"/>
              <w:rPr>
                <w:rFonts w:ascii="Times New Roman" w:hAnsi="Times New Roman"/>
                <w:sz w:val="18"/>
                <w:szCs w:val="18"/>
              </w:rPr>
            </w:pPr>
            <w:r w:rsidRPr="00817014">
              <w:rPr>
                <w:rFonts w:ascii="Times New Roman" w:hAnsi="Times New Roman"/>
                <w:sz w:val="18"/>
                <w:szCs w:val="18"/>
              </w:rPr>
              <w:t xml:space="preserve">Количество семей, получивших поддержку за счет привлеченных  средств </w:t>
            </w:r>
          </w:p>
        </w:tc>
        <w:tc>
          <w:tcPr>
            <w:tcW w:w="222" w:type="pct"/>
            <w:gridSpan w:val="14"/>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18630E">
            <w:pPr>
              <w:spacing w:line="240" w:lineRule="auto"/>
              <w:jc w:val="center"/>
              <w:rPr>
                <w:rFonts w:ascii="Times New Roman" w:hAnsi="Times New Roman"/>
                <w:sz w:val="18"/>
                <w:szCs w:val="18"/>
              </w:rPr>
            </w:pPr>
            <w:r w:rsidRPr="00817014">
              <w:rPr>
                <w:rFonts w:ascii="Times New Roman" w:hAnsi="Times New Roman"/>
                <w:sz w:val="18"/>
                <w:szCs w:val="18"/>
              </w:rPr>
              <w:t>ед.</w:t>
            </w:r>
          </w:p>
        </w:tc>
        <w:tc>
          <w:tcPr>
            <w:tcW w:w="266" w:type="pct"/>
            <w:gridSpan w:val="14"/>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18630E">
            <w:pPr>
              <w:spacing w:line="240" w:lineRule="auto"/>
              <w:jc w:val="center"/>
              <w:rPr>
                <w:rFonts w:ascii="Times New Roman" w:hAnsi="Times New Roman"/>
                <w:sz w:val="18"/>
                <w:szCs w:val="18"/>
              </w:rPr>
            </w:pPr>
            <w:r w:rsidRPr="00817014">
              <w:rPr>
                <w:rFonts w:ascii="Times New Roman" w:hAnsi="Times New Roman"/>
                <w:sz w:val="18"/>
                <w:szCs w:val="18"/>
              </w:rPr>
              <w:t>5700</w:t>
            </w:r>
          </w:p>
        </w:tc>
        <w:tc>
          <w:tcPr>
            <w:tcW w:w="222" w:type="pct"/>
            <w:gridSpan w:val="12"/>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18630E">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5400</w:t>
            </w:r>
          </w:p>
        </w:tc>
        <w:tc>
          <w:tcPr>
            <w:tcW w:w="196" w:type="pct"/>
            <w:gridSpan w:val="11"/>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18630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4" w:type="pct"/>
            <w:gridSpan w:val="14"/>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18630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4" w:type="pct"/>
            <w:gridSpan w:val="13"/>
            <w:tcBorders>
              <w:top w:val="single" w:sz="4" w:space="0" w:color="auto"/>
              <w:left w:val="single" w:sz="4" w:space="0" w:color="auto"/>
              <w:bottom w:val="single" w:sz="4" w:space="0" w:color="auto"/>
              <w:right w:val="single" w:sz="4" w:space="0" w:color="auto"/>
            </w:tcBorders>
            <w:shd w:val="clear" w:color="auto" w:fill="auto"/>
            <w:noWrap/>
          </w:tcPr>
          <w:p w:rsidR="0077008D" w:rsidRPr="00817014" w:rsidRDefault="0077008D"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0,95</w:t>
            </w:r>
          </w:p>
        </w:tc>
        <w:tc>
          <w:tcPr>
            <w:tcW w:w="186" w:type="pct"/>
            <w:gridSpan w:val="14"/>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46" w:type="pct"/>
            <w:gridSpan w:val="5"/>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5A1130">
            <w:pPr>
              <w:spacing w:after="0" w:line="240" w:lineRule="auto"/>
              <w:jc w:val="both"/>
              <w:rPr>
                <w:rFonts w:ascii="Times New Roman" w:hAnsi="Times New Roman"/>
                <w:color w:val="000000"/>
                <w:sz w:val="18"/>
                <w:szCs w:val="18"/>
              </w:rPr>
            </w:pPr>
            <w:r>
              <w:rPr>
                <w:rFonts w:ascii="Times New Roman" w:hAnsi="Times New Roman"/>
                <w:bCs/>
                <w:color w:val="000000"/>
                <w:sz w:val="18"/>
                <w:szCs w:val="18"/>
              </w:rPr>
              <w:t xml:space="preserve">Не выполнено. </w:t>
            </w:r>
            <w:r w:rsidRPr="00817014">
              <w:rPr>
                <w:rFonts w:ascii="Times New Roman" w:hAnsi="Times New Roman"/>
                <w:bCs/>
                <w:color w:val="000000"/>
                <w:sz w:val="18"/>
                <w:szCs w:val="18"/>
              </w:rPr>
              <w:t xml:space="preserve">Снижение показателя связано с уменьшением количества семей, находящихся в социально опасном положении, из-за неблагоприятной санитарно-эпидемиологической обстановки по коронавирусной </w:t>
            </w:r>
            <w:r>
              <w:rPr>
                <w:rFonts w:ascii="Times New Roman" w:hAnsi="Times New Roman"/>
                <w:bCs/>
                <w:color w:val="000000"/>
                <w:sz w:val="18"/>
                <w:szCs w:val="18"/>
              </w:rPr>
              <w:t>и</w:t>
            </w:r>
            <w:r w:rsidRPr="00817014">
              <w:rPr>
                <w:rFonts w:ascii="Times New Roman" w:hAnsi="Times New Roman"/>
                <w:bCs/>
                <w:color w:val="000000"/>
                <w:sz w:val="18"/>
                <w:szCs w:val="18"/>
              </w:rPr>
              <w:t>нфекции в течение 2021 года</w:t>
            </w:r>
          </w:p>
        </w:tc>
      </w:tr>
      <w:tr w:rsidR="0077008D" w:rsidRPr="00817014" w:rsidTr="007A1259">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2C68A4">
            <w:pPr>
              <w:spacing w:after="0" w:line="240" w:lineRule="auto"/>
              <w:rPr>
                <w:rFonts w:ascii="Times New Roman" w:hAnsi="Times New Roman"/>
                <w:sz w:val="18"/>
                <w:szCs w:val="18"/>
              </w:rPr>
            </w:pPr>
            <w:r w:rsidRPr="00817014">
              <w:rPr>
                <w:rFonts w:ascii="Times New Roman" w:hAnsi="Times New Roman"/>
                <w:sz w:val="18"/>
                <w:szCs w:val="18"/>
              </w:rPr>
              <w:lastRenderedPageBreak/>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2C68A4">
            <w:pPr>
              <w:spacing w:after="0" w:line="240" w:lineRule="auto"/>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2C68A4">
            <w:pPr>
              <w:spacing w:after="0" w:line="240" w:lineRule="auto"/>
              <w:rPr>
                <w:rFonts w:ascii="Times New Roman" w:hAnsi="Times New Roman"/>
                <w:sz w:val="18"/>
                <w:szCs w:val="18"/>
              </w:rPr>
            </w:pPr>
            <w:r w:rsidRPr="00817014">
              <w:rPr>
                <w:rFonts w:ascii="Times New Roman" w:hAnsi="Times New Roman"/>
                <w:sz w:val="18"/>
                <w:szCs w:val="18"/>
              </w:rPr>
              <w:t>04 60240</w:t>
            </w:r>
          </w:p>
          <w:p w:rsidR="0077008D" w:rsidRPr="00817014" w:rsidRDefault="0077008D" w:rsidP="002C68A4">
            <w:pPr>
              <w:spacing w:after="0" w:line="240" w:lineRule="auto"/>
              <w:rPr>
                <w:rFonts w:ascii="Times New Roman" w:hAnsi="Times New Roman"/>
                <w:sz w:val="18"/>
                <w:szCs w:val="18"/>
              </w:rPr>
            </w:pP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7008D" w:rsidRPr="00817014" w:rsidRDefault="0077008D" w:rsidP="002C68A4">
            <w:pPr>
              <w:spacing w:after="0" w:line="240" w:lineRule="auto"/>
              <w:jc w:val="both"/>
              <w:rPr>
                <w:rFonts w:ascii="Times New Roman" w:hAnsi="Times New Roman"/>
                <w:sz w:val="18"/>
                <w:szCs w:val="18"/>
              </w:rPr>
            </w:pPr>
            <w:r w:rsidRPr="00817014">
              <w:rPr>
                <w:rFonts w:ascii="Times New Roman" w:hAnsi="Times New Roman"/>
                <w:sz w:val="18"/>
                <w:szCs w:val="18"/>
              </w:rPr>
              <w:t>Оформление договоров передачи в собственность жилых помещений, в которых проживают исключительно несовершеннолетние</w:t>
            </w:r>
          </w:p>
        </w:tc>
        <w:tc>
          <w:tcPr>
            <w:tcW w:w="200" w:type="pct"/>
            <w:gridSpan w:val="4"/>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2C68A4">
            <w:pPr>
              <w:spacing w:after="0" w:line="240" w:lineRule="auto"/>
              <w:rPr>
                <w:rFonts w:ascii="Times New Roman" w:hAnsi="Times New Roman"/>
                <w:sz w:val="18"/>
                <w:szCs w:val="18"/>
              </w:rPr>
            </w:pPr>
            <w:r w:rsidRPr="00817014">
              <w:rPr>
                <w:rFonts w:ascii="Times New Roman" w:hAnsi="Times New Roman"/>
                <w:sz w:val="18"/>
                <w:szCs w:val="18"/>
              </w:rPr>
              <w:t>УЖКХ</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77008D" w:rsidRPr="00817014" w:rsidRDefault="0077008D" w:rsidP="002C68A4">
            <w:pPr>
              <w:spacing w:after="0" w:line="240" w:lineRule="auto"/>
              <w:rPr>
                <w:rFonts w:ascii="Times New Roman" w:hAnsi="Times New Roman"/>
                <w:sz w:val="18"/>
                <w:szCs w:val="18"/>
              </w:rPr>
            </w:pPr>
            <w:r w:rsidRPr="00817014">
              <w:rPr>
                <w:rFonts w:ascii="Times New Roman" w:hAnsi="Times New Roman"/>
                <w:sz w:val="18"/>
                <w:szCs w:val="18"/>
              </w:rPr>
              <w:t>Бюджет МО «Город Ижевск»</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tcPr>
          <w:p w:rsidR="0077008D" w:rsidRPr="00F21632" w:rsidRDefault="0077008D" w:rsidP="002C68A4">
            <w:pPr>
              <w:spacing w:after="0" w:line="240" w:lineRule="auto"/>
              <w:rPr>
                <w:rFonts w:ascii="Times New Roman" w:hAnsi="Times New Roman"/>
                <w:sz w:val="18"/>
                <w:szCs w:val="18"/>
              </w:rPr>
            </w:pPr>
            <w:r w:rsidRPr="00F21632">
              <w:rPr>
                <w:rFonts w:ascii="Times New Roman" w:hAnsi="Times New Roman"/>
                <w:sz w:val="18"/>
                <w:szCs w:val="18"/>
              </w:rPr>
              <w:t>0,00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tcPr>
          <w:p w:rsidR="0077008D" w:rsidRPr="00F21632" w:rsidRDefault="0077008D" w:rsidP="00966339">
            <w:pPr>
              <w:spacing w:after="0" w:line="240" w:lineRule="auto"/>
              <w:jc w:val="center"/>
              <w:rPr>
                <w:rFonts w:ascii="Times New Roman" w:hAnsi="Times New Roman"/>
                <w:sz w:val="18"/>
                <w:szCs w:val="18"/>
              </w:rPr>
            </w:pPr>
            <w:r w:rsidRPr="00F21632">
              <w:rPr>
                <w:rFonts w:ascii="Times New Roman" w:hAnsi="Times New Roman"/>
                <w:sz w:val="18"/>
                <w:szCs w:val="18"/>
              </w:rPr>
              <w:t>0,00</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7008D" w:rsidRPr="00F21632" w:rsidRDefault="0077008D" w:rsidP="002C68A4">
            <w:pPr>
              <w:spacing w:after="0" w:line="240" w:lineRule="auto"/>
              <w:jc w:val="center"/>
              <w:rPr>
                <w:rFonts w:ascii="Times New Roman" w:hAnsi="Times New Roman"/>
                <w:sz w:val="18"/>
                <w:szCs w:val="18"/>
              </w:rPr>
            </w:pP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7008D" w:rsidRPr="00F21632" w:rsidRDefault="0077008D" w:rsidP="002C68A4">
            <w:pPr>
              <w:spacing w:after="0" w:line="240" w:lineRule="auto"/>
              <w:jc w:val="center"/>
              <w:rPr>
                <w:rFonts w:ascii="Times New Roman" w:hAnsi="Times New Roman"/>
                <w:sz w:val="18"/>
                <w:szCs w:val="18"/>
              </w:rPr>
            </w:pPr>
          </w:p>
        </w:tc>
        <w:tc>
          <w:tcPr>
            <w:tcW w:w="477" w:type="pct"/>
            <w:gridSpan w:val="14"/>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2A6EB0">
            <w:pPr>
              <w:spacing w:line="240" w:lineRule="auto"/>
              <w:jc w:val="both"/>
              <w:rPr>
                <w:rFonts w:ascii="Times New Roman" w:hAnsi="Times New Roman"/>
                <w:sz w:val="18"/>
                <w:szCs w:val="18"/>
              </w:rPr>
            </w:pPr>
            <w:r w:rsidRPr="00817014">
              <w:rPr>
                <w:rFonts w:ascii="Times New Roman" w:hAnsi="Times New Roman"/>
                <w:sz w:val="18"/>
                <w:szCs w:val="18"/>
              </w:rPr>
              <w:t xml:space="preserve">Количество договоров </w:t>
            </w:r>
          </w:p>
        </w:tc>
        <w:tc>
          <w:tcPr>
            <w:tcW w:w="222" w:type="pct"/>
            <w:gridSpan w:val="14"/>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2C68A4">
            <w:pPr>
              <w:spacing w:line="240" w:lineRule="auto"/>
              <w:rPr>
                <w:rFonts w:ascii="Times New Roman" w:hAnsi="Times New Roman"/>
                <w:sz w:val="18"/>
                <w:szCs w:val="18"/>
              </w:rPr>
            </w:pPr>
            <w:r w:rsidRPr="00817014">
              <w:rPr>
                <w:rFonts w:ascii="Times New Roman" w:hAnsi="Times New Roman"/>
                <w:sz w:val="18"/>
                <w:szCs w:val="18"/>
              </w:rPr>
              <w:t>шт.</w:t>
            </w:r>
          </w:p>
        </w:tc>
        <w:tc>
          <w:tcPr>
            <w:tcW w:w="266" w:type="pct"/>
            <w:gridSpan w:val="14"/>
            <w:tcBorders>
              <w:top w:val="single" w:sz="4" w:space="0" w:color="auto"/>
              <w:left w:val="single" w:sz="4" w:space="0" w:color="auto"/>
              <w:bottom w:val="single" w:sz="4" w:space="0" w:color="auto"/>
              <w:right w:val="single" w:sz="4" w:space="0" w:color="auto"/>
            </w:tcBorders>
            <w:shd w:val="clear" w:color="FFFFFF" w:fill="FFFFFF"/>
          </w:tcPr>
          <w:p w:rsidR="0077008D" w:rsidRPr="002153BF" w:rsidRDefault="0077008D" w:rsidP="007A1259">
            <w:pPr>
              <w:spacing w:after="0" w:line="240" w:lineRule="auto"/>
              <w:jc w:val="center"/>
              <w:rPr>
                <w:rFonts w:ascii="Times New Roman" w:hAnsi="Times New Roman"/>
                <w:sz w:val="18"/>
                <w:szCs w:val="18"/>
              </w:rPr>
            </w:pPr>
            <w:r w:rsidRPr="002153BF">
              <w:rPr>
                <w:rFonts w:ascii="Times New Roman" w:hAnsi="Times New Roman"/>
                <w:sz w:val="18"/>
                <w:szCs w:val="18"/>
              </w:rPr>
              <w:t>2</w:t>
            </w:r>
          </w:p>
        </w:tc>
        <w:tc>
          <w:tcPr>
            <w:tcW w:w="222" w:type="pct"/>
            <w:gridSpan w:val="12"/>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7A125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196" w:type="pct"/>
            <w:gridSpan w:val="11"/>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7A125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4" w:type="pct"/>
            <w:gridSpan w:val="14"/>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7A125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4" w:type="pct"/>
            <w:gridSpan w:val="13"/>
            <w:tcBorders>
              <w:top w:val="single" w:sz="4" w:space="0" w:color="auto"/>
              <w:left w:val="single" w:sz="4" w:space="0" w:color="auto"/>
              <w:bottom w:val="single" w:sz="4" w:space="0" w:color="auto"/>
              <w:right w:val="single" w:sz="4" w:space="0" w:color="auto"/>
            </w:tcBorders>
            <w:shd w:val="clear" w:color="auto" w:fill="auto"/>
            <w:noWrap/>
          </w:tcPr>
          <w:p w:rsidR="0077008D" w:rsidRPr="00817014" w:rsidRDefault="0077008D"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186" w:type="pct"/>
            <w:gridSpan w:val="14"/>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46" w:type="pct"/>
            <w:gridSpan w:val="5"/>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7A1259">
            <w:pPr>
              <w:spacing w:after="0" w:line="240" w:lineRule="auto"/>
              <w:rPr>
                <w:rFonts w:ascii="Times New Roman" w:hAnsi="Times New Roman"/>
                <w:color w:val="000000"/>
                <w:sz w:val="18"/>
                <w:szCs w:val="18"/>
              </w:rPr>
            </w:pPr>
            <w:r>
              <w:rPr>
                <w:rFonts w:ascii="Times New Roman" w:hAnsi="Times New Roman"/>
                <w:color w:val="000000"/>
                <w:sz w:val="18"/>
                <w:szCs w:val="18"/>
              </w:rPr>
              <w:t>Не выполнено. В связи с отсутствием обращений.</w:t>
            </w:r>
          </w:p>
        </w:tc>
      </w:tr>
      <w:tr w:rsidR="0077008D" w:rsidRPr="00817014" w:rsidTr="003914B6">
        <w:trPr>
          <w:trHeight w:val="501"/>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29464F">
            <w:pPr>
              <w:spacing w:after="0" w:line="240" w:lineRule="auto"/>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29464F">
            <w:pPr>
              <w:spacing w:after="0" w:line="240" w:lineRule="auto"/>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29464F">
            <w:pPr>
              <w:spacing w:after="0" w:line="240" w:lineRule="auto"/>
              <w:rPr>
                <w:rFonts w:ascii="Times New Roman" w:hAnsi="Times New Roman"/>
                <w:sz w:val="18"/>
                <w:szCs w:val="18"/>
              </w:rPr>
            </w:pPr>
            <w:r w:rsidRPr="00817014">
              <w:rPr>
                <w:rFonts w:ascii="Times New Roman" w:hAnsi="Times New Roman"/>
                <w:sz w:val="18"/>
                <w:szCs w:val="18"/>
              </w:rPr>
              <w:t>Р</w:t>
            </w:r>
            <w:proofErr w:type="gramStart"/>
            <w:r w:rsidRPr="00817014">
              <w:rPr>
                <w:rFonts w:ascii="Times New Roman" w:hAnsi="Times New Roman"/>
                <w:sz w:val="18"/>
                <w:szCs w:val="18"/>
              </w:rPr>
              <w:t>1</w:t>
            </w:r>
            <w:proofErr w:type="gramEnd"/>
            <w:r w:rsidRPr="00817014">
              <w:rPr>
                <w:rFonts w:ascii="Times New Roman" w:hAnsi="Times New Roman"/>
                <w:sz w:val="18"/>
                <w:szCs w:val="18"/>
              </w:rPr>
              <w:t xml:space="preserve"> 00000</w:t>
            </w:r>
          </w:p>
        </w:tc>
        <w:tc>
          <w:tcPr>
            <w:tcW w:w="4600" w:type="pct"/>
            <w:gridSpan w:val="149"/>
            <w:tcBorders>
              <w:top w:val="single" w:sz="4" w:space="0" w:color="auto"/>
              <w:left w:val="single" w:sz="4" w:space="0" w:color="auto"/>
              <w:bottom w:val="single" w:sz="4" w:space="0" w:color="auto"/>
              <w:right w:val="single" w:sz="4" w:space="0" w:color="auto"/>
            </w:tcBorders>
            <w:shd w:val="clear" w:color="auto" w:fill="auto"/>
            <w:vAlign w:val="center"/>
          </w:tcPr>
          <w:p w:rsidR="0077008D" w:rsidRPr="00817014" w:rsidRDefault="0077008D" w:rsidP="0029464F">
            <w:pPr>
              <w:spacing w:after="0" w:line="240" w:lineRule="auto"/>
              <w:jc w:val="center"/>
              <w:rPr>
                <w:b/>
                <w:sz w:val="18"/>
                <w:szCs w:val="18"/>
              </w:rPr>
            </w:pPr>
            <w:r w:rsidRPr="00817014">
              <w:rPr>
                <w:rFonts w:ascii="Times New Roman" w:hAnsi="Times New Roman"/>
                <w:b/>
                <w:sz w:val="18"/>
                <w:szCs w:val="18"/>
              </w:rPr>
              <w:t>Основное мероприятие Р</w:t>
            </w:r>
            <w:proofErr w:type="gramStart"/>
            <w:r w:rsidRPr="00817014">
              <w:rPr>
                <w:rFonts w:ascii="Times New Roman" w:hAnsi="Times New Roman"/>
                <w:b/>
                <w:sz w:val="18"/>
                <w:szCs w:val="18"/>
              </w:rPr>
              <w:t>1</w:t>
            </w:r>
            <w:proofErr w:type="gramEnd"/>
            <w:r w:rsidRPr="00817014">
              <w:rPr>
                <w:rFonts w:ascii="Times New Roman" w:hAnsi="Times New Roman"/>
                <w:b/>
                <w:sz w:val="18"/>
                <w:szCs w:val="18"/>
              </w:rPr>
              <w:t>.  Федеральный проект «Финансовая поддержка семей при рождении детей»</w:t>
            </w:r>
          </w:p>
        </w:tc>
      </w:tr>
      <w:tr w:rsidR="0077008D" w:rsidRPr="00817014" w:rsidTr="00B45F58">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184471">
            <w:pPr>
              <w:spacing w:after="0" w:line="240" w:lineRule="auto"/>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184471">
            <w:pPr>
              <w:spacing w:after="0" w:line="240" w:lineRule="auto"/>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184471">
            <w:pPr>
              <w:spacing w:after="0" w:line="240" w:lineRule="auto"/>
              <w:rPr>
                <w:rFonts w:ascii="Times New Roman" w:hAnsi="Times New Roman"/>
                <w:sz w:val="18"/>
                <w:szCs w:val="18"/>
              </w:rPr>
            </w:pPr>
            <w:r w:rsidRPr="00817014">
              <w:rPr>
                <w:rFonts w:ascii="Times New Roman" w:hAnsi="Times New Roman"/>
                <w:sz w:val="18"/>
                <w:szCs w:val="18"/>
              </w:rPr>
              <w:t>Р</w:t>
            </w:r>
            <w:proofErr w:type="gramStart"/>
            <w:r w:rsidRPr="00817014">
              <w:rPr>
                <w:rFonts w:ascii="Times New Roman" w:hAnsi="Times New Roman"/>
                <w:sz w:val="18"/>
                <w:szCs w:val="18"/>
              </w:rPr>
              <w:t>1</w:t>
            </w:r>
            <w:proofErr w:type="gramEnd"/>
            <w:r w:rsidRPr="00817014">
              <w:rPr>
                <w:rFonts w:ascii="Times New Roman" w:hAnsi="Times New Roman"/>
                <w:sz w:val="18"/>
                <w:szCs w:val="18"/>
              </w:rPr>
              <w:t xml:space="preserve"> 04460</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77008D" w:rsidRPr="00817014" w:rsidRDefault="0077008D" w:rsidP="00184471">
            <w:pPr>
              <w:spacing w:after="0" w:line="240" w:lineRule="auto"/>
              <w:jc w:val="both"/>
              <w:rPr>
                <w:rFonts w:ascii="Times New Roman" w:hAnsi="Times New Roman"/>
                <w:sz w:val="18"/>
                <w:szCs w:val="18"/>
              </w:rPr>
            </w:pPr>
            <w:r w:rsidRPr="00817014">
              <w:rPr>
                <w:rFonts w:ascii="Times New Roman" w:hAnsi="Times New Roman"/>
                <w:sz w:val="18"/>
                <w:szCs w:val="18"/>
              </w:rPr>
              <w:t>Реализация мероприятий по предоставлению безвозмездных субсидий многодет</w:t>
            </w:r>
            <w:r w:rsidRPr="00817014">
              <w:rPr>
                <w:rFonts w:ascii="Times New Roman" w:hAnsi="Times New Roman"/>
                <w:sz w:val="18"/>
                <w:szCs w:val="18"/>
              </w:rPr>
              <w:lastRenderedPageBreak/>
              <w:t>ным семьям, признанным нуждающимися в улучшении жилищных условий, на строительство, реконструкцию,  капитальный ремонт и приобретение жилых помещений</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184471">
            <w:pPr>
              <w:spacing w:after="0" w:line="240" w:lineRule="auto"/>
              <w:rPr>
                <w:rFonts w:ascii="Times New Roman" w:hAnsi="Times New Roman"/>
                <w:sz w:val="18"/>
                <w:szCs w:val="18"/>
              </w:rPr>
            </w:pPr>
            <w:r w:rsidRPr="00817014">
              <w:rPr>
                <w:rFonts w:ascii="Times New Roman" w:hAnsi="Times New Roman"/>
                <w:sz w:val="18"/>
                <w:szCs w:val="18"/>
              </w:rPr>
              <w:lastRenderedPageBreak/>
              <w:t>УЖКХ</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77008D" w:rsidRPr="00817014" w:rsidRDefault="0077008D" w:rsidP="00184471">
            <w:pPr>
              <w:spacing w:after="0" w:line="240" w:lineRule="auto"/>
              <w:rPr>
                <w:rFonts w:ascii="Times New Roman" w:hAnsi="Times New Roman"/>
                <w:sz w:val="18"/>
                <w:szCs w:val="18"/>
              </w:rPr>
            </w:pPr>
            <w:r w:rsidRPr="00817014">
              <w:rPr>
                <w:rFonts w:ascii="Times New Roman" w:hAnsi="Times New Roman"/>
                <w:sz w:val="18"/>
                <w:szCs w:val="18"/>
              </w:rPr>
              <w:t>Субвенции из бюджета УР</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tcPr>
          <w:p w:rsidR="0077008D" w:rsidRPr="00F21632" w:rsidRDefault="0077008D" w:rsidP="00184471">
            <w:pPr>
              <w:spacing w:after="0" w:line="240" w:lineRule="auto"/>
              <w:rPr>
                <w:rFonts w:ascii="Times New Roman" w:hAnsi="Times New Roman"/>
                <w:sz w:val="18"/>
                <w:szCs w:val="18"/>
              </w:rPr>
            </w:pPr>
            <w:r w:rsidRPr="00F21632">
              <w:rPr>
                <w:rFonts w:ascii="Times New Roman" w:hAnsi="Times New Roman"/>
                <w:sz w:val="18"/>
                <w:szCs w:val="18"/>
              </w:rPr>
              <w:t>2 559,60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tcPr>
          <w:p w:rsidR="0077008D" w:rsidRPr="00F21632" w:rsidRDefault="0077008D" w:rsidP="005F3436">
            <w:pPr>
              <w:spacing w:after="0" w:line="240" w:lineRule="auto"/>
              <w:rPr>
                <w:rFonts w:ascii="Times New Roman" w:hAnsi="Times New Roman"/>
                <w:sz w:val="18"/>
                <w:szCs w:val="18"/>
              </w:rPr>
            </w:pPr>
            <w:r w:rsidRPr="00F21632">
              <w:rPr>
                <w:rFonts w:ascii="Times New Roman" w:hAnsi="Times New Roman"/>
                <w:sz w:val="18"/>
                <w:szCs w:val="18"/>
              </w:rPr>
              <w:t>2 390,20</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tcPr>
          <w:p w:rsidR="0077008D" w:rsidRPr="00F21632" w:rsidRDefault="0077008D" w:rsidP="00B45F58">
            <w:pPr>
              <w:spacing w:after="0" w:line="240" w:lineRule="auto"/>
              <w:jc w:val="center"/>
              <w:rPr>
                <w:rFonts w:ascii="Times New Roman" w:hAnsi="Times New Roman"/>
                <w:sz w:val="18"/>
                <w:szCs w:val="18"/>
              </w:rPr>
            </w:pPr>
            <w:r w:rsidRPr="00F21632">
              <w:rPr>
                <w:rFonts w:ascii="Times New Roman" w:hAnsi="Times New Roman"/>
                <w:sz w:val="18"/>
                <w:szCs w:val="18"/>
              </w:rPr>
              <w:t>0,00</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tcPr>
          <w:p w:rsidR="0077008D" w:rsidRPr="00F21632" w:rsidRDefault="0077008D" w:rsidP="00B45F58">
            <w:pPr>
              <w:spacing w:after="0" w:line="240" w:lineRule="auto"/>
              <w:jc w:val="center"/>
              <w:rPr>
                <w:rFonts w:ascii="Times New Roman" w:hAnsi="Times New Roman"/>
                <w:sz w:val="18"/>
                <w:szCs w:val="18"/>
              </w:rPr>
            </w:pPr>
            <w:r w:rsidRPr="00F21632">
              <w:rPr>
                <w:rFonts w:ascii="Times New Roman" w:hAnsi="Times New Roman"/>
                <w:sz w:val="18"/>
                <w:szCs w:val="18"/>
              </w:rPr>
              <w:t>0,94</w:t>
            </w:r>
          </w:p>
        </w:tc>
        <w:tc>
          <w:tcPr>
            <w:tcW w:w="479" w:type="pct"/>
            <w:gridSpan w:val="15"/>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2153BF">
            <w:pPr>
              <w:spacing w:line="240" w:lineRule="auto"/>
              <w:jc w:val="both"/>
              <w:rPr>
                <w:rFonts w:ascii="Times New Roman" w:hAnsi="Times New Roman"/>
                <w:sz w:val="18"/>
                <w:szCs w:val="18"/>
              </w:rPr>
            </w:pPr>
            <w:r w:rsidRPr="00817014">
              <w:rPr>
                <w:rFonts w:ascii="Times New Roman" w:hAnsi="Times New Roman"/>
                <w:sz w:val="18"/>
                <w:szCs w:val="18"/>
              </w:rPr>
              <w:t xml:space="preserve">Количество многодетных семей, получивших безвозмездные субсидии </w:t>
            </w:r>
          </w:p>
        </w:tc>
        <w:tc>
          <w:tcPr>
            <w:tcW w:w="220" w:type="pct"/>
            <w:gridSpan w:val="13"/>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184471">
            <w:pPr>
              <w:spacing w:line="240" w:lineRule="auto"/>
              <w:rPr>
                <w:rFonts w:ascii="Times New Roman" w:hAnsi="Times New Roman"/>
                <w:sz w:val="18"/>
                <w:szCs w:val="18"/>
              </w:rPr>
            </w:pPr>
            <w:r w:rsidRPr="00817014">
              <w:rPr>
                <w:rFonts w:ascii="Times New Roman" w:hAnsi="Times New Roman"/>
                <w:sz w:val="18"/>
                <w:szCs w:val="18"/>
              </w:rPr>
              <w:t>семей</w:t>
            </w:r>
          </w:p>
        </w:tc>
        <w:tc>
          <w:tcPr>
            <w:tcW w:w="266" w:type="pct"/>
            <w:gridSpan w:val="14"/>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7172E8">
            <w:pPr>
              <w:spacing w:after="0" w:line="240" w:lineRule="auto"/>
              <w:jc w:val="center"/>
              <w:rPr>
                <w:rFonts w:ascii="Times New Roman" w:hAnsi="Times New Roman"/>
                <w:sz w:val="18"/>
                <w:szCs w:val="18"/>
              </w:rPr>
            </w:pPr>
            <w:r w:rsidRPr="00817014">
              <w:rPr>
                <w:rFonts w:ascii="Times New Roman" w:hAnsi="Times New Roman"/>
                <w:sz w:val="18"/>
                <w:szCs w:val="18"/>
              </w:rPr>
              <w:t>1</w:t>
            </w:r>
          </w:p>
        </w:tc>
        <w:tc>
          <w:tcPr>
            <w:tcW w:w="242" w:type="pct"/>
            <w:gridSpan w:val="17"/>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7172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w:t>
            </w:r>
          </w:p>
        </w:tc>
        <w:tc>
          <w:tcPr>
            <w:tcW w:w="176" w:type="pct"/>
            <w:gridSpan w:val="6"/>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7172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1" w:type="pct"/>
            <w:gridSpan w:val="12"/>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7172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3" w:type="pct"/>
            <w:gridSpan w:val="14"/>
            <w:tcBorders>
              <w:top w:val="single" w:sz="4" w:space="0" w:color="auto"/>
              <w:left w:val="single" w:sz="4" w:space="0" w:color="auto"/>
              <w:bottom w:val="single" w:sz="4" w:space="0" w:color="auto"/>
              <w:right w:val="single" w:sz="4" w:space="0" w:color="auto"/>
            </w:tcBorders>
            <w:shd w:val="clear" w:color="auto" w:fill="auto"/>
            <w:noWrap/>
          </w:tcPr>
          <w:p w:rsidR="0077008D" w:rsidRPr="00817014" w:rsidRDefault="0077008D"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90" w:type="pct"/>
            <w:gridSpan w:val="15"/>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46" w:type="pct"/>
            <w:gridSpan w:val="5"/>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EE336D">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 xml:space="preserve"> Выполнено. Ограниченный объем средств, выделенных из бюджета УР </w:t>
            </w:r>
          </w:p>
        </w:tc>
      </w:tr>
      <w:tr w:rsidR="0077008D" w:rsidRPr="00817014" w:rsidTr="00EE336D">
        <w:trPr>
          <w:trHeight w:val="841"/>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BC57E0">
            <w:pPr>
              <w:spacing w:after="0" w:line="240" w:lineRule="auto"/>
              <w:rPr>
                <w:rFonts w:ascii="Times New Roman" w:hAnsi="Times New Roman"/>
                <w:sz w:val="18"/>
                <w:szCs w:val="18"/>
              </w:rPr>
            </w:pPr>
            <w:r w:rsidRPr="00817014">
              <w:rPr>
                <w:rFonts w:ascii="Times New Roman" w:hAnsi="Times New Roman"/>
                <w:sz w:val="18"/>
                <w:szCs w:val="18"/>
              </w:rPr>
              <w:lastRenderedPageBreak/>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BC57E0">
            <w:pPr>
              <w:spacing w:after="0" w:line="240" w:lineRule="auto"/>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BC57E0">
            <w:pPr>
              <w:spacing w:after="0" w:line="240" w:lineRule="auto"/>
              <w:rPr>
                <w:rFonts w:ascii="Times New Roman" w:hAnsi="Times New Roman"/>
                <w:sz w:val="18"/>
                <w:szCs w:val="18"/>
              </w:rPr>
            </w:pPr>
            <w:r w:rsidRPr="00817014">
              <w:rPr>
                <w:rFonts w:ascii="Times New Roman" w:hAnsi="Times New Roman"/>
                <w:sz w:val="18"/>
                <w:szCs w:val="18"/>
              </w:rPr>
              <w:t>Р</w:t>
            </w:r>
            <w:proofErr w:type="gramStart"/>
            <w:r w:rsidRPr="00817014">
              <w:rPr>
                <w:rFonts w:ascii="Times New Roman" w:hAnsi="Times New Roman"/>
                <w:sz w:val="18"/>
                <w:szCs w:val="18"/>
              </w:rPr>
              <w:t>1</w:t>
            </w:r>
            <w:proofErr w:type="gramEnd"/>
            <w:r w:rsidRPr="00817014">
              <w:rPr>
                <w:rFonts w:ascii="Times New Roman" w:hAnsi="Times New Roman"/>
                <w:sz w:val="18"/>
                <w:szCs w:val="18"/>
              </w:rPr>
              <w:t xml:space="preserve"> 04340</w:t>
            </w:r>
          </w:p>
          <w:p w:rsidR="0077008D" w:rsidRPr="00817014" w:rsidRDefault="0077008D" w:rsidP="00BC57E0">
            <w:pPr>
              <w:spacing w:after="0" w:line="240" w:lineRule="auto"/>
              <w:rPr>
                <w:rFonts w:ascii="Times New Roman" w:hAnsi="Times New Roman"/>
                <w:sz w:val="18"/>
                <w:szCs w:val="18"/>
              </w:rPr>
            </w:pP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BC57E0">
            <w:pPr>
              <w:spacing w:after="0" w:line="240" w:lineRule="auto"/>
              <w:jc w:val="both"/>
              <w:rPr>
                <w:rFonts w:ascii="Times New Roman" w:hAnsi="Times New Roman"/>
                <w:sz w:val="18"/>
                <w:szCs w:val="18"/>
              </w:rPr>
            </w:pPr>
            <w:r w:rsidRPr="00817014">
              <w:rPr>
                <w:rFonts w:ascii="Times New Roman" w:hAnsi="Times New Roman"/>
                <w:sz w:val="18"/>
                <w:szCs w:val="18"/>
              </w:rPr>
              <w:t xml:space="preserve">Реализация мероприятий по предоставлению мер по социальной поддержке многодетных семей (в соответствии с </w:t>
            </w:r>
            <w:hyperlink r:id="rId8" w:history="1">
              <w:r w:rsidRPr="00817014">
                <w:rPr>
                  <w:rFonts w:ascii="Times New Roman" w:hAnsi="Times New Roman"/>
                  <w:sz w:val="18"/>
                  <w:szCs w:val="18"/>
                </w:rPr>
                <w:t>Законом</w:t>
              </w:r>
            </w:hyperlink>
            <w:r w:rsidRPr="00817014">
              <w:rPr>
                <w:rFonts w:ascii="Times New Roman" w:hAnsi="Times New Roman"/>
                <w:sz w:val="18"/>
                <w:szCs w:val="18"/>
              </w:rPr>
              <w:t xml:space="preserve"> УР от 05.05. 2006 № 13-РЗ «О мерах по социальной </w:t>
            </w:r>
            <w:r w:rsidRPr="00817014">
              <w:rPr>
                <w:rFonts w:ascii="Times New Roman" w:hAnsi="Times New Roman"/>
                <w:sz w:val="18"/>
                <w:szCs w:val="18"/>
              </w:rPr>
              <w:lastRenderedPageBreak/>
              <w:t>поддержке многодетных семей»), в том числе:</w:t>
            </w:r>
          </w:p>
          <w:p w:rsidR="0077008D" w:rsidRPr="00817014" w:rsidRDefault="0077008D" w:rsidP="00BC57E0">
            <w:pPr>
              <w:spacing w:after="0" w:line="240" w:lineRule="auto"/>
              <w:jc w:val="both"/>
              <w:rPr>
                <w:rFonts w:ascii="Times New Roman" w:hAnsi="Times New Roman"/>
                <w:sz w:val="18"/>
                <w:szCs w:val="18"/>
              </w:rPr>
            </w:pPr>
            <w:r w:rsidRPr="00817014">
              <w:rPr>
                <w:rFonts w:ascii="Times New Roman" w:hAnsi="Times New Roman"/>
                <w:sz w:val="18"/>
                <w:szCs w:val="18"/>
              </w:rPr>
              <w:t>1)компенсация стоимости проезда на внутригородском транспорте, а также в автобусах пригородного сообщения для учащихся общеобразовательных организаций, профессиональных образовательных организаций, обучающихся по программе квалифицированных рабочих (служащих), путем выдачи проездных билетов</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BC57E0">
            <w:pPr>
              <w:spacing w:after="0" w:line="240" w:lineRule="auto"/>
              <w:rPr>
                <w:rFonts w:ascii="Times New Roman" w:hAnsi="Times New Roman"/>
                <w:sz w:val="18"/>
                <w:szCs w:val="18"/>
              </w:rPr>
            </w:pPr>
            <w:proofErr w:type="spellStart"/>
            <w:r w:rsidRPr="00817014">
              <w:rPr>
                <w:rFonts w:ascii="Times New Roman" w:hAnsi="Times New Roman"/>
                <w:sz w:val="18"/>
                <w:szCs w:val="18"/>
              </w:rPr>
              <w:lastRenderedPageBreak/>
              <w:t>УСПи</w:t>
            </w:r>
            <w:proofErr w:type="spellEnd"/>
            <w:r w:rsidRPr="00817014">
              <w:rPr>
                <w:rFonts w:ascii="Times New Roman" w:hAnsi="Times New Roman"/>
                <w:sz w:val="18"/>
                <w:szCs w:val="18"/>
              </w:rPr>
              <w:t xml:space="preserve"> ДС, УО, Администрации районов города Ижевска</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77008D" w:rsidRPr="00817014" w:rsidRDefault="0077008D" w:rsidP="00BC57E0">
            <w:pPr>
              <w:spacing w:line="240" w:lineRule="auto"/>
              <w:rPr>
                <w:rFonts w:ascii="Times New Roman" w:hAnsi="Times New Roman"/>
                <w:sz w:val="18"/>
                <w:szCs w:val="18"/>
              </w:rPr>
            </w:pPr>
            <w:r w:rsidRPr="00817014">
              <w:rPr>
                <w:rFonts w:ascii="Times New Roman" w:hAnsi="Times New Roman"/>
                <w:sz w:val="18"/>
                <w:szCs w:val="18"/>
              </w:rPr>
              <w:t>Субвенции из бюджета УР</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tcPr>
          <w:p w:rsidR="0077008D" w:rsidRPr="00F21632" w:rsidRDefault="0077008D" w:rsidP="009974C7">
            <w:pPr>
              <w:spacing w:after="0" w:line="240" w:lineRule="auto"/>
              <w:rPr>
                <w:rFonts w:ascii="Times New Roman" w:hAnsi="Times New Roman"/>
                <w:sz w:val="18"/>
                <w:szCs w:val="18"/>
              </w:rPr>
            </w:pPr>
            <w:r w:rsidRPr="00F21632">
              <w:rPr>
                <w:rFonts w:ascii="Times New Roman" w:hAnsi="Times New Roman"/>
                <w:sz w:val="18"/>
                <w:szCs w:val="18"/>
              </w:rPr>
              <w:t>81 927,10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tcPr>
          <w:p w:rsidR="0077008D" w:rsidRPr="00F21632" w:rsidRDefault="0077008D" w:rsidP="002E0220">
            <w:pPr>
              <w:spacing w:after="0" w:line="240" w:lineRule="auto"/>
              <w:rPr>
                <w:rFonts w:ascii="Times New Roman" w:hAnsi="Times New Roman"/>
                <w:sz w:val="18"/>
                <w:szCs w:val="18"/>
              </w:rPr>
            </w:pPr>
            <w:r w:rsidRPr="00F21632">
              <w:rPr>
                <w:rFonts w:ascii="Times New Roman" w:hAnsi="Times New Roman"/>
                <w:sz w:val="18"/>
                <w:szCs w:val="18"/>
              </w:rPr>
              <w:t>78 603,31</w:t>
            </w:r>
          </w:p>
          <w:p w:rsidR="0077008D" w:rsidRPr="00F21632" w:rsidRDefault="0077008D" w:rsidP="002E0220">
            <w:pPr>
              <w:spacing w:after="0" w:line="240" w:lineRule="auto"/>
              <w:rPr>
                <w:rFonts w:ascii="Times New Roman" w:hAnsi="Times New Roman"/>
                <w:sz w:val="18"/>
                <w:szCs w:val="18"/>
              </w:rPr>
            </w:pPr>
          </w:p>
          <w:p w:rsidR="0077008D" w:rsidRPr="00F21632" w:rsidRDefault="0077008D" w:rsidP="002E0220">
            <w:pPr>
              <w:spacing w:after="0" w:line="240" w:lineRule="auto"/>
              <w:rPr>
                <w:rFonts w:ascii="Times New Roman" w:hAnsi="Times New Roman"/>
                <w:sz w:val="18"/>
                <w:szCs w:val="18"/>
              </w:rPr>
            </w:pPr>
          </w:p>
          <w:p w:rsidR="0077008D" w:rsidRPr="00F21632" w:rsidRDefault="0077008D" w:rsidP="002E0220">
            <w:pPr>
              <w:spacing w:after="0" w:line="240" w:lineRule="auto"/>
              <w:rPr>
                <w:rFonts w:ascii="Times New Roman" w:hAnsi="Times New Roman"/>
                <w:sz w:val="18"/>
                <w:szCs w:val="18"/>
              </w:rPr>
            </w:pP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tcPr>
          <w:p w:rsidR="0077008D" w:rsidRPr="00F21632" w:rsidRDefault="0077008D" w:rsidP="000A7E9D">
            <w:pPr>
              <w:spacing w:after="0" w:line="240" w:lineRule="auto"/>
              <w:jc w:val="center"/>
              <w:rPr>
                <w:rFonts w:ascii="Times New Roman" w:hAnsi="Times New Roman"/>
                <w:sz w:val="18"/>
                <w:szCs w:val="18"/>
              </w:rPr>
            </w:pPr>
            <w:r w:rsidRPr="00F21632">
              <w:rPr>
                <w:rFonts w:ascii="Times New Roman" w:hAnsi="Times New Roman"/>
                <w:sz w:val="18"/>
                <w:szCs w:val="18"/>
              </w:rPr>
              <w:t>0,00</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tcPr>
          <w:p w:rsidR="0077008D" w:rsidRPr="00F21632" w:rsidRDefault="0077008D" w:rsidP="0066515E">
            <w:pPr>
              <w:spacing w:after="0" w:line="240" w:lineRule="auto"/>
              <w:jc w:val="center"/>
              <w:rPr>
                <w:rFonts w:ascii="Times New Roman" w:hAnsi="Times New Roman"/>
                <w:sz w:val="18"/>
                <w:szCs w:val="18"/>
              </w:rPr>
            </w:pPr>
            <w:r w:rsidRPr="00F21632">
              <w:rPr>
                <w:rFonts w:ascii="Times New Roman" w:hAnsi="Times New Roman"/>
                <w:sz w:val="18"/>
                <w:szCs w:val="18"/>
              </w:rPr>
              <w:t>0,96</w:t>
            </w:r>
          </w:p>
        </w:tc>
        <w:tc>
          <w:tcPr>
            <w:tcW w:w="479" w:type="pct"/>
            <w:gridSpan w:val="15"/>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815B69">
            <w:pPr>
              <w:spacing w:line="240" w:lineRule="auto"/>
              <w:jc w:val="both"/>
              <w:rPr>
                <w:rFonts w:ascii="Times New Roman" w:hAnsi="Times New Roman"/>
                <w:sz w:val="18"/>
                <w:szCs w:val="18"/>
              </w:rPr>
            </w:pPr>
            <w:r w:rsidRPr="00817014">
              <w:rPr>
                <w:rFonts w:ascii="Times New Roman" w:hAnsi="Times New Roman"/>
                <w:sz w:val="18"/>
                <w:szCs w:val="18"/>
              </w:rPr>
              <w:t xml:space="preserve">Количество детей пользующихся бесплатным проездом </w:t>
            </w:r>
          </w:p>
        </w:tc>
        <w:tc>
          <w:tcPr>
            <w:tcW w:w="220" w:type="pct"/>
            <w:gridSpan w:val="13"/>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BC57E0">
            <w:pPr>
              <w:spacing w:after="0" w:line="240" w:lineRule="auto"/>
              <w:rPr>
                <w:rFonts w:ascii="Times New Roman" w:hAnsi="Times New Roman"/>
                <w:sz w:val="18"/>
                <w:szCs w:val="18"/>
              </w:rPr>
            </w:pPr>
            <w:r w:rsidRPr="00817014">
              <w:rPr>
                <w:rFonts w:ascii="Times New Roman" w:hAnsi="Times New Roman"/>
                <w:sz w:val="18"/>
                <w:szCs w:val="18"/>
              </w:rPr>
              <w:t>чел.</w:t>
            </w:r>
          </w:p>
        </w:tc>
        <w:tc>
          <w:tcPr>
            <w:tcW w:w="266" w:type="pct"/>
            <w:gridSpan w:val="14"/>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EE336D">
            <w:pPr>
              <w:spacing w:after="0" w:line="240" w:lineRule="auto"/>
              <w:jc w:val="center"/>
              <w:rPr>
                <w:rFonts w:ascii="Times New Roman" w:hAnsi="Times New Roman"/>
                <w:sz w:val="18"/>
                <w:szCs w:val="18"/>
              </w:rPr>
            </w:pPr>
            <w:r w:rsidRPr="00817014">
              <w:rPr>
                <w:rFonts w:ascii="Times New Roman" w:hAnsi="Times New Roman"/>
                <w:sz w:val="18"/>
                <w:szCs w:val="18"/>
              </w:rPr>
              <w:t>7600</w:t>
            </w:r>
          </w:p>
        </w:tc>
        <w:tc>
          <w:tcPr>
            <w:tcW w:w="242" w:type="pct"/>
            <w:gridSpan w:val="17"/>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EE336D">
            <w:pPr>
              <w:spacing w:after="0" w:line="240" w:lineRule="auto"/>
              <w:jc w:val="center"/>
              <w:rPr>
                <w:rFonts w:ascii="Times New Roman" w:hAnsi="Times New Roman"/>
                <w:color w:val="000000"/>
                <w:sz w:val="18"/>
                <w:szCs w:val="18"/>
              </w:rPr>
            </w:pPr>
            <w:r w:rsidRPr="00817014">
              <w:rPr>
                <w:rFonts w:ascii="Times New Roman" w:hAnsi="Times New Roman"/>
                <w:sz w:val="18"/>
                <w:szCs w:val="18"/>
              </w:rPr>
              <w:t>9059</w:t>
            </w:r>
          </w:p>
        </w:tc>
        <w:tc>
          <w:tcPr>
            <w:tcW w:w="176" w:type="pct"/>
            <w:gridSpan w:val="6"/>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EE336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1" w:type="pct"/>
            <w:gridSpan w:val="12"/>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EE336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3" w:type="pct"/>
            <w:gridSpan w:val="14"/>
            <w:tcBorders>
              <w:top w:val="single" w:sz="4" w:space="0" w:color="auto"/>
              <w:left w:val="single" w:sz="4" w:space="0" w:color="auto"/>
              <w:bottom w:val="single" w:sz="4" w:space="0" w:color="auto"/>
              <w:right w:val="single" w:sz="4" w:space="0" w:color="auto"/>
            </w:tcBorders>
            <w:shd w:val="clear" w:color="auto" w:fill="auto"/>
            <w:noWrap/>
          </w:tcPr>
          <w:p w:rsidR="0077008D" w:rsidRPr="00817014" w:rsidRDefault="0077008D" w:rsidP="002E16D3">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w:t>
            </w:r>
          </w:p>
        </w:tc>
        <w:tc>
          <w:tcPr>
            <w:tcW w:w="190" w:type="pct"/>
            <w:gridSpan w:val="15"/>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2E16D3">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846" w:type="pct"/>
            <w:gridSpan w:val="5"/>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EE336D">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p>
        </w:tc>
      </w:tr>
      <w:tr w:rsidR="0077008D" w:rsidRPr="00817014" w:rsidTr="00EE336D">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BC57E0">
            <w:pPr>
              <w:spacing w:after="0" w:line="240" w:lineRule="auto"/>
              <w:jc w:val="center"/>
              <w:rPr>
                <w:rFonts w:ascii="Times New Roman" w:hAnsi="Times New Roman"/>
                <w:sz w:val="18"/>
                <w:szCs w:val="18"/>
              </w:rPr>
            </w:pP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BC57E0">
            <w:pPr>
              <w:spacing w:after="0" w:line="240" w:lineRule="auto"/>
              <w:jc w:val="center"/>
              <w:rPr>
                <w:rFonts w:ascii="Times New Roman" w:hAnsi="Times New Roman"/>
                <w:sz w:val="18"/>
                <w:szCs w:val="18"/>
              </w:rPr>
            </w:pP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BC57E0">
            <w:pPr>
              <w:spacing w:after="0" w:line="240" w:lineRule="auto"/>
              <w:jc w:val="center"/>
              <w:rPr>
                <w:rFonts w:ascii="Times New Roman" w:hAnsi="Times New Roman"/>
                <w:sz w:val="18"/>
                <w:szCs w:val="18"/>
              </w:rPr>
            </w:pP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BC57E0">
            <w:pPr>
              <w:spacing w:after="0" w:line="240" w:lineRule="auto"/>
              <w:jc w:val="both"/>
              <w:rPr>
                <w:rFonts w:ascii="Times New Roman" w:hAnsi="Times New Roman"/>
                <w:sz w:val="18"/>
                <w:szCs w:val="18"/>
              </w:rPr>
            </w:pPr>
            <w:r w:rsidRPr="00817014">
              <w:rPr>
                <w:rFonts w:ascii="Times New Roman" w:hAnsi="Times New Roman"/>
                <w:sz w:val="18"/>
                <w:szCs w:val="18"/>
              </w:rPr>
              <w:t>2) бесплатное питание для обучающихся общеобразовательных организаций (один раз в учебный день) (ст.3 Закона УР от 05. 05.2006 № 13-РЗ)</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BC57E0">
            <w:pPr>
              <w:spacing w:after="0" w:line="240" w:lineRule="auto"/>
              <w:jc w:val="center"/>
              <w:rPr>
                <w:rFonts w:ascii="Times New Roman" w:hAnsi="Times New Roman"/>
                <w:sz w:val="18"/>
                <w:szCs w:val="18"/>
              </w:rPr>
            </w:pP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77008D" w:rsidRPr="00817014" w:rsidRDefault="0077008D" w:rsidP="00BC57E0">
            <w:pPr>
              <w:spacing w:after="0" w:line="240" w:lineRule="auto"/>
              <w:rPr>
                <w:rFonts w:ascii="Times New Roman" w:hAnsi="Times New Roman"/>
                <w:sz w:val="18"/>
                <w:szCs w:val="18"/>
              </w:rPr>
            </w:pP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77008D" w:rsidRPr="00817014" w:rsidRDefault="0077008D" w:rsidP="00BC57E0">
            <w:pPr>
              <w:spacing w:after="0" w:line="240" w:lineRule="auto"/>
              <w:jc w:val="center"/>
              <w:rPr>
                <w:rFonts w:ascii="Times New Roman" w:hAnsi="Times New Roman"/>
                <w:color w:val="000000"/>
                <w:sz w:val="18"/>
                <w:szCs w:val="18"/>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77008D" w:rsidRPr="00817014" w:rsidRDefault="0077008D" w:rsidP="00BC57E0">
            <w:pPr>
              <w:spacing w:after="0" w:line="240" w:lineRule="auto"/>
              <w:jc w:val="center"/>
              <w:rPr>
                <w:rFonts w:ascii="Times New Roman" w:hAnsi="Times New Roman"/>
                <w:color w:val="000000"/>
                <w:sz w:val="18"/>
                <w:szCs w:val="18"/>
              </w:rPr>
            </w:pP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7008D" w:rsidRPr="00817014" w:rsidRDefault="0077008D" w:rsidP="00BC57E0">
            <w:pPr>
              <w:spacing w:after="0" w:line="240" w:lineRule="auto"/>
              <w:jc w:val="center"/>
              <w:rPr>
                <w:rFonts w:ascii="Times New Roman" w:hAnsi="Times New Roman"/>
                <w:color w:val="000000"/>
                <w:sz w:val="18"/>
                <w:szCs w:val="18"/>
              </w:rPr>
            </w:pP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77008D" w:rsidRPr="00817014" w:rsidRDefault="0077008D" w:rsidP="00BC57E0">
            <w:pPr>
              <w:spacing w:after="0" w:line="240" w:lineRule="auto"/>
              <w:jc w:val="center"/>
              <w:rPr>
                <w:rFonts w:ascii="Times New Roman" w:hAnsi="Times New Roman"/>
                <w:color w:val="000000"/>
                <w:sz w:val="18"/>
                <w:szCs w:val="18"/>
              </w:rPr>
            </w:pPr>
          </w:p>
        </w:tc>
        <w:tc>
          <w:tcPr>
            <w:tcW w:w="479" w:type="pct"/>
            <w:gridSpan w:val="15"/>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BC57E0">
            <w:pPr>
              <w:spacing w:line="240" w:lineRule="auto"/>
              <w:jc w:val="both"/>
              <w:rPr>
                <w:rFonts w:ascii="Times New Roman" w:hAnsi="Times New Roman"/>
                <w:sz w:val="18"/>
                <w:szCs w:val="18"/>
              </w:rPr>
            </w:pPr>
            <w:r w:rsidRPr="00817014">
              <w:rPr>
                <w:rFonts w:ascii="Times New Roman" w:hAnsi="Times New Roman"/>
                <w:sz w:val="18"/>
                <w:szCs w:val="18"/>
              </w:rPr>
              <w:t>Количество детей обеспеченных бесплатным питанием</w:t>
            </w:r>
          </w:p>
          <w:p w:rsidR="0077008D" w:rsidRPr="00817014" w:rsidRDefault="0077008D" w:rsidP="00BC57E0">
            <w:pPr>
              <w:spacing w:line="240" w:lineRule="auto"/>
              <w:jc w:val="both"/>
              <w:rPr>
                <w:rFonts w:ascii="Times New Roman" w:hAnsi="Times New Roman"/>
                <w:sz w:val="18"/>
                <w:szCs w:val="18"/>
              </w:rPr>
            </w:pPr>
          </w:p>
        </w:tc>
        <w:tc>
          <w:tcPr>
            <w:tcW w:w="220" w:type="pct"/>
            <w:gridSpan w:val="13"/>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BC57E0">
            <w:pPr>
              <w:spacing w:after="0" w:line="240" w:lineRule="auto"/>
              <w:rPr>
                <w:rFonts w:ascii="Times New Roman" w:hAnsi="Times New Roman"/>
                <w:sz w:val="18"/>
                <w:szCs w:val="18"/>
              </w:rPr>
            </w:pPr>
            <w:r w:rsidRPr="00817014">
              <w:rPr>
                <w:rFonts w:ascii="Times New Roman" w:hAnsi="Times New Roman"/>
                <w:sz w:val="18"/>
                <w:szCs w:val="18"/>
              </w:rPr>
              <w:t>чел</w:t>
            </w:r>
          </w:p>
        </w:tc>
        <w:tc>
          <w:tcPr>
            <w:tcW w:w="266" w:type="pct"/>
            <w:gridSpan w:val="14"/>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EE336D">
            <w:pPr>
              <w:spacing w:after="0" w:line="240" w:lineRule="auto"/>
              <w:jc w:val="center"/>
              <w:rPr>
                <w:rFonts w:ascii="Times New Roman" w:hAnsi="Times New Roman"/>
                <w:sz w:val="18"/>
                <w:szCs w:val="18"/>
              </w:rPr>
            </w:pPr>
            <w:r w:rsidRPr="00817014">
              <w:rPr>
                <w:rFonts w:ascii="Times New Roman" w:hAnsi="Times New Roman"/>
                <w:sz w:val="18"/>
                <w:szCs w:val="18"/>
              </w:rPr>
              <w:t>10200</w:t>
            </w:r>
          </w:p>
        </w:tc>
        <w:tc>
          <w:tcPr>
            <w:tcW w:w="242" w:type="pct"/>
            <w:gridSpan w:val="17"/>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EE336D">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5324</w:t>
            </w:r>
          </w:p>
          <w:p w:rsidR="0077008D" w:rsidRPr="00817014" w:rsidRDefault="0077008D" w:rsidP="00EE336D">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5-11 классы</w:t>
            </w:r>
          </w:p>
        </w:tc>
        <w:tc>
          <w:tcPr>
            <w:tcW w:w="176" w:type="pct"/>
            <w:gridSpan w:val="6"/>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EE336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1" w:type="pct"/>
            <w:gridSpan w:val="12"/>
            <w:tcBorders>
              <w:top w:val="single" w:sz="4" w:space="0" w:color="auto"/>
              <w:left w:val="single" w:sz="4" w:space="0" w:color="auto"/>
              <w:bottom w:val="single" w:sz="4" w:space="0" w:color="auto"/>
              <w:right w:val="single" w:sz="4" w:space="0" w:color="auto"/>
            </w:tcBorders>
            <w:shd w:val="clear" w:color="FFFFFF" w:fill="FFFFFF"/>
          </w:tcPr>
          <w:p w:rsidR="0077008D" w:rsidRPr="00817014" w:rsidRDefault="0077008D" w:rsidP="00EE336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3" w:type="pct"/>
            <w:gridSpan w:val="14"/>
            <w:tcBorders>
              <w:top w:val="single" w:sz="4" w:space="0" w:color="auto"/>
              <w:left w:val="single" w:sz="4" w:space="0" w:color="auto"/>
              <w:bottom w:val="single" w:sz="4" w:space="0" w:color="auto"/>
              <w:right w:val="single" w:sz="4" w:space="0" w:color="auto"/>
            </w:tcBorders>
            <w:shd w:val="clear" w:color="auto" w:fill="auto"/>
            <w:noWrap/>
          </w:tcPr>
          <w:p w:rsidR="0077008D" w:rsidRPr="00817014" w:rsidRDefault="0077008D"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0,52</w:t>
            </w:r>
          </w:p>
        </w:tc>
        <w:tc>
          <w:tcPr>
            <w:tcW w:w="190" w:type="pct"/>
            <w:gridSpan w:val="15"/>
            <w:tcBorders>
              <w:top w:val="single" w:sz="4" w:space="0" w:color="auto"/>
              <w:left w:val="single" w:sz="4" w:space="0" w:color="auto"/>
              <w:bottom w:val="single" w:sz="4" w:space="0" w:color="auto"/>
              <w:right w:val="single" w:sz="4" w:space="0" w:color="auto"/>
            </w:tcBorders>
            <w:shd w:val="clear" w:color="auto" w:fill="auto"/>
          </w:tcPr>
          <w:p w:rsidR="0077008D" w:rsidRPr="00817014" w:rsidRDefault="0077008D" w:rsidP="002E16D3">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846" w:type="pct"/>
            <w:gridSpan w:val="5"/>
            <w:tcBorders>
              <w:top w:val="single" w:sz="4" w:space="0" w:color="auto"/>
              <w:left w:val="single" w:sz="4" w:space="0" w:color="auto"/>
              <w:bottom w:val="single" w:sz="4" w:space="0" w:color="auto"/>
              <w:right w:val="single" w:sz="4" w:space="0" w:color="auto"/>
            </w:tcBorders>
            <w:shd w:val="clear" w:color="auto" w:fill="auto"/>
          </w:tcPr>
          <w:p w:rsidR="0077008D" w:rsidRPr="00815B69" w:rsidRDefault="0077008D" w:rsidP="00815B69">
            <w:pPr>
              <w:spacing w:after="0" w:line="240" w:lineRule="auto"/>
              <w:jc w:val="both"/>
              <w:rPr>
                <w:rFonts w:ascii="Times New Roman" w:hAnsi="Times New Roman"/>
                <w:sz w:val="18"/>
                <w:szCs w:val="18"/>
              </w:rPr>
            </w:pPr>
            <w:r w:rsidRPr="00815B69">
              <w:rPr>
                <w:rFonts w:ascii="Times New Roman" w:hAnsi="Times New Roman"/>
                <w:sz w:val="18"/>
                <w:szCs w:val="18"/>
              </w:rPr>
              <w:t xml:space="preserve">Не выполнено. Учащиеся 1 – 4 классов обеспечиваются бесплатным питанием (в </w:t>
            </w:r>
            <w:proofErr w:type="spellStart"/>
            <w:r w:rsidRPr="00815B69">
              <w:rPr>
                <w:rFonts w:ascii="Times New Roman" w:hAnsi="Times New Roman"/>
                <w:sz w:val="18"/>
                <w:szCs w:val="18"/>
              </w:rPr>
              <w:t>т.ч</w:t>
            </w:r>
            <w:proofErr w:type="spellEnd"/>
            <w:r w:rsidRPr="00815B69">
              <w:rPr>
                <w:rFonts w:ascii="Times New Roman" w:hAnsi="Times New Roman"/>
                <w:sz w:val="18"/>
                <w:szCs w:val="18"/>
              </w:rPr>
              <w:t>. дети из многодетных семей) В связи с принятием Федерального закона от 01.03.2020 № 47-ФЗ.</w:t>
            </w:r>
          </w:p>
        </w:tc>
      </w:tr>
      <w:tr w:rsidR="002D4928" w:rsidRPr="00817014" w:rsidTr="009734B9">
        <w:trPr>
          <w:trHeight w:val="1074"/>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3D335E">
            <w:pPr>
              <w:spacing w:after="0" w:line="240" w:lineRule="auto"/>
              <w:jc w:val="center"/>
              <w:rPr>
                <w:rFonts w:ascii="Times New Roman" w:hAnsi="Times New Roman"/>
                <w:sz w:val="18"/>
                <w:szCs w:val="18"/>
              </w:rPr>
            </w:pP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3D335E">
            <w:pPr>
              <w:spacing w:after="0" w:line="240" w:lineRule="auto"/>
              <w:jc w:val="center"/>
              <w:rPr>
                <w:rFonts w:ascii="Times New Roman" w:hAnsi="Times New Roman"/>
                <w:sz w:val="18"/>
                <w:szCs w:val="18"/>
              </w:rPr>
            </w:pPr>
          </w:p>
        </w:tc>
        <w:tc>
          <w:tcPr>
            <w:tcW w:w="1932" w:type="pct"/>
            <w:gridSpan w:val="43"/>
            <w:vMerge w:val="restart"/>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3D335E">
            <w:pPr>
              <w:spacing w:after="0" w:line="240" w:lineRule="auto"/>
              <w:jc w:val="both"/>
              <w:rPr>
                <w:rFonts w:ascii="Times New Roman" w:hAnsi="Times New Roman"/>
                <w:b/>
                <w:sz w:val="18"/>
                <w:szCs w:val="18"/>
              </w:rPr>
            </w:pPr>
            <w:r w:rsidRPr="00817014">
              <w:rPr>
                <w:rFonts w:ascii="Times New Roman" w:hAnsi="Times New Roman"/>
                <w:b/>
                <w:sz w:val="18"/>
                <w:szCs w:val="18"/>
              </w:rPr>
              <w:t>Наименование задачи 3 подпрограммы 1. Деятельность по профилактике безнадзорности и правонарушений несовершеннолетних</w:t>
            </w:r>
          </w:p>
          <w:p w:rsidR="002D4928" w:rsidRPr="00817014" w:rsidRDefault="002D4928" w:rsidP="003D335E">
            <w:pPr>
              <w:spacing w:after="0" w:line="240" w:lineRule="auto"/>
              <w:jc w:val="center"/>
              <w:rPr>
                <w:rFonts w:ascii="Times New Roman" w:hAnsi="Times New Roman"/>
                <w:color w:val="000000"/>
                <w:sz w:val="18"/>
                <w:szCs w:val="18"/>
              </w:rPr>
            </w:pPr>
          </w:p>
        </w:tc>
        <w:tc>
          <w:tcPr>
            <w:tcW w:w="479" w:type="pct"/>
            <w:gridSpan w:val="15"/>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2B5D7B">
            <w:pPr>
              <w:spacing w:line="240" w:lineRule="auto"/>
              <w:jc w:val="both"/>
              <w:rPr>
                <w:rFonts w:ascii="Times New Roman" w:hAnsi="Times New Roman"/>
                <w:sz w:val="18"/>
                <w:szCs w:val="18"/>
              </w:rPr>
            </w:pPr>
            <w:r w:rsidRPr="00817014">
              <w:rPr>
                <w:rFonts w:ascii="Times New Roman" w:hAnsi="Times New Roman"/>
                <w:sz w:val="18"/>
                <w:szCs w:val="18"/>
              </w:rPr>
              <w:t xml:space="preserve">1. Количество выявленных безнадзорных детей </w:t>
            </w:r>
          </w:p>
        </w:tc>
        <w:tc>
          <w:tcPr>
            <w:tcW w:w="220" w:type="pct"/>
            <w:gridSpan w:val="13"/>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551F23">
            <w:pPr>
              <w:spacing w:line="240" w:lineRule="auto"/>
              <w:jc w:val="center"/>
              <w:rPr>
                <w:rFonts w:ascii="Times New Roman" w:hAnsi="Times New Roman"/>
                <w:sz w:val="18"/>
                <w:szCs w:val="18"/>
              </w:rPr>
            </w:pPr>
            <w:r w:rsidRPr="00817014">
              <w:rPr>
                <w:rFonts w:ascii="Times New Roman" w:hAnsi="Times New Roman"/>
                <w:sz w:val="18"/>
                <w:szCs w:val="18"/>
              </w:rPr>
              <w:t>чел.</w:t>
            </w:r>
          </w:p>
        </w:tc>
        <w:tc>
          <w:tcPr>
            <w:tcW w:w="266" w:type="pct"/>
            <w:gridSpan w:val="1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551F23">
            <w:pPr>
              <w:spacing w:line="240" w:lineRule="auto"/>
              <w:jc w:val="center"/>
              <w:rPr>
                <w:rFonts w:ascii="Times New Roman" w:hAnsi="Times New Roman"/>
                <w:sz w:val="18"/>
                <w:szCs w:val="18"/>
              </w:rPr>
            </w:pPr>
            <w:r w:rsidRPr="00817014">
              <w:rPr>
                <w:rFonts w:ascii="Times New Roman" w:hAnsi="Times New Roman"/>
                <w:sz w:val="18"/>
                <w:szCs w:val="18"/>
              </w:rPr>
              <w:t>265</w:t>
            </w:r>
          </w:p>
        </w:tc>
        <w:tc>
          <w:tcPr>
            <w:tcW w:w="242" w:type="pct"/>
            <w:gridSpan w:val="17"/>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551F23">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241</w:t>
            </w:r>
          </w:p>
        </w:tc>
        <w:tc>
          <w:tcPr>
            <w:tcW w:w="176" w:type="pct"/>
            <w:gridSpan w:val="6"/>
            <w:tcBorders>
              <w:top w:val="single" w:sz="4" w:space="0" w:color="auto"/>
              <w:left w:val="single" w:sz="4" w:space="0" w:color="auto"/>
              <w:bottom w:val="single" w:sz="4" w:space="0" w:color="auto"/>
              <w:right w:val="single" w:sz="4" w:space="0" w:color="auto"/>
            </w:tcBorders>
            <w:shd w:val="clear" w:color="FFFFFF" w:fill="FFFFFF"/>
          </w:tcPr>
          <w:p w:rsidR="002D4928" w:rsidRPr="002B5D7B" w:rsidRDefault="002D4928" w:rsidP="00551F2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1" w:type="pct"/>
            <w:gridSpan w:val="12"/>
            <w:tcBorders>
              <w:top w:val="single" w:sz="4" w:space="0" w:color="auto"/>
              <w:left w:val="single" w:sz="4" w:space="0" w:color="auto"/>
              <w:bottom w:val="single" w:sz="4" w:space="0" w:color="auto"/>
              <w:right w:val="single" w:sz="4" w:space="0" w:color="auto"/>
            </w:tcBorders>
            <w:shd w:val="clear" w:color="FFFFFF" w:fill="FFFFFF"/>
          </w:tcPr>
          <w:p w:rsidR="002D4928" w:rsidRPr="002B5D7B" w:rsidRDefault="002D4928" w:rsidP="001C290D">
            <w:pPr>
              <w:spacing w:after="0" w:line="240" w:lineRule="auto"/>
              <w:jc w:val="center"/>
              <w:rPr>
                <w:rFonts w:ascii="Times New Roman" w:hAnsi="Times New Roman"/>
                <w:color w:val="000000"/>
                <w:sz w:val="18"/>
                <w:szCs w:val="18"/>
              </w:rPr>
            </w:pPr>
            <w:r w:rsidRPr="002B5D7B">
              <w:rPr>
                <w:rFonts w:ascii="Times New Roman" w:hAnsi="Times New Roman"/>
                <w:color w:val="000000"/>
                <w:sz w:val="18"/>
                <w:szCs w:val="18"/>
              </w:rPr>
              <w:t>1</w:t>
            </w:r>
          </w:p>
        </w:tc>
        <w:tc>
          <w:tcPr>
            <w:tcW w:w="193" w:type="pct"/>
            <w:gridSpan w:val="14"/>
            <w:tcBorders>
              <w:top w:val="single" w:sz="4" w:space="0" w:color="auto"/>
              <w:left w:val="single" w:sz="4" w:space="0" w:color="auto"/>
              <w:bottom w:val="single" w:sz="4" w:space="0" w:color="auto"/>
              <w:right w:val="single" w:sz="4" w:space="0" w:color="auto"/>
            </w:tcBorders>
            <w:shd w:val="clear" w:color="auto" w:fill="auto"/>
            <w:noWrap/>
          </w:tcPr>
          <w:p w:rsidR="002D4928" w:rsidRPr="002B5D7B" w:rsidRDefault="002D4928" w:rsidP="002E16D3">
            <w:pPr>
              <w:spacing w:after="0" w:line="240" w:lineRule="auto"/>
              <w:jc w:val="center"/>
              <w:rPr>
                <w:rFonts w:ascii="Times New Roman" w:hAnsi="Times New Roman"/>
                <w:color w:val="000000"/>
                <w:sz w:val="18"/>
                <w:szCs w:val="18"/>
              </w:rPr>
            </w:pPr>
            <w:r w:rsidRPr="002B5D7B">
              <w:rPr>
                <w:rFonts w:ascii="Times New Roman" w:hAnsi="Times New Roman"/>
                <w:color w:val="000000"/>
                <w:sz w:val="18"/>
                <w:szCs w:val="18"/>
              </w:rPr>
              <w:t>-</w:t>
            </w:r>
          </w:p>
        </w:tc>
        <w:tc>
          <w:tcPr>
            <w:tcW w:w="190" w:type="pct"/>
            <w:gridSpan w:val="15"/>
            <w:tcBorders>
              <w:top w:val="single" w:sz="4" w:space="0" w:color="auto"/>
              <w:left w:val="single" w:sz="4" w:space="0" w:color="auto"/>
              <w:bottom w:val="single" w:sz="4" w:space="0" w:color="auto"/>
              <w:right w:val="single" w:sz="4" w:space="0" w:color="auto"/>
            </w:tcBorders>
            <w:shd w:val="clear" w:color="auto" w:fill="auto"/>
          </w:tcPr>
          <w:p w:rsidR="002D4928" w:rsidRPr="002B5D7B" w:rsidRDefault="002D4928" w:rsidP="001C290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846" w:type="pct"/>
            <w:gridSpan w:val="5"/>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551F23">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Выполнено. </w:t>
            </w:r>
            <w:r w:rsidRPr="00817014">
              <w:rPr>
                <w:rFonts w:ascii="Times New Roman" w:hAnsi="Times New Roman"/>
                <w:color w:val="000000"/>
                <w:sz w:val="18"/>
                <w:szCs w:val="18"/>
              </w:rPr>
              <w:t>Намечена положительная тенденция к снижению</w:t>
            </w:r>
          </w:p>
        </w:tc>
      </w:tr>
      <w:tr w:rsidR="002D4928" w:rsidRPr="00817014" w:rsidTr="0015440B">
        <w:trPr>
          <w:trHeight w:val="1411"/>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3D335E">
            <w:pPr>
              <w:spacing w:after="0" w:line="240" w:lineRule="auto"/>
              <w:jc w:val="center"/>
              <w:rPr>
                <w:rFonts w:ascii="Times New Roman" w:hAnsi="Times New Roman"/>
                <w:sz w:val="18"/>
                <w:szCs w:val="18"/>
              </w:rPr>
            </w:pP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3D335E">
            <w:pPr>
              <w:spacing w:after="0" w:line="240" w:lineRule="auto"/>
              <w:jc w:val="center"/>
              <w:rPr>
                <w:rFonts w:ascii="Times New Roman" w:hAnsi="Times New Roman"/>
                <w:sz w:val="18"/>
                <w:szCs w:val="18"/>
              </w:rPr>
            </w:pPr>
          </w:p>
        </w:tc>
        <w:tc>
          <w:tcPr>
            <w:tcW w:w="1932" w:type="pct"/>
            <w:gridSpan w:val="43"/>
            <w:vMerge/>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3D335E">
            <w:pPr>
              <w:spacing w:after="0" w:line="240" w:lineRule="auto"/>
              <w:jc w:val="center"/>
              <w:rPr>
                <w:rFonts w:ascii="Times New Roman" w:hAnsi="Times New Roman"/>
                <w:color w:val="000000"/>
                <w:sz w:val="18"/>
                <w:szCs w:val="18"/>
              </w:rPr>
            </w:pPr>
          </w:p>
        </w:tc>
        <w:tc>
          <w:tcPr>
            <w:tcW w:w="479" w:type="pct"/>
            <w:gridSpan w:val="15"/>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2B5D7B">
            <w:pPr>
              <w:spacing w:line="240" w:lineRule="auto"/>
              <w:jc w:val="both"/>
              <w:rPr>
                <w:rFonts w:ascii="Times New Roman" w:hAnsi="Times New Roman"/>
                <w:sz w:val="18"/>
                <w:szCs w:val="18"/>
              </w:rPr>
            </w:pPr>
            <w:r w:rsidRPr="00817014">
              <w:rPr>
                <w:rFonts w:ascii="Times New Roman" w:hAnsi="Times New Roman"/>
                <w:sz w:val="18"/>
                <w:szCs w:val="18"/>
              </w:rPr>
              <w:t xml:space="preserve">2. Удельный вес преступлений, совершаемых несовершеннолетними, от общего количества  </w:t>
            </w:r>
          </w:p>
        </w:tc>
        <w:tc>
          <w:tcPr>
            <w:tcW w:w="220" w:type="pct"/>
            <w:gridSpan w:val="13"/>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9734B9">
            <w:pPr>
              <w:spacing w:line="240" w:lineRule="auto"/>
              <w:rPr>
                <w:rFonts w:ascii="Times New Roman" w:hAnsi="Times New Roman"/>
                <w:sz w:val="18"/>
                <w:szCs w:val="18"/>
              </w:rPr>
            </w:pPr>
            <w:r w:rsidRPr="00817014">
              <w:rPr>
                <w:rFonts w:ascii="Times New Roman" w:hAnsi="Times New Roman"/>
                <w:sz w:val="18"/>
                <w:szCs w:val="18"/>
              </w:rPr>
              <w:t>%</w:t>
            </w:r>
          </w:p>
        </w:tc>
        <w:tc>
          <w:tcPr>
            <w:tcW w:w="266" w:type="pct"/>
            <w:gridSpan w:val="1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9734B9">
            <w:pPr>
              <w:spacing w:after="0" w:line="240" w:lineRule="auto"/>
              <w:rPr>
                <w:rFonts w:ascii="Times New Roman" w:hAnsi="Times New Roman"/>
                <w:sz w:val="18"/>
                <w:szCs w:val="18"/>
              </w:rPr>
            </w:pPr>
            <w:r w:rsidRPr="00817014">
              <w:rPr>
                <w:rFonts w:ascii="Times New Roman" w:hAnsi="Times New Roman"/>
                <w:sz w:val="18"/>
                <w:szCs w:val="18"/>
              </w:rPr>
              <w:t>4,8</w:t>
            </w:r>
          </w:p>
        </w:tc>
        <w:tc>
          <w:tcPr>
            <w:tcW w:w="242" w:type="pct"/>
            <w:gridSpan w:val="17"/>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D3129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3,3</w:t>
            </w:r>
          </w:p>
        </w:tc>
        <w:tc>
          <w:tcPr>
            <w:tcW w:w="176" w:type="pct"/>
            <w:gridSpan w:val="6"/>
            <w:tcBorders>
              <w:top w:val="single" w:sz="4" w:space="0" w:color="auto"/>
              <w:left w:val="single" w:sz="4" w:space="0" w:color="auto"/>
              <w:bottom w:val="single" w:sz="4" w:space="0" w:color="auto"/>
              <w:right w:val="single" w:sz="4" w:space="0" w:color="auto"/>
            </w:tcBorders>
            <w:shd w:val="clear" w:color="FFFFFF" w:fill="FFFFFF"/>
          </w:tcPr>
          <w:p w:rsidR="002D4928" w:rsidRPr="002B5D7B" w:rsidRDefault="002D4928"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1" w:type="pct"/>
            <w:gridSpan w:val="12"/>
            <w:tcBorders>
              <w:top w:val="single" w:sz="4" w:space="0" w:color="auto"/>
              <w:left w:val="single" w:sz="4" w:space="0" w:color="auto"/>
              <w:bottom w:val="single" w:sz="4" w:space="0" w:color="auto"/>
              <w:right w:val="single" w:sz="4" w:space="0" w:color="auto"/>
            </w:tcBorders>
            <w:shd w:val="clear" w:color="FFFFFF" w:fill="FFFFFF"/>
          </w:tcPr>
          <w:p w:rsidR="002D4928" w:rsidRPr="002B5D7B" w:rsidRDefault="002D4928" w:rsidP="001C290D">
            <w:pPr>
              <w:spacing w:after="0" w:line="240" w:lineRule="auto"/>
              <w:jc w:val="center"/>
              <w:rPr>
                <w:rFonts w:ascii="Times New Roman" w:hAnsi="Times New Roman"/>
                <w:color w:val="000000"/>
                <w:sz w:val="18"/>
                <w:szCs w:val="18"/>
              </w:rPr>
            </w:pPr>
            <w:r w:rsidRPr="002B5D7B">
              <w:rPr>
                <w:rFonts w:ascii="Times New Roman" w:hAnsi="Times New Roman"/>
                <w:color w:val="000000"/>
                <w:sz w:val="18"/>
                <w:szCs w:val="18"/>
              </w:rPr>
              <w:t>1</w:t>
            </w:r>
          </w:p>
        </w:tc>
        <w:tc>
          <w:tcPr>
            <w:tcW w:w="193" w:type="pct"/>
            <w:gridSpan w:val="14"/>
            <w:tcBorders>
              <w:top w:val="single" w:sz="4" w:space="0" w:color="auto"/>
              <w:left w:val="single" w:sz="4" w:space="0" w:color="auto"/>
              <w:bottom w:val="single" w:sz="4" w:space="0" w:color="auto"/>
              <w:right w:val="single" w:sz="4" w:space="0" w:color="auto"/>
            </w:tcBorders>
            <w:shd w:val="clear" w:color="auto" w:fill="auto"/>
            <w:noWrap/>
          </w:tcPr>
          <w:p w:rsidR="002D4928" w:rsidRPr="002B5D7B" w:rsidRDefault="002D4928" w:rsidP="002E16D3">
            <w:pPr>
              <w:spacing w:after="0" w:line="240" w:lineRule="auto"/>
              <w:jc w:val="center"/>
              <w:rPr>
                <w:rFonts w:ascii="Times New Roman" w:hAnsi="Times New Roman"/>
                <w:color w:val="000000"/>
                <w:sz w:val="18"/>
                <w:szCs w:val="18"/>
              </w:rPr>
            </w:pPr>
            <w:r w:rsidRPr="002B5D7B">
              <w:rPr>
                <w:rFonts w:ascii="Times New Roman" w:hAnsi="Times New Roman"/>
                <w:color w:val="000000"/>
                <w:sz w:val="18"/>
                <w:szCs w:val="18"/>
              </w:rPr>
              <w:t>-</w:t>
            </w:r>
          </w:p>
        </w:tc>
        <w:tc>
          <w:tcPr>
            <w:tcW w:w="190" w:type="pct"/>
            <w:gridSpan w:val="15"/>
            <w:tcBorders>
              <w:top w:val="single" w:sz="4" w:space="0" w:color="auto"/>
              <w:left w:val="single" w:sz="4" w:space="0" w:color="auto"/>
              <w:bottom w:val="single" w:sz="4" w:space="0" w:color="auto"/>
              <w:right w:val="single" w:sz="4" w:space="0" w:color="auto"/>
            </w:tcBorders>
            <w:shd w:val="clear" w:color="auto" w:fill="auto"/>
          </w:tcPr>
          <w:p w:rsidR="002D4928" w:rsidRPr="002B5D7B" w:rsidRDefault="002D4928" w:rsidP="001C290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846" w:type="pct"/>
            <w:gridSpan w:val="5"/>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551F23">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Выполнено. </w:t>
            </w:r>
            <w:r w:rsidRPr="00817014">
              <w:rPr>
                <w:rFonts w:ascii="Times New Roman" w:hAnsi="Times New Roman"/>
                <w:color w:val="000000"/>
                <w:sz w:val="18"/>
                <w:szCs w:val="18"/>
              </w:rPr>
              <w:t>Намечена положительная тенденция к снижению</w:t>
            </w:r>
          </w:p>
        </w:tc>
      </w:tr>
      <w:tr w:rsidR="002D4928" w:rsidRPr="00817014" w:rsidTr="003914B6">
        <w:trPr>
          <w:trHeight w:val="888"/>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615F3D">
            <w:pPr>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615F3D">
            <w:pPr>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615F3D">
            <w:pPr>
              <w:rPr>
                <w:rFonts w:ascii="Times New Roman" w:hAnsi="Times New Roman"/>
                <w:sz w:val="18"/>
                <w:szCs w:val="18"/>
              </w:rPr>
            </w:pPr>
            <w:r w:rsidRPr="00817014">
              <w:rPr>
                <w:rFonts w:ascii="Times New Roman" w:hAnsi="Times New Roman"/>
                <w:sz w:val="18"/>
                <w:szCs w:val="18"/>
              </w:rPr>
              <w:t>05 00000</w:t>
            </w:r>
          </w:p>
        </w:tc>
        <w:tc>
          <w:tcPr>
            <w:tcW w:w="4600" w:type="pct"/>
            <w:gridSpan w:val="149"/>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615F3D">
            <w:pPr>
              <w:spacing w:after="0" w:line="240" w:lineRule="auto"/>
              <w:jc w:val="center"/>
              <w:rPr>
                <w:rFonts w:ascii="Times New Roman" w:hAnsi="Times New Roman"/>
                <w:b/>
                <w:sz w:val="18"/>
                <w:szCs w:val="18"/>
              </w:rPr>
            </w:pPr>
            <w:r w:rsidRPr="00817014">
              <w:rPr>
                <w:rFonts w:ascii="Times New Roman" w:hAnsi="Times New Roman"/>
                <w:b/>
                <w:sz w:val="18"/>
                <w:szCs w:val="18"/>
              </w:rPr>
              <w:t>Основное мероприятие 5. Реализация мероприятий по профилактике безнадзорности и правонарушений несовершеннолетних</w:t>
            </w:r>
          </w:p>
        </w:tc>
      </w:tr>
      <w:tr w:rsidR="002D4928" w:rsidRPr="00817014" w:rsidTr="00B96B54">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5973AD">
            <w:pPr>
              <w:spacing w:after="0" w:line="240" w:lineRule="auto"/>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5973AD">
            <w:pPr>
              <w:spacing w:after="0" w:line="240" w:lineRule="auto"/>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5973AD">
            <w:pPr>
              <w:spacing w:after="0" w:line="240" w:lineRule="auto"/>
              <w:rPr>
                <w:rFonts w:ascii="Times New Roman" w:hAnsi="Times New Roman"/>
                <w:sz w:val="18"/>
                <w:szCs w:val="18"/>
              </w:rPr>
            </w:pPr>
            <w:r w:rsidRPr="00817014">
              <w:rPr>
                <w:rFonts w:ascii="Times New Roman" w:hAnsi="Times New Roman"/>
                <w:sz w:val="18"/>
                <w:szCs w:val="18"/>
              </w:rPr>
              <w:t>05 00001</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5973AD">
            <w:pPr>
              <w:spacing w:after="0" w:line="240" w:lineRule="auto"/>
              <w:jc w:val="both"/>
              <w:rPr>
                <w:rFonts w:ascii="Times New Roman" w:hAnsi="Times New Roman"/>
                <w:sz w:val="18"/>
                <w:szCs w:val="18"/>
              </w:rPr>
            </w:pPr>
            <w:r w:rsidRPr="00817014">
              <w:rPr>
                <w:rFonts w:ascii="Times New Roman" w:hAnsi="Times New Roman"/>
                <w:sz w:val="18"/>
                <w:szCs w:val="18"/>
              </w:rPr>
              <w:t xml:space="preserve">Организация и проведение межведомственных профилактических </w:t>
            </w:r>
            <w:r w:rsidRPr="00817014">
              <w:rPr>
                <w:rFonts w:ascii="Times New Roman" w:hAnsi="Times New Roman"/>
                <w:sz w:val="18"/>
                <w:szCs w:val="18"/>
              </w:rPr>
              <w:lastRenderedPageBreak/>
              <w:t>мероприятий: акций охраны прав детства,  «Каждого ребенка школьного возраста – за парту!», «Первокурсник»; операция «Подросток – лето», проект «Открывая Ижевск»</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5973AD">
            <w:pPr>
              <w:spacing w:after="0" w:line="240" w:lineRule="auto"/>
              <w:rPr>
                <w:rFonts w:ascii="Times New Roman" w:hAnsi="Times New Roman"/>
                <w:sz w:val="18"/>
                <w:szCs w:val="18"/>
              </w:rPr>
            </w:pPr>
            <w:proofErr w:type="spellStart"/>
            <w:r w:rsidRPr="00817014">
              <w:rPr>
                <w:rFonts w:ascii="Times New Roman" w:hAnsi="Times New Roman"/>
                <w:sz w:val="18"/>
                <w:szCs w:val="18"/>
              </w:rPr>
              <w:lastRenderedPageBreak/>
              <w:t>УСПиДС</w:t>
            </w:r>
            <w:proofErr w:type="spellEnd"/>
            <w:r w:rsidRPr="00817014">
              <w:rPr>
                <w:rFonts w:ascii="Times New Roman" w:hAnsi="Times New Roman"/>
                <w:sz w:val="18"/>
                <w:szCs w:val="18"/>
              </w:rPr>
              <w:t>, Ад</w:t>
            </w:r>
          </w:p>
          <w:p w:rsidR="002D4928" w:rsidRPr="00817014" w:rsidRDefault="002D4928" w:rsidP="005973AD">
            <w:pPr>
              <w:spacing w:after="0" w:line="240" w:lineRule="auto"/>
              <w:rPr>
                <w:rFonts w:ascii="Times New Roman" w:hAnsi="Times New Roman"/>
                <w:sz w:val="18"/>
                <w:szCs w:val="18"/>
              </w:rPr>
            </w:pPr>
            <w:proofErr w:type="spellStart"/>
            <w:r w:rsidRPr="00817014">
              <w:rPr>
                <w:rFonts w:ascii="Times New Roman" w:hAnsi="Times New Roman"/>
                <w:sz w:val="18"/>
                <w:szCs w:val="18"/>
              </w:rPr>
              <w:t>министрации</w:t>
            </w:r>
            <w:proofErr w:type="spellEnd"/>
            <w:r w:rsidRPr="00817014">
              <w:rPr>
                <w:rFonts w:ascii="Times New Roman" w:hAnsi="Times New Roman"/>
                <w:sz w:val="18"/>
                <w:szCs w:val="18"/>
              </w:rPr>
              <w:t xml:space="preserve"> районов горо</w:t>
            </w:r>
            <w:r w:rsidRPr="00817014">
              <w:rPr>
                <w:rFonts w:ascii="Times New Roman" w:hAnsi="Times New Roman"/>
                <w:sz w:val="18"/>
                <w:szCs w:val="18"/>
              </w:rPr>
              <w:lastRenderedPageBreak/>
              <w:t>да Ижевска, УО</w:t>
            </w:r>
            <w:proofErr w:type="gramStart"/>
            <w:r w:rsidRPr="00817014">
              <w:rPr>
                <w:rFonts w:ascii="Times New Roman" w:hAnsi="Times New Roman"/>
                <w:sz w:val="18"/>
                <w:szCs w:val="18"/>
              </w:rPr>
              <w:t xml:space="preserve"> ,</w:t>
            </w:r>
            <w:proofErr w:type="spellStart"/>
            <w:proofErr w:type="gramEnd"/>
            <w:r w:rsidRPr="00817014">
              <w:rPr>
                <w:rFonts w:ascii="Times New Roman" w:hAnsi="Times New Roman"/>
                <w:sz w:val="18"/>
                <w:szCs w:val="18"/>
              </w:rPr>
              <w:t>УКиТ</w:t>
            </w:r>
            <w:proofErr w:type="spellEnd"/>
            <w:r w:rsidRPr="00817014">
              <w:rPr>
                <w:rFonts w:ascii="Times New Roman" w:hAnsi="Times New Roman"/>
                <w:sz w:val="18"/>
                <w:szCs w:val="18"/>
              </w:rPr>
              <w:t xml:space="preserve">, </w:t>
            </w:r>
            <w:proofErr w:type="spellStart"/>
            <w:r w:rsidRPr="00817014">
              <w:rPr>
                <w:rFonts w:ascii="Times New Roman" w:hAnsi="Times New Roman"/>
                <w:sz w:val="18"/>
                <w:szCs w:val="18"/>
              </w:rPr>
              <w:t>УФКСиМП</w:t>
            </w:r>
            <w:proofErr w:type="spellEnd"/>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2D4928" w:rsidRPr="00817014" w:rsidRDefault="002D4928" w:rsidP="005973AD">
            <w:pPr>
              <w:spacing w:after="0" w:line="240" w:lineRule="auto"/>
              <w:rPr>
                <w:rFonts w:ascii="Times New Roman" w:hAnsi="Times New Roman"/>
                <w:sz w:val="18"/>
                <w:szCs w:val="18"/>
              </w:rPr>
            </w:pPr>
            <w:r w:rsidRPr="00817014">
              <w:rPr>
                <w:rFonts w:ascii="Times New Roman" w:hAnsi="Times New Roman"/>
                <w:sz w:val="18"/>
                <w:szCs w:val="18"/>
              </w:rPr>
              <w:lastRenderedPageBreak/>
              <w:t xml:space="preserve">без </w:t>
            </w:r>
            <w:proofErr w:type="spellStart"/>
            <w:r w:rsidRPr="00817014">
              <w:rPr>
                <w:rFonts w:ascii="Times New Roman" w:hAnsi="Times New Roman"/>
                <w:sz w:val="18"/>
                <w:szCs w:val="18"/>
              </w:rPr>
              <w:t>фина</w:t>
            </w:r>
            <w:proofErr w:type="spellEnd"/>
          </w:p>
          <w:p w:rsidR="002D4928" w:rsidRPr="00817014" w:rsidRDefault="002D4928" w:rsidP="005973AD">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2D4928" w:rsidRPr="00817014" w:rsidRDefault="002D4928" w:rsidP="005973AD">
            <w:pPr>
              <w:spacing w:after="0" w:line="240" w:lineRule="auto"/>
              <w:jc w:val="center"/>
              <w:rPr>
                <w:rFonts w:ascii="Times New Roman" w:hAnsi="Times New Roman"/>
                <w:color w:val="000000"/>
                <w:sz w:val="18"/>
                <w:szCs w:val="18"/>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5973AD">
            <w:pPr>
              <w:spacing w:after="0" w:line="240" w:lineRule="auto"/>
              <w:jc w:val="center"/>
              <w:rPr>
                <w:rFonts w:ascii="Times New Roman" w:hAnsi="Times New Roman"/>
                <w:color w:val="000000"/>
                <w:sz w:val="18"/>
                <w:szCs w:val="18"/>
              </w:rPr>
            </w:pP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5973AD">
            <w:pPr>
              <w:spacing w:after="0" w:line="240" w:lineRule="auto"/>
              <w:jc w:val="center"/>
              <w:rPr>
                <w:rFonts w:ascii="Times New Roman" w:hAnsi="Times New Roman"/>
                <w:color w:val="000000"/>
                <w:sz w:val="18"/>
                <w:szCs w:val="18"/>
              </w:rPr>
            </w:pP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5973AD">
            <w:pPr>
              <w:spacing w:after="0" w:line="240" w:lineRule="auto"/>
              <w:jc w:val="center"/>
              <w:rPr>
                <w:rFonts w:ascii="Times New Roman" w:hAnsi="Times New Roman"/>
                <w:color w:val="000000"/>
                <w:sz w:val="18"/>
                <w:szCs w:val="18"/>
              </w:rPr>
            </w:pPr>
          </w:p>
        </w:tc>
        <w:tc>
          <w:tcPr>
            <w:tcW w:w="470" w:type="pct"/>
            <w:gridSpan w:val="12"/>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15440B">
            <w:pPr>
              <w:spacing w:line="240" w:lineRule="auto"/>
              <w:ind w:right="-108"/>
              <w:rPr>
                <w:rFonts w:ascii="Times New Roman" w:hAnsi="Times New Roman"/>
                <w:sz w:val="18"/>
                <w:szCs w:val="18"/>
              </w:rPr>
            </w:pPr>
            <w:r w:rsidRPr="00817014">
              <w:rPr>
                <w:rFonts w:ascii="Times New Roman" w:hAnsi="Times New Roman"/>
                <w:sz w:val="18"/>
                <w:szCs w:val="18"/>
              </w:rPr>
              <w:t xml:space="preserve">Количество человек, принявших участие в мероприятиях </w:t>
            </w:r>
          </w:p>
        </w:tc>
        <w:tc>
          <w:tcPr>
            <w:tcW w:w="221" w:type="pct"/>
            <w:gridSpan w:val="1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B96B54">
            <w:pPr>
              <w:spacing w:line="240" w:lineRule="auto"/>
              <w:rPr>
                <w:rFonts w:ascii="Times New Roman" w:hAnsi="Times New Roman"/>
                <w:sz w:val="18"/>
                <w:szCs w:val="18"/>
              </w:rPr>
            </w:pPr>
            <w:r w:rsidRPr="00817014">
              <w:rPr>
                <w:rFonts w:ascii="Times New Roman" w:hAnsi="Times New Roman"/>
                <w:sz w:val="18"/>
                <w:szCs w:val="18"/>
              </w:rPr>
              <w:t>чел.</w:t>
            </w:r>
          </w:p>
        </w:tc>
        <w:tc>
          <w:tcPr>
            <w:tcW w:w="265" w:type="pct"/>
            <w:gridSpan w:val="1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B96B54">
            <w:pPr>
              <w:spacing w:after="0" w:line="240" w:lineRule="auto"/>
              <w:rPr>
                <w:rFonts w:ascii="Times New Roman" w:hAnsi="Times New Roman"/>
                <w:sz w:val="18"/>
                <w:szCs w:val="18"/>
              </w:rPr>
            </w:pPr>
            <w:r w:rsidRPr="00817014">
              <w:rPr>
                <w:rFonts w:ascii="Times New Roman" w:hAnsi="Times New Roman"/>
                <w:sz w:val="18"/>
                <w:szCs w:val="18"/>
              </w:rPr>
              <w:t>41400</w:t>
            </w:r>
          </w:p>
        </w:tc>
        <w:tc>
          <w:tcPr>
            <w:tcW w:w="251" w:type="pct"/>
            <w:gridSpan w:val="19"/>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B96B54">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81521</w:t>
            </w:r>
          </w:p>
        </w:tc>
        <w:tc>
          <w:tcPr>
            <w:tcW w:w="176" w:type="pct"/>
            <w:gridSpan w:val="6"/>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B96B54">
            <w:pPr>
              <w:spacing w:after="0" w:line="240" w:lineRule="auto"/>
              <w:rPr>
                <w:rFonts w:ascii="Times New Roman" w:hAnsi="Times New Roman"/>
                <w:color w:val="000000"/>
                <w:sz w:val="18"/>
                <w:szCs w:val="18"/>
              </w:rPr>
            </w:pPr>
            <w:r>
              <w:rPr>
                <w:rFonts w:ascii="Times New Roman" w:hAnsi="Times New Roman"/>
                <w:color w:val="000000"/>
                <w:sz w:val="18"/>
                <w:szCs w:val="18"/>
              </w:rPr>
              <w:t>х</w:t>
            </w:r>
          </w:p>
        </w:tc>
        <w:tc>
          <w:tcPr>
            <w:tcW w:w="191" w:type="pct"/>
            <w:gridSpan w:val="12"/>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B96B54">
            <w:pPr>
              <w:spacing w:after="0" w:line="240" w:lineRule="auto"/>
              <w:rPr>
                <w:rFonts w:ascii="Times New Roman" w:hAnsi="Times New Roman"/>
                <w:color w:val="000000"/>
                <w:sz w:val="18"/>
                <w:szCs w:val="18"/>
              </w:rPr>
            </w:pPr>
            <w:r>
              <w:rPr>
                <w:rFonts w:ascii="Times New Roman" w:hAnsi="Times New Roman"/>
                <w:color w:val="000000"/>
                <w:sz w:val="18"/>
                <w:szCs w:val="18"/>
              </w:rPr>
              <w:t>х</w:t>
            </w:r>
          </w:p>
        </w:tc>
        <w:tc>
          <w:tcPr>
            <w:tcW w:w="186" w:type="pct"/>
            <w:gridSpan w:val="13"/>
            <w:tcBorders>
              <w:top w:val="single" w:sz="4" w:space="0" w:color="auto"/>
              <w:left w:val="single" w:sz="4" w:space="0" w:color="auto"/>
              <w:bottom w:val="single" w:sz="4" w:space="0" w:color="auto"/>
              <w:right w:val="single" w:sz="4" w:space="0" w:color="auto"/>
            </w:tcBorders>
            <w:shd w:val="clear" w:color="auto" w:fill="auto"/>
            <w:noWrap/>
          </w:tcPr>
          <w:p w:rsidR="002D4928" w:rsidRPr="00817014" w:rsidRDefault="002D4928" w:rsidP="002E16D3">
            <w:pPr>
              <w:spacing w:after="0" w:line="240" w:lineRule="auto"/>
              <w:rPr>
                <w:rFonts w:ascii="Times New Roman" w:hAnsi="Times New Roman"/>
                <w:color w:val="000000"/>
                <w:sz w:val="18"/>
                <w:szCs w:val="18"/>
              </w:rPr>
            </w:pPr>
            <w:r>
              <w:rPr>
                <w:rFonts w:ascii="Times New Roman" w:hAnsi="Times New Roman"/>
                <w:color w:val="000000"/>
                <w:sz w:val="18"/>
                <w:szCs w:val="18"/>
              </w:rPr>
              <w:t>1</w:t>
            </w:r>
          </w:p>
        </w:tc>
        <w:tc>
          <w:tcPr>
            <w:tcW w:w="186" w:type="pct"/>
            <w:gridSpan w:val="15"/>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2E16D3">
            <w:pPr>
              <w:spacing w:after="0" w:line="240" w:lineRule="auto"/>
              <w:rPr>
                <w:rFonts w:ascii="Times New Roman" w:hAnsi="Times New Roman"/>
                <w:color w:val="000000"/>
                <w:sz w:val="18"/>
                <w:szCs w:val="18"/>
              </w:rPr>
            </w:pPr>
            <w:r>
              <w:rPr>
                <w:rFonts w:ascii="Times New Roman" w:hAnsi="Times New Roman"/>
                <w:color w:val="000000"/>
                <w:sz w:val="18"/>
                <w:szCs w:val="18"/>
              </w:rPr>
              <w:t>-</w:t>
            </w:r>
          </w:p>
        </w:tc>
        <w:tc>
          <w:tcPr>
            <w:tcW w:w="857" w:type="pct"/>
            <w:gridSpan w:val="6"/>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B96B54">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r>
              <w:rPr>
                <w:rFonts w:ascii="Times New Roman" w:hAnsi="Times New Roman"/>
                <w:color w:val="000000"/>
                <w:sz w:val="18"/>
                <w:szCs w:val="18"/>
              </w:rPr>
              <w:t>.</w:t>
            </w:r>
          </w:p>
        </w:tc>
      </w:tr>
      <w:tr w:rsidR="002D4928" w:rsidRPr="00817014" w:rsidTr="003914B6">
        <w:trPr>
          <w:trHeight w:val="987"/>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B10953">
            <w:pPr>
              <w:spacing w:after="0" w:line="240" w:lineRule="auto"/>
              <w:rPr>
                <w:rFonts w:ascii="Times New Roman" w:hAnsi="Times New Roman"/>
                <w:sz w:val="18"/>
                <w:szCs w:val="18"/>
              </w:rPr>
            </w:pPr>
            <w:r w:rsidRPr="00817014">
              <w:rPr>
                <w:rFonts w:ascii="Times New Roman" w:hAnsi="Times New Roman"/>
                <w:sz w:val="18"/>
                <w:szCs w:val="18"/>
              </w:rPr>
              <w:lastRenderedPageBreak/>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B10953">
            <w:pPr>
              <w:spacing w:after="0" w:line="240" w:lineRule="auto"/>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B10953">
            <w:pPr>
              <w:spacing w:after="0" w:line="240" w:lineRule="auto"/>
              <w:rPr>
                <w:rFonts w:ascii="Times New Roman" w:hAnsi="Times New Roman"/>
                <w:sz w:val="18"/>
                <w:szCs w:val="18"/>
              </w:rPr>
            </w:pPr>
            <w:r w:rsidRPr="00817014">
              <w:rPr>
                <w:rFonts w:ascii="Times New Roman" w:hAnsi="Times New Roman"/>
                <w:sz w:val="18"/>
                <w:szCs w:val="18"/>
              </w:rPr>
              <w:t>05 00002</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B10953">
            <w:pPr>
              <w:spacing w:after="0" w:line="240" w:lineRule="auto"/>
              <w:jc w:val="both"/>
              <w:rPr>
                <w:rFonts w:ascii="Times New Roman" w:hAnsi="Times New Roman"/>
                <w:sz w:val="18"/>
                <w:szCs w:val="18"/>
              </w:rPr>
            </w:pPr>
            <w:r w:rsidRPr="00817014">
              <w:rPr>
                <w:rFonts w:ascii="Times New Roman" w:hAnsi="Times New Roman"/>
                <w:sz w:val="18"/>
                <w:szCs w:val="18"/>
              </w:rPr>
              <w:t>Реализация межведомственных профилактических проектов по формированию законопослушного поведения несовершеннолетних, профилактике семейного неблагополучия, формиров</w:t>
            </w:r>
            <w:r w:rsidRPr="00817014">
              <w:rPr>
                <w:rFonts w:ascii="Times New Roman" w:hAnsi="Times New Roman"/>
                <w:sz w:val="18"/>
                <w:szCs w:val="18"/>
              </w:rPr>
              <w:lastRenderedPageBreak/>
              <w:t>анию ответственного родительства и пропаганде  здорового образа жизни семей с детьми</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B10953">
            <w:pPr>
              <w:spacing w:after="0" w:line="240" w:lineRule="auto"/>
              <w:rPr>
                <w:rFonts w:ascii="Times New Roman" w:hAnsi="Times New Roman"/>
                <w:sz w:val="18"/>
                <w:szCs w:val="18"/>
              </w:rPr>
            </w:pPr>
            <w:r w:rsidRPr="00817014">
              <w:rPr>
                <w:rFonts w:ascii="Times New Roman" w:hAnsi="Times New Roman"/>
                <w:sz w:val="18"/>
                <w:szCs w:val="18"/>
              </w:rPr>
              <w:lastRenderedPageBreak/>
              <w:t>УО,</w:t>
            </w:r>
          </w:p>
          <w:p w:rsidR="002D4928" w:rsidRPr="00817014" w:rsidRDefault="002D4928" w:rsidP="00B10953">
            <w:pPr>
              <w:spacing w:after="0" w:line="240" w:lineRule="auto"/>
              <w:rPr>
                <w:rFonts w:ascii="Times New Roman" w:hAnsi="Times New Roman"/>
                <w:sz w:val="18"/>
                <w:szCs w:val="18"/>
              </w:rPr>
            </w:pPr>
            <w:r w:rsidRPr="00817014">
              <w:rPr>
                <w:rFonts w:ascii="Times New Roman" w:hAnsi="Times New Roman"/>
                <w:sz w:val="18"/>
                <w:szCs w:val="18"/>
              </w:rPr>
              <w:t>УФКСиМП,</w:t>
            </w:r>
          </w:p>
          <w:p w:rsidR="002D4928" w:rsidRPr="00817014" w:rsidRDefault="002D4928" w:rsidP="00B10953">
            <w:pPr>
              <w:spacing w:after="0" w:line="240" w:lineRule="auto"/>
              <w:rPr>
                <w:rFonts w:ascii="Times New Roman" w:hAnsi="Times New Roman"/>
                <w:sz w:val="18"/>
                <w:szCs w:val="18"/>
              </w:rPr>
            </w:pPr>
            <w:proofErr w:type="spellStart"/>
            <w:r w:rsidRPr="00817014">
              <w:rPr>
                <w:rFonts w:ascii="Times New Roman" w:hAnsi="Times New Roman"/>
                <w:sz w:val="18"/>
                <w:szCs w:val="18"/>
              </w:rPr>
              <w:t>УСПиДС</w:t>
            </w:r>
            <w:proofErr w:type="spellEnd"/>
            <w:r w:rsidRPr="00817014">
              <w:rPr>
                <w:rFonts w:ascii="Times New Roman" w:hAnsi="Times New Roman"/>
                <w:sz w:val="18"/>
                <w:szCs w:val="18"/>
              </w:rPr>
              <w:t>,</w:t>
            </w:r>
          </w:p>
          <w:p w:rsidR="002D4928" w:rsidRPr="00817014" w:rsidRDefault="002D4928" w:rsidP="00B10953">
            <w:pPr>
              <w:spacing w:after="0" w:line="240" w:lineRule="auto"/>
              <w:rPr>
                <w:rFonts w:ascii="Times New Roman" w:hAnsi="Times New Roman"/>
                <w:sz w:val="18"/>
                <w:szCs w:val="18"/>
              </w:rPr>
            </w:pPr>
            <w:r w:rsidRPr="00817014">
              <w:rPr>
                <w:rFonts w:ascii="Times New Roman" w:hAnsi="Times New Roman"/>
                <w:sz w:val="18"/>
                <w:szCs w:val="18"/>
              </w:rPr>
              <w:t>Администрации районов города Ижевска</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2D4928" w:rsidRPr="00817014" w:rsidRDefault="002D4928" w:rsidP="00B10953">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2D4928" w:rsidRPr="00817014" w:rsidRDefault="002D4928" w:rsidP="00B10953">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2D4928" w:rsidRPr="00817014" w:rsidRDefault="002D4928" w:rsidP="00B10953">
            <w:pPr>
              <w:spacing w:after="0" w:line="240" w:lineRule="auto"/>
              <w:jc w:val="center"/>
              <w:rPr>
                <w:rFonts w:ascii="Times New Roman" w:hAnsi="Times New Roman"/>
                <w:color w:val="000000"/>
                <w:sz w:val="18"/>
                <w:szCs w:val="18"/>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B10953">
            <w:pPr>
              <w:spacing w:after="0" w:line="240" w:lineRule="auto"/>
              <w:jc w:val="center"/>
              <w:rPr>
                <w:rFonts w:ascii="Times New Roman" w:hAnsi="Times New Roman"/>
                <w:color w:val="000000"/>
                <w:sz w:val="18"/>
                <w:szCs w:val="18"/>
              </w:rPr>
            </w:pP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B10953">
            <w:pPr>
              <w:spacing w:after="0" w:line="240" w:lineRule="auto"/>
              <w:jc w:val="center"/>
              <w:rPr>
                <w:rFonts w:ascii="Times New Roman" w:hAnsi="Times New Roman"/>
                <w:color w:val="000000"/>
                <w:sz w:val="18"/>
                <w:szCs w:val="18"/>
              </w:rPr>
            </w:pP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B10953">
            <w:pPr>
              <w:spacing w:after="0" w:line="240" w:lineRule="auto"/>
              <w:jc w:val="center"/>
              <w:rPr>
                <w:rFonts w:ascii="Times New Roman" w:hAnsi="Times New Roman"/>
                <w:color w:val="000000"/>
                <w:sz w:val="18"/>
                <w:szCs w:val="18"/>
              </w:rPr>
            </w:pPr>
          </w:p>
        </w:tc>
        <w:tc>
          <w:tcPr>
            <w:tcW w:w="470" w:type="pct"/>
            <w:gridSpan w:val="12"/>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803A30">
            <w:pPr>
              <w:spacing w:line="240" w:lineRule="auto"/>
              <w:ind w:right="-108"/>
              <w:jc w:val="both"/>
              <w:rPr>
                <w:rFonts w:ascii="Times New Roman" w:hAnsi="Times New Roman"/>
                <w:sz w:val="18"/>
                <w:szCs w:val="18"/>
              </w:rPr>
            </w:pPr>
            <w:r w:rsidRPr="00817014">
              <w:rPr>
                <w:rFonts w:ascii="Times New Roman" w:hAnsi="Times New Roman"/>
                <w:sz w:val="18"/>
                <w:szCs w:val="18"/>
              </w:rPr>
              <w:t>Количество реализованных проектов</w:t>
            </w:r>
            <w:r w:rsidRPr="00817014">
              <w:rPr>
                <w:rFonts w:ascii="Times New Roman" w:hAnsi="Times New Roman"/>
                <w:color w:val="FF0000"/>
                <w:sz w:val="18"/>
                <w:szCs w:val="18"/>
              </w:rPr>
              <w:t>.</w:t>
            </w:r>
          </w:p>
        </w:tc>
        <w:tc>
          <w:tcPr>
            <w:tcW w:w="221" w:type="pct"/>
            <w:gridSpan w:val="1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73187A">
            <w:pPr>
              <w:ind w:right="-108"/>
              <w:jc w:val="center"/>
              <w:rPr>
                <w:rFonts w:ascii="Times New Roman" w:hAnsi="Times New Roman"/>
                <w:sz w:val="18"/>
                <w:szCs w:val="18"/>
              </w:rPr>
            </w:pPr>
            <w:r w:rsidRPr="00817014">
              <w:rPr>
                <w:rFonts w:ascii="Times New Roman" w:hAnsi="Times New Roman"/>
                <w:sz w:val="18"/>
                <w:szCs w:val="18"/>
              </w:rPr>
              <w:t>шт.</w:t>
            </w:r>
          </w:p>
        </w:tc>
        <w:tc>
          <w:tcPr>
            <w:tcW w:w="265" w:type="pct"/>
            <w:gridSpan w:val="1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73187A">
            <w:pPr>
              <w:spacing w:after="0" w:line="240" w:lineRule="auto"/>
              <w:jc w:val="center"/>
              <w:rPr>
                <w:rFonts w:ascii="Times New Roman" w:hAnsi="Times New Roman"/>
                <w:sz w:val="18"/>
                <w:szCs w:val="18"/>
              </w:rPr>
            </w:pPr>
            <w:r w:rsidRPr="00817014">
              <w:rPr>
                <w:rFonts w:ascii="Times New Roman" w:hAnsi="Times New Roman"/>
                <w:sz w:val="18"/>
                <w:szCs w:val="18"/>
              </w:rPr>
              <w:t>6</w:t>
            </w:r>
          </w:p>
        </w:tc>
        <w:tc>
          <w:tcPr>
            <w:tcW w:w="251" w:type="pct"/>
            <w:gridSpan w:val="19"/>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73187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6</w:t>
            </w:r>
          </w:p>
        </w:tc>
        <w:tc>
          <w:tcPr>
            <w:tcW w:w="176" w:type="pct"/>
            <w:gridSpan w:val="6"/>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803A30">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1" w:type="pct"/>
            <w:gridSpan w:val="12"/>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73187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13"/>
            <w:tcBorders>
              <w:top w:val="single" w:sz="4" w:space="0" w:color="auto"/>
              <w:left w:val="single" w:sz="4" w:space="0" w:color="auto"/>
              <w:bottom w:val="single" w:sz="4" w:space="0" w:color="auto"/>
              <w:right w:val="single" w:sz="4" w:space="0" w:color="auto"/>
            </w:tcBorders>
            <w:shd w:val="clear" w:color="auto" w:fill="auto"/>
            <w:noWrap/>
          </w:tcPr>
          <w:p w:rsidR="002D4928" w:rsidRPr="00817014" w:rsidRDefault="002D4928"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86" w:type="pct"/>
            <w:gridSpan w:val="15"/>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57" w:type="pct"/>
            <w:gridSpan w:val="6"/>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B10953">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r>
              <w:rPr>
                <w:rFonts w:ascii="Times New Roman" w:hAnsi="Times New Roman"/>
                <w:color w:val="000000"/>
                <w:sz w:val="18"/>
                <w:szCs w:val="18"/>
              </w:rPr>
              <w:t>.</w:t>
            </w:r>
          </w:p>
        </w:tc>
      </w:tr>
      <w:tr w:rsidR="002D4928" w:rsidRPr="00817014" w:rsidTr="003914B6">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E16D30">
            <w:pPr>
              <w:spacing w:after="0" w:line="240" w:lineRule="auto"/>
              <w:rPr>
                <w:rFonts w:ascii="Times New Roman" w:hAnsi="Times New Roman"/>
                <w:sz w:val="18"/>
                <w:szCs w:val="18"/>
              </w:rPr>
            </w:pPr>
            <w:r w:rsidRPr="00817014">
              <w:rPr>
                <w:rFonts w:ascii="Times New Roman" w:hAnsi="Times New Roman"/>
                <w:sz w:val="18"/>
                <w:szCs w:val="18"/>
              </w:rPr>
              <w:lastRenderedPageBreak/>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E16D30">
            <w:pPr>
              <w:spacing w:after="0" w:line="240" w:lineRule="auto"/>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E16D30">
            <w:pPr>
              <w:spacing w:after="0" w:line="240" w:lineRule="auto"/>
              <w:rPr>
                <w:rFonts w:ascii="Times New Roman" w:hAnsi="Times New Roman"/>
                <w:sz w:val="18"/>
                <w:szCs w:val="18"/>
              </w:rPr>
            </w:pPr>
            <w:r w:rsidRPr="00817014">
              <w:rPr>
                <w:rFonts w:ascii="Times New Roman" w:hAnsi="Times New Roman"/>
                <w:sz w:val="18"/>
                <w:szCs w:val="18"/>
              </w:rPr>
              <w:t>05 00003</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E16D30">
            <w:pPr>
              <w:spacing w:after="0" w:line="240" w:lineRule="auto"/>
              <w:jc w:val="both"/>
              <w:rPr>
                <w:rFonts w:ascii="Times New Roman" w:hAnsi="Times New Roman"/>
                <w:sz w:val="18"/>
                <w:szCs w:val="18"/>
              </w:rPr>
            </w:pPr>
            <w:r w:rsidRPr="00817014">
              <w:rPr>
                <w:rFonts w:ascii="Times New Roman" w:hAnsi="Times New Roman"/>
                <w:sz w:val="18"/>
                <w:szCs w:val="18"/>
              </w:rPr>
              <w:t>Организация и проведение индивидуальной профилактической работы с семьями и несовершеннолетними, находящимися в социально опасном положении</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E16D30">
            <w:pPr>
              <w:spacing w:after="0" w:line="240" w:lineRule="auto"/>
              <w:rPr>
                <w:rFonts w:ascii="Times New Roman" w:hAnsi="Times New Roman"/>
                <w:sz w:val="18"/>
                <w:szCs w:val="18"/>
              </w:rPr>
            </w:pPr>
            <w:proofErr w:type="spellStart"/>
            <w:r w:rsidRPr="00817014">
              <w:rPr>
                <w:rFonts w:ascii="Times New Roman" w:hAnsi="Times New Roman"/>
                <w:sz w:val="18"/>
                <w:szCs w:val="18"/>
              </w:rPr>
              <w:t>УСПиДС</w:t>
            </w:r>
            <w:proofErr w:type="spellEnd"/>
            <w:r w:rsidRPr="00817014">
              <w:rPr>
                <w:rFonts w:ascii="Times New Roman" w:hAnsi="Times New Roman"/>
                <w:sz w:val="18"/>
                <w:szCs w:val="18"/>
              </w:rPr>
              <w:t>, Ад</w:t>
            </w:r>
          </w:p>
          <w:p w:rsidR="002D4928" w:rsidRPr="00817014" w:rsidRDefault="002D4928" w:rsidP="00E16D30">
            <w:pPr>
              <w:spacing w:after="0" w:line="240" w:lineRule="auto"/>
              <w:rPr>
                <w:rFonts w:ascii="Times New Roman" w:hAnsi="Times New Roman"/>
                <w:sz w:val="18"/>
                <w:szCs w:val="18"/>
              </w:rPr>
            </w:pPr>
            <w:proofErr w:type="spellStart"/>
            <w:r w:rsidRPr="00817014">
              <w:rPr>
                <w:rFonts w:ascii="Times New Roman" w:hAnsi="Times New Roman"/>
                <w:sz w:val="18"/>
                <w:szCs w:val="18"/>
              </w:rPr>
              <w:t>министрации</w:t>
            </w:r>
            <w:proofErr w:type="spellEnd"/>
            <w:r w:rsidRPr="00817014">
              <w:rPr>
                <w:rFonts w:ascii="Times New Roman" w:hAnsi="Times New Roman"/>
                <w:sz w:val="18"/>
                <w:szCs w:val="18"/>
              </w:rPr>
              <w:t xml:space="preserve"> районов города Ижевска, УО</w:t>
            </w:r>
            <w:proofErr w:type="gramStart"/>
            <w:r w:rsidRPr="00817014">
              <w:rPr>
                <w:rFonts w:ascii="Times New Roman" w:hAnsi="Times New Roman"/>
                <w:sz w:val="18"/>
                <w:szCs w:val="18"/>
              </w:rPr>
              <w:t xml:space="preserve"> ,</w:t>
            </w:r>
            <w:proofErr w:type="spellStart"/>
            <w:proofErr w:type="gramEnd"/>
            <w:r w:rsidRPr="00817014">
              <w:rPr>
                <w:rFonts w:ascii="Times New Roman" w:hAnsi="Times New Roman"/>
                <w:sz w:val="18"/>
                <w:szCs w:val="18"/>
              </w:rPr>
              <w:t>УКиТУФКСиМП</w:t>
            </w:r>
            <w:proofErr w:type="spellEnd"/>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2D4928" w:rsidRPr="00817014" w:rsidRDefault="002D4928" w:rsidP="00E16D30">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2D4928" w:rsidRPr="00817014" w:rsidRDefault="002D4928" w:rsidP="00E16D30">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2D4928" w:rsidRPr="00817014" w:rsidRDefault="002D4928" w:rsidP="00E16D30">
            <w:pPr>
              <w:spacing w:after="0" w:line="240" w:lineRule="auto"/>
              <w:jc w:val="center"/>
              <w:rPr>
                <w:rFonts w:ascii="Times New Roman" w:hAnsi="Times New Roman"/>
                <w:color w:val="000000"/>
                <w:sz w:val="18"/>
                <w:szCs w:val="18"/>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E16D30">
            <w:pPr>
              <w:spacing w:after="0" w:line="240" w:lineRule="auto"/>
              <w:jc w:val="center"/>
              <w:rPr>
                <w:rFonts w:ascii="Times New Roman" w:hAnsi="Times New Roman"/>
                <w:color w:val="000000"/>
                <w:sz w:val="18"/>
                <w:szCs w:val="18"/>
              </w:rPr>
            </w:pP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E16D30">
            <w:pPr>
              <w:spacing w:after="0" w:line="240" w:lineRule="auto"/>
              <w:jc w:val="center"/>
              <w:rPr>
                <w:rFonts w:ascii="Times New Roman" w:hAnsi="Times New Roman"/>
                <w:color w:val="000000"/>
                <w:sz w:val="18"/>
                <w:szCs w:val="18"/>
              </w:rPr>
            </w:pP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E16D30">
            <w:pPr>
              <w:spacing w:after="0" w:line="240" w:lineRule="auto"/>
              <w:jc w:val="center"/>
              <w:rPr>
                <w:rFonts w:ascii="Times New Roman" w:hAnsi="Times New Roman"/>
                <w:color w:val="000000"/>
                <w:sz w:val="18"/>
                <w:szCs w:val="18"/>
              </w:rPr>
            </w:pPr>
          </w:p>
        </w:tc>
        <w:tc>
          <w:tcPr>
            <w:tcW w:w="470" w:type="pct"/>
            <w:gridSpan w:val="12"/>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6B2AAD">
            <w:pPr>
              <w:spacing w:line="240" w:lineRule="auto"/>
              <w:jc w:val="both"/>
              <w:rPr>
                <w:rFonts w:ascii="Times New Roman" w:hAnsi="Times New Roman"/>
                <w:sz w:val="18"/>
                <w:szCs w:val="18"/>
              </w:rPr>
            </w:pPr>
            <w:r w:rsidRPr="00817014">
              <w:rPr>
                <w:rFonts w:ascii="Times New Roman" w:hAnsi="Times New Roman"/>
                <w:sz w:val="18"/>
                <w:szCs w:val="18"/>
              </w:rPr>
              <w:t xml:space="preserve">Количество семей, находящихся в социально опасном положении, в отношении которых реализуются индивидуальные программы социальной реабилитации </w:t>
            </w:r>
          </w:p>
        </w:tc>
        <w:tc>
          <w:tcPr>
            <w:tcW w:w="221" w:type="pct"/>
            <w:gridSpan w:val="1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D66848">
            <w:pPr>
              <w:spacing w:line="240" w:lineRule="auto"/>
              <w:jc w:val="center"/>
              <w:rPr>
                <w:rFonts w:ascii="Times New Roman" w:hAnsi="Times New Roman"/>
                <w:sz w:val="18"/>
                <w:szCs w:val="18"/>
              </w:rPr>
            </w:pPr>
            <w:r w:rsidRPr="00817014">
              <w:rPr>
                <w:rFonts w:ascii="Times New Roman" w:hAnsi="Times New Roman"/>
                <w:sz w:val="18"/>
                <w:szCs w:val="18"/>
              </w:rPr>
              <w:t>семей</w:t>
            </w:r>
          </w:p>
        </w:tc>
        <w:tc>
          <w:tcPr>
            <w:tcW w:w="265" w:type="pct"/>
            <w:gridSpan w:val="1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D66848">
            <w:pPr>
              <w:spacing w:after="0" w:line="240" w:lineRule="auto"/>
              <w:jc w:val="center"/>
              <w:rPr>
                <w:rFonts w:ascii="Times New Roman" w:hAnsi="Times New Roman"/>
                <w:sz w:val="18"/>
                <w:szCs w:val="18"/>
              </w:rPr>
            </w:pPr>
            <w:r w:rsidRPr="00817014">
              <w:rPr>
                <w:rFonts w:ascii="Times New Roman" w:hAnsi="Times New Roman"/>
                <w:sz w:val="18"/>
                <w:szCs w:val="18"/>
              </w:rPr>
              <w:t>381</w:t>
            </w:r>
          </w:p>
        </w:tc>
        <w:tc>
          <w:tcPr>
            <w:tcW w:w="251" w:type="pct"/>
            <w:gridSpan w:val="19"/>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D6684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415</w:t>
            </w:r>
          </w:p>
        </w:tc>
        <w:tc>
          <w:tcPr>
            <w:tcW w:w="176" w:type="pct"/>
            <w:gridSpan w:val="6"/>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D6684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1" w:type="pct"/>
            <w:gridSpan w:val="12"/>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D6684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13"/>
            <w:tcBorders>
              <w:top w:val="single" w:sz="4" w:space="0" w:color="auto"/>
              <w:left w:val="single" w:sz="4" w:space="0" w:color="auto"/>
              <w:bottom w:val="single" w:sz="4" w:space="0" w:color="auto"/>
              <w:right w:val="single" w:sz="4" w:space="0" w:color="auto"/>
            </w:tcBorders>
            <w:shd w:val="clear" w:color="auto" w:fill="auto"/>
            <w:noWrap/>
          </w:tcPr>
          <w:p w:rsidR="002D4928" w:rsidRPr="00817014" w:rsidRDefault="002D4928"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186" w:type="pct"/>
            <w:gridSpan w:val="15"/>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0,92</w:t>
            </w:r>
          </w:p>
        </w:tc>
        <w:tc>
          <w:tcPr>
            <w:tcW w:w="857" w:type="pct"/>
            <w:gridSpan w:val="6"/>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D66848">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Не выполнено. </w:t>
            </w:r>
            <w:r w:rsidRPr="00817014">
              <w:rPr>
                <w:rFonts w:ascii="Times New Roman" w:hAnsi="Times New Roman"/>
                <w:color w:val="000000"/>
                <w:sz w:val="18"/>
                <w:szCs w:val="18"/>
              </w:rPr>
              <w:t>Причины увеличения количества: неисполнение (ненадлежащее исполнение) родителями (законными представителями) обязанностей по воспитанию, употребление родителями наркотических средств и психотропных веществ</w:t>
            </w:r>
          </w:p>
        </w:tc>
      </w:tr>
      <w:tr w:rsidR="002D4928" w:rsidRPr="00817014" w:rsidTr="003914B6">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47022F">
            <w:pPr>
              <w:spacing w:after="0"/>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47022F">
            <w:pPr>
              <w:spacing w:after="0"/>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47022F">
            <w:pPr>
              <w:spacing w:after="0"/>
              <w:rPr>
                <w:rFonts w:ascii="Times New Roman" w:hAnsi="Times New Roman"/>
                <w:sz w:val="18"/>
                <w:szCs w:val="18"/>
              </w:rPr>
            </w:pPr>
            <w:r w:rsidRPr="00817014">
              <w:rPr>
                <w:rFonts w:ascii="Times New Roman" w:hAnsi="Times New Roman"/>
                <w:sz w:val="18"/>
                <w:szCs w:val="18"/>
              </w:rPr>
              <w:t>05 00004</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47022F">
            <w:pPr>
              <w:spacing w:after="0" w:line="240" w:lineRule="auto"/>
              <w:jc w:val="both"/>
              <w:rPr>
                <w:rFonts w:ascii="Times New Roman" w:hAnsi="Times New Roman"/>
                <w:sz w:val="18"/>
                <w:szCs w:val="18"/>
              </w:rPr>
            </w:pPr>
            <w:r w:rsidRPr="00817014">
              <w:rPr>
                <w:rFonts w:ascii="Times New Roman" w:hAnsi="Times New Roman"/>
                <w:sz w:val="18"/>
                <w:szCs w:val="18"/>
              </w:rPr>
              <w:t>Организация и проведение межведомственных  рейдов:</w:t>
            </w:r>
          </w:p>
          <w:p w:rsidR="002D4928" w:rsidRPr="00817014" w:rsidRDefault="002D4928" w:rsidP="0047022F">
            <w:pPr>
              <w:spacing w:after="0" w:line="240" w:lineRule="auto"/>
              <w:jc w:val="both"/>
              <w:rPr>
                <w:rFonts w:ascii="Times New Roman" w:hAnsi="Times New Roman"/>
                <w:sz w:val="18"/>
                <w:szCs w:val="18"/>
              </w:rPr>
            </w:pPr>
            <w:r w:rsidRPr="00817014">
              <w:rPr>
                <w:rFonts w:ascii="Times New Roman" w:hAnsi="Times New Roman"/>
                <w:sz w:val="18"/>
                <w:szCs w:val="18"/>
              </w:rPr>
              <w:t xml:space="preserve">1) по местам массового пребывания не совершеннолетних </w:t>
            </w:r>
            <w:r w:rsidRPr="00817014">
              <w:rPr>
                <w:rFonts w:ascii="Times New Roman" w:hAnsi="Times New Roman"/>
                <w:sz w:val="18"/>
                <w:szCs w:val="18"/>
              </w:rPr>
              <w:lastRenderedPageBreak/>
              <w:t>в целях выявления и предупреждения фактов безнадзорности и правонарушений несовершеннолетних;</w:t>
            </w:r>
          </w:p>
          <w:p w:rsidR="002D4928" w:rsidRPr="00817014" w:rsidRDefault="002D4928" w:rsidP="0047022F">
            <w:pPr>
              <w:spacing w:after="0" w:line="240" w:lineRule="auto"/>
              <w:jc w:val="both"/>
              <w:rPr>
                <w:rFonts w:ascii="Times New Roman" w:hAnsi="Times New Roman"/>
                <w:sz w:val="18"/>
                <w:szCs w:val="18"/>
              </w:rPr>
            </w:pPr>
            <w:r w:rsidRPr="00817014">
              <w:rPr>
                <w:rFonts w:ascii="Times New Roman" w:hAnsi="Times New Roman"/>
                <w:sz w:val="18"/>
                <w:szCs w:val="18"/>
              </w:rPr>
              <w:t>2) рейдов по выявлению и предупреждению фактов продажи несовершеннолетним табачной и алкогольной продукции;</w:t>
            </w:r>
          </w:p>
          <w:p w:rsidR="002D4928" w:rsidRPr="00817014" w:rsidRDefault="002D4928" w:rsidP="0047022F">
            <w:pPr>
              <w:spacing w:after="0" w:line="240" w:lineRule="auto"/>
              <w:jc w:val="both"/>
              <w:rPr>
                <w:rFonts w:ascii="Times New Roman" w:hAnsi="Times New Roman"/>
                <w:sz w:val="18"/>
                <w:szCs w:val="18"/>
              </w:rPr>
            </w:pPr>
            <w:r w:rsidRPr="00817014">
              <w:rPr>
                <w:rFonts w:ascii="Times New Roman" w:hAnsi="Times New Roman"/>
                <w:sz w:val="18"/>
                <w:szCs w:val="18"/>
              </w:rPr>
              <w:t xml:space="preserve"> 3) по месту жительства несовершеннолетних и семей с детьми, находящимися в социально опасном положении;</w:t>
            </w:r>
          </w:p>
          <w:p w:rsidR="002D4928" w:rsidRPr="00817014" w:rsidRDefault="002D4928" w:rsidP="0047022F">
            <w:pPr>
              <w:spacing w:after="0" w:line="240" w:lineRule="auto"/>
              <w:jc w:val="both"/>
              <w:rPr>
                <w:rFonts w:ascii="Times New Roman" w:hAnsi="Times New Roman"/>
                <w:sz w:val="18"/>
                <w:szCs w:val="18"/>
              </w:rPr>
            </w:pPr>
            <w:r w:rsidRPr="00817014">
              <w:rPr>
                <w:rFonts w:ascii="Times New Roman" w:hAnsi="Times New Roman"/>
                <w:sz w:val="18"/>
                <w:szCs w:val="18"/>
              </w:rPr>
              <w:t xml:space="preserve">4) по месту </w:t>
            </w:r>
            <w:r w:rsidRPr="00817014">
              <w:rPr>
                <w:rFonts w:ascii="Times New Roman" w:hAnsi="Times New Roman"/>
                <w:sz w:val="18"/>
                <w:szCs w:val="18"/>
              </w:rPr>
              <w:lastRenderedPageBreak/>
              <w:t>жительства несовершеннолетних, осужденных к мерам наказания, не связанным с лишением свободы</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47022F">
            <w:pPr>
              <w:spacing w:after="0" w:line="240" w:lineRule="auto"/>
              <w:rPr>
                <w:rFonts w:ascii="Times New Roman" w:hAnsi="Times New Roman"/>
                <w:sz w:val="18"/>
                <w:szCs w:val="18"/>
              </w:rPr>
            </w:pPr>
            <w:proofErr w:type="spellStart"/>
            <w:r w:rsidRPr="00817014">
              <w:rPr>
                <w:rFonts w:ascii="Times New Roman" w:hAnsi="Times New Roman"/>
                <w:sz w:val="18"/>
                <w:szCs w:val="18"/>
              </w:rPr>
              <w:lastRenderedPageBreak/>
              <w:t>УСПиДС</w:t>
            </w:r>
            <w:proofErr w:type="spellEnd"/>
            <w:r w:rsidRPr="00817014">
              <w:rPr>
                <w:rFonts w:ascii="Times New Roman" w:hAnsi="Times New Roman"/>
                <w:sz w:val="18"/>
                <w:szCs w:val="18"/>
              </w:rPr>
              <w:t>,</w:t>
            </w:r>
          </w:p>
          <w:p w:rsidR="002D4928" w:rsidRPr="00817014" w:rsidRDefault="002D4928" w:rsidP="0047022F">
            <w:pPr>
              <w:spacing w:after="0" w:line="240" w:lineRule="auto"/>
              <w:rPr>
                <w:rFonts w:ascii="Times New Roman" w:hAnsi="Times New Roman"/>
                <w:sz w:val="18"/>
                <w:szCs w:val="18"/>
              </w:rPr>
            </w:pPr>
            <w:r w:rsidRPr="00817014">
              <w:rPr>
                <w:rFonts w:ascii="Times New Roman" w:hAnsi="Times New Roman"/>
                <w:sz w:val="18"/>
                <w:szCs w:val="18"/>
              </w:rPr>
              <w:t>Ад</w:t>
            </w:r>
          </w:p>
          <w:p w:rsidR="002D4928" w:rsidRPr="00817014" w:rsidRDefault="002D4928" w:rsidP="0047022F">
            <w:pPr>
              <w:spacing w:after="0" w:line="240" w:lineRule="auto"/>
              <w:rPr>
                <w:rFonts w:ascii="Times New Roman" w:hAnsi="Times New Roman"/>
                <w:sz w:val="18"/>
                <w:szCs w:val="18"/>
              </w:rPr>
            </w:pPr>
            <w:proofErr w:type="spellStart"/>
            <w:r w:rsidRPr="00817014">
              <w:rPr>
                <w:rFonts w:ascii="Times New Roman" w:hAnsi="Times New Roman"/>
                <w:sz w:val="18"/>
                <w:szCs w:val="18"/>
              </w:rPr>
              <w:t>министрации</w:t>
            </w:r>
            <w:proofErr w:type="spellEnd"/>
            <w:r w:rsidRPr="00817014">
              <w:rPr>
                <w:rFonts w:ascii="Times New Roman" w:hAnsi="Times New Roman"/>
                <w:sz w:val="18"/>
                <w:szCs w:val="18"/>
              </w:rPr>
              <w:t xml:space="preserve"> районов города Ижевска,</w:t>
            </w:r>
          </w:p>
          <w:p w:rsidR="002D4928" w:rsidRPr="00817014" w:rsidRDefault="002D4928" w:rsidP="0047022F">
            <w:pPr>
              <w:spacing w:after="0" w:line="240" w:lineRule="auto"/>
              <w:rPr>
                <w:rFonts w:ascii="Times New Roman" w:hAnsi="Times New Roman"/>
                <w:sz w:val="18"/>
                <w:szCs w:val="18"/>
              </w:rPr>
            </w:pPr>
            <w:r w:rsidRPr="00817014">
              <w:rPr>
                <w:rFonts w:ascii="Times New Roman" w:hAnsi="Times New Roman"/>
                <w:sz w:val="18"/>
                <w:szCs w:val="18"/>
              </w:rPr>
              <w:t>УФКСиМП,</w:t>
            </w:r>
          </w:p>
          <w:p w:rsidR="002D4928" w:rsidRPr="00817014" w:rsidRDefault="002D4928" w:rsidP="0047022F">
            <w:pPr>
              <w:spacing w:after="0" w:line="240" w:lineRule="auto"/>
              <w:rPr>
                <w:rFonts w:ascii="Times New Roman" w:hAnsi="Times New Roman"/>
                <w:sz w:val="18"/>
                <w:szCs w:val="18"/>
              </w:rPr>
            </w:pPr>
            <w:r w:rsidRPr="00817014">
              <w:rPr>
                <w:rFonts w:ascii="Times New Roman" w:hAnsi="Times New Roman"/>
                <w:sz w:val="18"/>
                <w:szCs w:val="18"/>
              </w:rPr>
              <w:lastRenderedPageBreak/>
              <w:t xml:space="preserve">УО, </w:t>
            </w:r>
          </w:p>
          <w:p w:rsidR="002D4928" w:rsidRPr="00817014" w:rsidRDefault="002D4928" w:rsidP="0047022F">
            <w:pPr>
              <w:spacing w:after="0" w:line="240" w:lineRule="auto"/>
              <w:rPr>
                <w:rFonts w:ascii="Times New Roman" w:hAnsi="Times New Roman"/>
                <w:sz w:val="18"/>
                <w:szCs w:val="18"/>
              </w:rPr>
            </w:pPr>
            <w:r w:rsidRPr="00817014">
              <w:rPr>
                <w:rFonts w:ascii="Times New Roman" w:hAnsi="Times New Roman"/>
                <w:sz w:val="18"/>
                <w:szCs w:val="18"/>
              </w:rPr>
              <w:t>УМВД по г. Ижевску</w:t>
            </w:r>
          </w:p>
          <w:p w:rsidR="002D4928" w:rsidRPr="00817014" w:rsidRDefault="002D4928" w:rsidP="0047022F">
            <w:pPr>
              <w:spacing w:after="0" w:line="240" w:lineRule="auto"/>
              <w:rPr>
                <w:rFonts w:ascii="Times New Roman" w:hAnsi="Times New Roman"/>
                <w:sz w:val="18"/>
                <w:szCs w:val="18"/>
              </w:rPr>
            </w:pPr>
            <w:r w:rsidRPr="00817014">
              <w:rPr>
                <w:rFonts w:ascii="Times New Roman" w:hAnsi="Times New Roman"/>
                <w:sz w:val="18"/>
                <w:szCs w:val="18"/>
              </w:rPr>
              <w:t>УФСИН по УР</w:t>
            </w:r>
          </w:p>
          <w:p w:rsidR="002D4928" w:rsidRPr="00817014" w:rsidRDefault="002D4928" w:rsidP="0047022F">
            <w:pPr>
              <w:spacing w:after="0" w:line="240" w:lineRule="auto"/>
              <w:rPr>
                <w:rFonts w:ascii="Times New Roman" w:hAnsi="Times New Roman"/>
                <w:sz w:val="18"/>
                <w:szCs w:val="18"/>
              </w:rPr>
            </w:pP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2D4928" w:rsidRPr="00817014" w:rsidRDefault="002D4928" w:rsidP="0047022F">
            <w:pPr>
              <w:spacing w:after="0" w:line="240" w:lineRule="auto"/>
              <w:rPr>
                <w:rFonts w:ascii="Times New Roman" w:hAnsi="Times New Roman"/>
                <w:sz w:val="18"/>
                <w:szCs w:val="18"/>
              </w:rPr>
            </w:pPr>
            <w:r w:rsidRPr="00817014">
              <w:rPr>
                <w:rFonts w:ascii="Times New Roman" w:hAnsi="Times New Roman"/>
                <w:sz w:val="18"/>
                <w:szCs w:val="18"/>
              </w:rPr>
              <w:lastRenderedPageBreak/>
              <w:t xml:space="preserve">без </w:t>
            </w:r>
            <w:proofErr w:type="spellStart"/>
            <w:r w:rsidRPr="00817014">
              <w:rPr>
                <w:rFonts w:ascii="Times New Roman" w:hAnsi="Times New Roman"/>
                <w:sz w:val="18"/>
                <w:szCs w:val="18"/>
              </w:rPr>
              <w:t>фина</w:t>
            </w:r>
            <w:proofErr w:type="spellEnd"/>
          </w:p>
          <w:p w:rsidR="002D4928" w:rsidRPr="00817014" w:rsidRDefault="002D4928" w:rsidP="0047022F">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2D4928" w:rsidRPr="00817014" w:rsidRDefault="002D4928" w:rsidP="0047022F">
            <w:pPr>
              <w:spacing w:after="0" w:line="240" w:lineRule="auto"/>
              <w:jc w:val="center"/>
              <w:rPr>
                <w:rFonts w:ascii="Times New Roman" w:hAnsi="Times New Roman"/>
                <w:color w:val="000000"/>
                <w:sz w:val="18"/>
                <w:szCs w:val="18"/>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47022F">
            <w:pPr>
              <w:spacing w:after="0" w:line="240" w:lineRule="auto"/>
              <w:jc w:val="center"/>
              <w:rPr>
                <w:rFonts w:ascii="Times New Roman" w:hAnsi="Times New Roman"/>
                <w:color w:val="000000"/>
                <w:sz w:val="18"/>
                <w:szCs w:val="18"/>
              </w:rPr>
            </w:pP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47022F">
            <w:pPr>
              <w:spacing w:after="0" w:line="240" w:lineRule="auto"/>
              <w:jc w:val="center"/>
              <w:rPr>
                <w:rFonts w:ascii="Times New Roman" w:hAnsi="Times New Roman"/>
                <w:color w:val="000000"/>
                <w:sz w:val="18"/>
                <w:szCs w:val="18"/>
              </w:rPr>
            </w:pP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47022F">
            <w:pPr>
              <w:spacing w:after="0" w:line="240" w:lineRule="auto"/>
              <w:jc w:val="center"/>
              <w:rPr>
                <w:rFonts w:ascii="Times New Roman" w:hAnsi="Times New Roman"/>
                <w:color w:val="000000"/>
                <w:sz w:val="18"/>
                <w:szCs w:val="18"/>
              </w:rPr>
            </w:pPr>
          </w:p>
        </w:tc>
        <w:tc>
          <w:tcPr>
            <w:tcW w:w="470" w:type="pct"/>
            <w:gridSpan w:val="12"/>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6B2AAD">
            <w:pPr>
              <w:spacing w:line="240" w:lineRule="auto"/>
              <w:jc w:val="both"/>
              <w:rPr>
                <w:rFonts w:ascii="Times New Roman" w:hAnsi="Times New Roman"/>
                <w:sz w:val="18"/>
                <w:szCs w:val="18"/>
              </w:rPr>
            </w:pPr>
            <w:r w:rsidRPr="00817014">
              <w:rPr>
                <w:rFonts w:ascii="Times New Roman" w:hAnsi="Times New Roman"/>
                <w:sz w:val="18"/>
                <w:szCs w:val="18"/>
              </w:rPr>
              <w:t xml:space="preserve">Количество межведомственных рейдов </w:t>
            </w:r>
          </w:p>
        </w:tc>
        <w:tc>
          <w:tcPr>
            <w:tcW w:w="221" w:type="pct"/>
            <w:gridSpan w:val="1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A456E8">
            <w:pPr>
              <w:spacing w:line="240" w:lineRule="auto"/>
              <w:jc w:val="center"/>
              <w:rPr>
                <w:rFonts w:ascii="Times New Roman" w:hAnsi="Times New Roman"/>
                <w:sz w:val="18"/>
                <w:szCs w:val="18"/>
              </w:rPr>
            </w:pPr>
            <w:r w:rsidRPr="00817014">
              <w:rPr>
                <w:rFonts w:ascii="Times New Roman" w:hAnsi="Times New Roman"/>
                <w:sz w:val="18"/>
                <w:szCs w:val="18"/>
              </w:rPr>
              <w:t>ед.</w:t>
            </w:r>
          </w:p>
        </w:tc>
        <w:tc>
          <w:tcPr>
            <w:tcW w:w="265" w:type="pct"/>
            <w:gridSpan w:val="1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A456E8">
            <w:pPr>
              <w:spacing w:after="0" w:line="240" w:lineRule="auto"/>
              <w:jc w:val="center"/>
              <w:rPr>
                <w:rFonts w:ascii="Times New Roman" w:hAnsi="Times New Roman"/>
                <w:sz w:val="18"/>
                <w:szCs w:val="18"/>
              </w:rPr>
            </w:pPr>
            <w:r w:rsidRPr="00817014">
              <w:rPr>
                <w:rFonts w:ascii="Times New Roman" w:hAnsi="Times New Roman"/>
                <w:sz w:val="18"/>
                <w:szCs w:val="18"/>
              </w:rPr>
              <w:t>755</w:t>
            </w:r>
          </w:p>
        </w:tc>
        <w:tc>
          <w:tcPr>
            <w:tcW w:w="251" w:type="pct"/>
            <w:gridSpan w:val="19"/>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A456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662</w:t>
            </w:r>
          </w:p>
        </w:tc>
        <w:tc>
          <w:tcPr>
            <w:tcW w:w="176" w:type="pct"/>
            <w:gridSpan w:val="6"/>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A456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1" w:type="pct"/>
            <w:gridSpan w:val="12"/>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A456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13"/>
            <w:tcBorders>
              <w:top w:val="single" w:sz="4" w:space="0" w:color="auto"/>
              <w:left w:val="single" w:sz="4" w:space="0" w:color="auto"/>
              <w:bottom w:val="single" w:sz="4" w:space="0" w:color="auto"/>
              <w:right w:val="single" w:sz="4" w:space="0" w:color="auto"/>
            </w:tcBorders>
            <w:shd w:val="clear" w:color="auto" w:fill="auto"/>
            <w:noWrap/>
          </w:tcPr>
          <w:p w:rsidR="002D4928" w:rsidRPr="00817014" w:rsidRDefault="002D4928"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0,88</w:t>
            </w:r>
          </w:p>
        </w:tc>
        <w:tc>
          <w:tcPr>
            <w:tcW w:w="186" w:type="pct"/>
            <w:gridSpan w:val="15"/>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57" w:type="pct"/>
            <w:gridSpan w:val="6"/>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D66848">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Не выполнено. </w:t>
            </w:r>
            <w:r w:rsidRPr="00817014">
              <w:rPr>
                <w:rFonts w:ascii="Times New Roman" w:hAnsi="Times New Roman"/>
                <w:color w:val="000000"/>
                <w:sz w:val="18"/>
                <w:szCs w:val="18"/>
              </w:rPr>
              <w:t>В связи с неблагоприятной санитарно-эпидемиологической обстановкой рейдовые мероприятия проводились в ограниченном количестве</w:t>
            </w:r>
          </w:p>
        </w:tc>
      </w:tr>
      <w:tr w:rsidR="002D4928" w:rsidRPr="00817014" w:rsidTr="003914B6">
        <w:trPr>
          <w:trHeight w:val="278"/>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0F0482">
            <w:pPr>
              <w:spacing w:after="0" w:line="240" w:lineRule="auto"/>
              <w:rPr>
                <w:rFonts w:ascii="Times New Roman" w:hAnsi="Times New Roman"/>
                <w:sz w:val="18"/>
                <w:szCs w:val="18"/>
              </w:rPr>
            </w:pPr>
            <w:r w:rsidRPr="00817014">
              <w:rPr>
                <w:rFonts w:ascii="Times New Roman" w:hAnsi="Times New Roman"/>
                <w:sz w:val="18"/>
                <w:szCs w:val="18"/>
              </w:rPr>
              <w:lastRenderedPageBreak/>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0F0482">
            <w:pPr>
              <w:spacing w:after="0" w:line="240" w:lineRule="auto"/>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0F0482">
            <w:pPr>
              <w:spacing w:after="0" w:line="240" w:lineRule="auto"/>
              <w:rPr>
                <w:rFonts w:ascii="Times New Roman" w:hAnsi="Times New Roman"/>
                <w:sz w:val="18"/>
                <w:szCs w:val="18"/>
              </w:rPr>
            </w:pPr>
            <w:r w:rsidRPr="00817014">
              <w:rPr>
                <w:rFonts w:ascii="Times New Roman" w:hAnsi="Times New Roman"/>
                <w:sz w:val="18"/>
                <w:szCs w:val="18"/>
              </w:rPr>
              <w:t>05 00005</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0F0482">
            <w:pPr>
              <w:spacing w:after="0" w:line="240" w:lineRule="auto"/>
              <w:jc w:val="both"/>
              <w:rPr>
                <w:rFonts w:ascii="Times New Roman" w:hAnsi="Times New Roman"/>
                <w:sz w:val="18"/>
                <w:szCs w:val="18"/>
              </w:rPr>
            </w:pPr>
            <w:r w:rsidRPr="00817014">
              <w:rPr>
                <w:rFonts w:ascii="Times New Roman" w:hAnsi="Times New Roman"/>
                <w:sz w:val="18"/>
                <w:szCs w:val="18"/>
              </w:rPr>
              <w:t>Оказание помощи несовершеннолетним, осужденным без лишения свободы, а также освобожденным из учреждений уголовно-исполни-тельной системы</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0F0482">
            <w:pPr>
              <w:spacing w:after="0" w:line="240" w:lineRule="auto"/>
              <w:rPr>
                <w:rFonts w:ascii="Times New Roman" w:hAnsi="Times New Roman"/>
                <w:sz w:val="18"/>
                <w:szCs w:val="18"/>
              </w:rPr>
            </w:pPr>
            <w:r w:rsidRPr="00817014">
              <w:rPr>
                <w:rFonts w:ascii="Times New Roman" w:hAnsi="Times New Roman"/>
                <w:sz w:val="18"/>
                <w:szCs w:val="18"/>
              </w:rPr>
              <w:t xml:space="preserve">УСП </w:t>
            </w:r>
            <w:proofErr w:type="spellStart"/>
            <w:r w:rsidRPr="00817014">
              <w:rPr>
                <w:rFonts w:ascii="Times New Roman" w:hAnsi="Times New Roman"/>
                <w:sz w:val="18"/>
                <w:szCs w:val="18"/>
              </w:rPr>
              <w:t>иДС</w:t>
            </w:r>
            <w:proofErr w:type="spellEnd"/>
            <w:r w:rsidRPr="00817014">
              <w:rPr>
                <w:rFonts w:ascii="Times New Roman" w:hAnsi="Times New Roman"/>
                <w:sz w:val="18"/>
                <w:szCs w:val="18"/>
              </w:rPr>
              <w:t>, Ад</w:t>
            </w:r>
          </w:p>
          <w:p w:rsidR="002D4928" w:rsidRPr="00817014" w:rsidRDefault="002D4928" w:rsidP="000F0482">
            <w:pPr>
              <w:spacing w:after="0" w:line="240" w:lineRule="auto"/>
              <w:rPr>
                <w:rFonts w:ascii="Times New Roman" w:hAnsi="Times New Roman"/>
                <w:sz w:val="18"/>
                <w:szCs w:val="18"/>
              </w:rPr>
            </w:pPr>
            <w:proofErr w:type="spellStart"/>
            <w:r w:rsidRPr="00817014">
              <w:rPr>
                <w:rFonts w:ascii="Times New Roman" w:hAnsi="Times New Roman"/>
                <w:sz w:val="18"/>
                <w:szCs w:val="18"/>
              </w:rPr>
              <w:t>министрации</w:t>
            </w:r>
            <w:proofErr w:type="spellEnd"/>
            <w:r w:rsidRPr="00817014">
              <w:rPr>
                <w:rFonts w:ascii="Times New Roman" w:hAnsi="Times New Roman"/>
                <w:sz w:val="18"/>
                <w:szCs w:val="18"/>
              </w:rPr>
              <w:t xml:space="preserve"> районов города Ижевска,</w:t>
            </w:r>
          </w:p>
          <w:p w:rsidR="002D4928" w:rsidRPr="00817014" w:rsidRDefault="002D4928" w:rsidP="000F0482">
            <w:pPr>
              <w:spacing w:after="0" w:line="240" w:lineRule="auto"/>
              <w:rPr>
                <w:rFonts w:ascii="Times New Roman" w:hAnsi="Times New Roman"/>
                <w:sz w:val="18"/>
                <w:szCs w:val="18"/>
              </w:rPr>
            </w:pPr>
            <w:r w:rsidRPr="00817014">
              <w:rPr>
                <w:rFonts w:ascii="Times New Roman" w:hAnsi="Times New Roman"/>
                <w:sz w:val="18"/>
                <w:szCs w:val="18"/>
              </w:rPr>
              <w:t>УМВД по г</w:t>
            </w:r>
            <w:proofErr w:type="gramStart"/>
            <w:r w:rsidRPr="00817014">
              <w:rPr>
                <w:rFonts w:ascii="Times New Roman" w:hAnsi="Times New Roman"/>
                <w:sz w:val="18"/>
                <w:szCs w:val="18"/>
              </w:rPr>
              <w:t>.И</w:t>
            </w:r>
            <w:proofErr w:type="gramEnd"/>
            <w:r w:rsidRPr="00817014">
              <w:rPr>
                <w:rFonts w:ascii="Times New Roman" w:hAnsi="Times New Roman"/>
                <w:sz w:val="18"/>
                <w:szCs w:val="18"/>
              </w:rPr>
              <w:t>жевску</w:t>
            </w:r>
          </w:p>
          <w:p w:rsidR="002D4928" w:rsidRPr="00817014" w:rsidRDefault="002D4928" w:rsidP="000F0482">
            <w:pPr>
              <w:spacing w:after="0" w:line="240" w:lineRule="auto"/>
              <w:rPr>
                <w:rFonts w:ascii="Times New Roman" w:hAnsi="Times New Roman"/>
                <w:sz w:val="18"/>
                <w:szCs w:val="18"/>
              </w:rPr>
            </w:pPr>
            <w:r w:rsidRPr="00817014">
              <w:rPr>
                <w:rFonts w:ascii="Times New Roman" w:hAnsi="Times New Roman"/>
                <w:sz w:val="18"/>
                <w:szCs w:val="18"/>
              </w:rPr>
              <w:t>УФСИН по УР</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2D4928" w:rsidRPr="00817014" w:rsidRDefault="002D4928" w:rsidP="000F0482">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2D4928" w:rsidRPr="00817014" w:rsidRDefault="002D4928" w:rsidP="000F0482">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2D4928" w:rsidRPr="00817014" w:rsidRDefault="002D4928" w:rsidP="000F0482">
            <w:pPr>
              <w:spacing w:after="0" w:line="240" w:lineRule="auto"/>
              <w:jc w:val="center"/>
              <w:rPr>
                <w:rFonts w:ascii="Times New Roman" w:hAnsi="Times New Roman"/>
                <w:color w:val="000000"/>
                <w:sz w:val="18"/>
                <w:szCs w:val="18"/>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0F0482">
            <w:pPr>
              <w:spacing w:after="0" w:line="240" w:lineRule="auto"/>
              <w:jc w:val="center"/>
              <w:rPr>
                <w:rFonts w:ascii="Times New Roman" w:hAnsi="Times New Roman"/>
                <w:color w:val="000000"/>
                <w:sz w:val="18"/>
                <w:szCs w:val="18"/>
              </w:rPr>
            </w:pP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0F0482">
            <w:pPr>
              <w:spacing w:after="0" w:line="240" w:lineRule="auto"/>
              <w:jc w:val="center"/>
              <w:rPr>
                <w:rFonts w:ascii="Times New Roman" w:hAnsi="Times New Roman"/>
                <w:color w:val="000000"/>
                <w:sz w:val="18"/>
                <w:szCs w:val="18"/>
              </w:rPr>
            </w:pP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0F0482">
            <w:pPr>
              <w:spacing w:after="0" w:line="240" w:lineRule="auto"/>
              <w:jc w:val="center"/>
              <w:rPr>
                <w:rFonts w:ascii="Times New Roman" w:hAnsi="Times New Roman"/>
                <w:color w:val="000000"/>
                <w:sz w:val="18"/>
                <w:szCs w:val="18"/>
              </w:rPr>
            </w:pPr>
          </w:p>
        </w:tc>
        <w:tc>
          <w:tcPr>
            <w:tcW w:w="470" w:type="pct"/>
            <w:gridSpan w:val="12"/>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985BB1">
            <w:pPr>
              <w:spacing w:line="240" w:lineRule="auto"/>
              <w:jc w:val="both"/>
              <w:rPr>
                <w:rFonts w:ascii="Times New Roman" w:hAnsi="Times New Roman"/>
                <w:sz w:val="18"/>
                <w:szCs w:val="18"/>
              </w:rPr>
            </w:pPr>
            <w:r w:rsidRPr="00817014">
              <w:rPr>
                <w:rFonts w:ascii="Times New Roman" w:hAnsi="Times New Roman"/>
                <w:sz w:val="18"/>
                <w:szCs w:val="18"/>
              </w:rPr>
              <w:t xml:space="preserve">Количество несовершеннолетних, получивших различные виды помощи </w:t>
            </w:r>
          </w:p>
        </w:tc>
        <w:tc>
          <w:tcPr>
            <w:tcW w:w="221" w:type="pct"/>
            <w:gridSpan w:val="1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6E1021">
            <w:pPr>
              <w:spacing w:line="240" w:lineRule="auto"/>
              <w:jc w:val="center"/>
              <w:rPr>
                <w:rFonts w:ascii="Times New Roman" w:hAnsi="Times New Roman"/>
                <w:sz w:val="18"/>
                <w:szCs w:val="18"/>
              </w:rPr>
            </w:pPr>
            <w:r w:rsidRPr="00817014">
              <w:rPr>
                <w:rFonts w:ascii="Times New Roman" w:hAnsi="Times New Roman"/>
                <w:sz w:val="18"/>
                <w:szCs w:val="18"/>
              </w:rPr>
              <w:t>чел.</w:t>
            </w:r>
          </w:p>
        </w:tc>
        <w:tc>
          <w:tcPr>
            <w:tcW w:w="265" w:type="pct"/>
            <w:gridSpan w:val="1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6E1021">
            <w:pPr>
              <w:jc w:val="center"/>
              <w:rPr>
                <w:rFonts w:ascii="Times New Roman" w:hAnsi="Times New Roman"/>
                <w:sz w:val="18"/>
                <w:szCs w:val="18"/>
              </w:rPr>
            </w:pPr>
            <w:r w:rsidRPr="00817014">
              <w:rPr>
                <w:rFonts w:ascii="Times New Roman" w:hAnsi="Times New Roman"/>
                <w:sz w:val="18"/>
                <w:szCs w:val="18"/>
              </w:rPr>
              <w:t>53</w:t>
            </w:r>
          </w:p>
        </w:tc>
        <w:tc>
          <w:tcPr>
            <w:tcW w:w="251" w:type="pct"/>
            <w:gridSpan w:val="19"/>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6E1021">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115</w:t>
            </w:r>
          </w:p>
        </w:tc>
        <w:tc>
          <w:tcPr>
            <w:tcW w:w="176" w:type="pct"/>
            <w:gridSpan w:val="6"/>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6E1021">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1" w:type="pct"/>
            <w:gridSpan w:val="12"/>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6E1021">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13"/>
            <w:tcBorders>
              <w:top w:val="single" w:sz="4" w:space="0" w:color="auto"/>
              <w:left w:val="single" w:sz="4" w:space="0" w:color="auto"/>
              <w:bottom w:val="single" w:sz="4" w:space="0" w:color="auto"/>
              <w:right w:val="single" w:sz="4" w:space="0" w:color="auto"/>
            </w:tcBorders>
            <w:shd w:val="clear" w:color="auto" w:fill="auto"/>
            <w:noWrap/>
          </w:tcPr>
          <w:p w:rsidR="002D4928" w:rsidRPr="00817014" w:rsidRDefault="002D4928"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86" w:type="pct"/>
            <w:gridSpan w:val="15"/>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57" w:type="pct"/>
            <w:gridSpan w:val="6"/>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0F0482">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p>
        </w:tc>
      </w:tr>
      <w:tr w:rsidR="002D4928" w:rsidRPr="00817014" w:rsidTr="003914B6">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8C20DF">
            <w:pPr>
              <w:spacing w:after="0" w:line="240" w:lineRule="auto"/>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8C20DF">
            <w:pPr>
              <w:spacing w:after="0" w:line="240" w:lineRule="auto"/>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8C20DF">
            <w:pPr>
              <w:spacing w:after="0" w:line="240" w:lineRule="auto"/>
              <w:rPr>
                <w:rFonts w:ascii="Times New Roman" w:hAnsi="Times New Roman"/>
                <w:sz w:val="18"/>
                <w:szCs w:val="18"/>
              </w:rPr>
            </w:pPr>
            <w:r w:rsidRPr="00817014">
              <w:rPr>
                <w:rFonts w:ascii="Times New Roman" w:hAnsi="Times New Roman"/>
                <w:sz w:val="18"/>
                <w:szCs w:val="18"/>
              </w:rPr>
              <w:t>05</w:t>
            </w:r>
          </w:p>
          <w:p w:rsidR="002D4928" w:rsidRPr="00817014" w:rsidRDefault="002D4928" w:rsidP="008C20DF">
            <w:pPr>
              <w:spacing w:after="0" w:line="240" w:lineRule="auto"/>
              <w:rPr>
                <w:rFonts w:ascii="Times New Roman" w:hAnsi="Times New Roman"/>
                <w:sz w:val="18"/>
                <w:szCs w:val="18"/>
              </w:rPr>
            </w:pPr>
            <w:r w:rsidRPr="00817014">
              <w:rPr>
                <w:rFonts w:ascii="Times New Roman" w:hAnsi="Times New Roman"/>
                <w:sz w:val="18"/>
                <w:szCs w:val="18"/>
              </w:rPr>
              <w:t>00006</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8C20DF">
            <w:pPr>
              <w:spacing w:after="0" w:line="240" w:lineRule="auto"/>
              <w:jc w:val="both"/>
              <w:rPr>
                <w:rFonts w:ascii="Times New Roman" w:hAnsi="Times New Roman"/>
                <w:sz w:val="18"/>
                <w:szCs w:val="18"/>
              </w:rPr>
            </w:pPr>
            <w:proofErr w:type="gramStart"/>
            <w:r w:rsidRPr="00817014">
              <w:rPr>
                <w:rFonts w:ascii="Times New Roman" w:hAnsi="Times New Roman"/>
                <w:sz w:val="18"/>
                <w:szCs w:val="18"/>
              </w:rPr>
              <w:t xml:space="preserve">Проведение работы по подбору и назначению общественными воспитателя-ми </w:t>
            </w:r>
            <w:r w:rsidRPr="00817014">
              <w:rPr>
                <w:rFonts w:ascii="Times New Roman" w:hAnsi="Times New Roman"/>
                <w:sz w:val="18"/>
                <w:szCs w:val="18"/>
              </w:rPr>
              <w:lastRenderedPageBreak/>
              <w:t xml:space="preserve">граждан над несовершеннолетними, состоящими на профилактических учетах </w:t>
            </w:r>
            <w:proofErr w:type="gramEnd"/>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8C20DF">
            <w:pPr>
              <w:spacing w:after="0" w:line="240" w:lineRule="auto"/>
              <w:rPr>
                <w:rFonts w:ascii="Times New Roman" w:hAnsi="Times New Roman"/>
                <w:sz w:val="18"/>
                <w:szCs w:val="18"/>
              </w:rPr>
            </w:pPr>
            <w:r w:rsidRPr="00817014">
              <w:rPr>
                <w:rFonts w:ascii="Times New Roman" w:hAnsi="Times New Roman"/>
                <w:sz w:val="18"/>
                <w:szCs w:val="18"/>
              </w:rPr>
              <w:lastRenderedPageBreak/>
              <w:t xml:space="preserve">КДН </w:t>
            </w:r>
            <w:proofErr w:type="spellStart"/>
            <w:r w:rsidRPr="00817014">
              <w:rPr>
                <w:rFonts w:ascii="Times New Roman" w:hAnsi="Times New Roman"/>
                <w:sz w:val="18"/>
                <w:szCs w:val="18"/>
              </w:rPr>
              <w:t>иЗП</w:t>
            </w:r>
            <w:proofErr w:type="spellEnd"/>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2D4928" w:rsidRPr="00817014" w:rsidRDefault="002D4928" w:rsidP="008C20DF">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2D4928" w:rsidRPr="00817014" w:rsidRDefault="002D4928" w:rsidP="008C20DF">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2D4928" w:rsidRPr="00817014" w:rsidRDefault="002D4928" w:rsidP="008C20DF">
            <w:pPr>
              <w:spacing w:after="0" w:line="240" w:lineRule="auto"/>
              <w:jc w:val="center"/>
              <w:rPr>
                <w:rFonts w:ascii="Times New Roman" w:hAnsi="Times New Roman"/>
                <w:color w:val="000000"/>
                <w:sz w:val="18"/>
                <w:szCs w:val="18"/>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8C20DF">
            <w:pPr>
              <w:spacing w:after="0" w:line="240" w:lineRule="auto"/>
              <w:jc w:val="center"/>
              <w:rPr>
                <w:rFonts w:ascii="Times New Roman" w:hAnsi="Times New Roman"/>
                <w:color w:val="000000"/>
                <w:sz w:val="18"/>
                <w:szCs w:val="18"/>
              </w:rPr>
            </w:pP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8C20DF">
            <w:pPr>
              <w:spacing w:after="0" w:line="240" w:lineRule="auto"/>
              <w:jc w:val="center"/>
              <w:rPr>
                <w:rFonts w:ascii="Times New Roman" w:hAnsi="Times New Roman"/>
                <w:color w:val="000000"/>
                <w:sz w:val="18"/>
                <w:szCs w:val="18"/>
              </w:rPr>
            </w:pP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D4928" w:rsidRPr="00817014" w:rsidRDefault="002D4928" w:rsidP="008C20DF">
            <w:pPr>
              <w:spacing w:after="0" w:line="240" w:lineRule="auto"/>
              <w:jc w:val="center"/>
              <w:rPr>
                <w:rFonts w:ascii="Times New Roman" w:hAnsi="Times New Roman"/>
                <w:color w:val="000000"/>
                <w:sz w:val="18"/>
                <w:szCs w:val="18"/>
              </w:rPr>
            </w:pPr>
          </w:p>
        </w:tc>
        <w:tc>
          <w:tcPr>
            <w:tcW w:w="470" w:type="pct"/>
            <w:gridSpan w:val="12"/>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F7567A">
            <w:pPr>
              <w:spacing w:line="240" w:lineRule="auto"/>
              <w:rPr>
                <w:rFonts w:ascii="Times New Roman" w:hAnsi="Times New Roman"/>
                <w:sz w:val="18"/>
                <w:szCs w:val="18"/>
              </w:rPr>
            </w:pPr>
            <w:r w:rsidRPr="00817014">
              <w:rPr>
                <w:rFonts w:ascii="Times New Roman" w:hAnsi="Times New Roman"/>
                <w:sz w:val="18"/>
                <w:szCs w:val="18"/>
              </w:rPr>
              <w:t xml:space="preserve">Количество назначенных общественных воспитателей </w:t>
            </w:r>
          </w:p>
        </w:tc>
        <w:tc>
          <w:tcPr>
            <w:tcW w:w="221" w:type="pct"/>
            <w:gridSpan w:val="1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0D42E3">
            <w:pPr>
              <w:spacing w:line="240" w:lineRule="auto"/>
              <w:jc w:val="center"/>
              <w:rPr>
                <w:rFonts w:ascii="Times New Roman" w:hAnsi="Times New Roman"/>
                <w:sz w:val="18"/>
                <w:szCs w:val="18"/>
              </w:rPr>
            </w:pPr>
            <w:r w:rsidRPr="00817014">
              <w:rPr>
                <w:rFonts w:ascii="Times New Roman" w:hAnsi="Times New Roman"/>
                <w:sz w:val="18"/>
                <w:szCs w:val="18"/>
              </w:rPr>
              <w:t>чел.</w:t>
            </w:r>
          </w:p>
        </w:tc>
        <w:tc>
          <w:tcPr>
            <w:tcW w:w="265" w:type="pct"/>
            <w:gridSpan w:val="14"/>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0D42E3">
            <w:pPr>
              <w:spacing w:after="0" w:line="240" w:lineRule="auto"/>
              <w:jc w:val="center"/>
              <w:rPr>
                <w:rFonts w:ascii="Times New Roman" w:hAnsi="Times New Roman"/>
                <w:sz w:val="18"/>
                <w:szCs w:val="18"/>
              </w:rPr>
            </w:pPr>
            <w:r w:rsidRPr="00817014">
              <w:rPr>
                <w:rFonts w:ascii="Times New Roman" w:hAnsi="Times New Roman"/>
                <w:sz w:val="18"/>
                <w:szCs w:val="18"/>
              </w:rPr>
              <w:t>15</w:t>
            </w:r>
          </w:p>
        </w:tc>
        <w:tc>
          <w:tcPr>
            <w:tcW w:w="251" w:type="pct"/>
            <w:gridSpan w:val="19"/>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0D42E3">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6</w:t>
            </w:r>
          </w:p>
        </w:tc>
        <w:tc>
          <w:tcPr>
            <w:tcW w:w="176" w:type="pct"/>
            <w:gridSpan w:val="6"/>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0D42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91" w:type="pct"/>
            <w:gridSpan w:val="12"/>
            <w:tcBorders>
              <w:top w:val="single" w:sz="4" w:space="0" w:color="auto"/>
              <w:left w:val="single" w:sz="4" w:space="0" w:color="auto"/>
              <w:bottom w:val="single" w:sz="4" w:space="0" w:color="auto"/>
              <w:right w:val="single" w:sz="4" w:space="0" w:color="auto"/>
            </w:tcBorders>
            <w:shd w:val="clear" w:color="FFFFFF" w:fill="FFFFFF"/>
          </w:tcPr>
          <w:p w:rsidR="002D4928" w:rsidRPr="00817014" w:rsidRDefault="002D4928" w:rsidP="000D42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13"/>
            <w:tcBorders>
              <w:top w:val="single" w:sz="4" w:space="0" w:color="auto"/>
              <w:left w:val="single" w:sz="4" w:space="0" w:color="auto"/>
              <w:bottom w:val="single" w:sz="4" w:space="0" w:color="auto"/>
              <w:right w:val="single" w:sz="4" w:space="0" w:color="auto"/>
            </w:tcBorders>
            <w:shd w:val="clear" w:color="auto" w:fill="auto"/>
            <w:noWrap/>
          </w:tcPr>
          <w:p w:rsidR="002D4928" w:rsidRPr="00817014" w:rsidRDefault="002D4928"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0,4</w:t>
            </w:r>
          </w:p>
        </w:tc>
        <w:tc>
          <w:tcPr>
            <w:tcW w:w="186" w:type="pct"/>
            <w:gridSpan w:val="15"/>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57" w:type="pct"/>
            <w:gridSpan w:val="6"/>
            <w:tcBorders>
              <w:top w:val="single" w:sz="4" w:space="0" w:color="auto"/>
              <w:left w:val="single" w:sz="4" w:space="0" w:color="auto"/>
              <w:bottom w:val="single" w:sz="4" w:space="0" w:color="auto"/>
              <w:right w:val="single" w:sz="4" w:space="0" w:color="auto"/>
            </w:tcBorders>
            <w:shd w:val="clear" w:color="auto" w:fill="auto"/>
          </w:tcPr>
          <w:p w:rsidR="002D4928" w:rsidRPr="00817014" w:rsidRDefault="002D4928" w:rsidP="009B0DFE">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Не выполнено. Отсутствие у граждан желания осуществлять деятельность в качестве  общественного воспитателя на безвозмездной основе</w:t>
            </w:r>
          </w:p>
        </w:tc>
      </w:tr>
      <w:tr w:rsidR="008C5223" w:rsidRPr="00817014" w:rsidTr="003914B6">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4065F">
            <w:pPr>
              <w:spacing w:after="0"/>
              <w:rPr>
                <w:rFonts w:ascii="Times New Roman" w:hAnsi="Times New Roman"/>
                <w:sz w:val="18"/>
                <w:szCs w:val="18"/>
              </w:rPr>
            </w:pPr>
            <w:r w:rsidRPr="00817014">
              <w:rPr>
                <w:rFonts w:ascii="Times New Roman" w:hAnsi="Times New Roman"/>
                <w:sz w:val="18"/>
                <w:szCs w:val="18"/>
              </w:rPr>
              <w:lastRenderedPageBreak/>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4065F">
            <w:pPr>
              <w:spacing w:after="0"/>
              <w:rPr>
                <w:rFonts w:ascii="Times New Roman" w:hAnsi="Times New Roman"/>
                <w:sz w:val="18"/>
                <w:szCs w:val="18"/>
              </w:rPr>
            </w:pPr>
            <w:r w:rsidRPr="00817014">
              <w:rPr>
                <w:rFonts w:ascii="Times New Roman" w:hAnsi="Times New Roman"/>
                <w:sz w:val="18"/>
                <w:szCs w:val="18"/>
              </w:rPr>
              <w:t>1</w:t>
            </w:r>
          </w:p>
        </w:tc>
        <w:tc>
          <w:tcPr>
            <w:tcW w:w="1932" w:type="pct"/>
            <w:gridSpan w:val="43"/>
            <w:vMerge w:val="restart"/>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4065F">
            <w:pPr>
              <w:spacing w:after="0" w:line="240" w:lineRule="auto"/>
              <w:rPr>
                <w:rFonts w:ascii="Times New Roman" w:hAnsi="Times New Roman"/>
                <w:sz w:val="18"/>
                <w:szCs w:val="18"/>
              </w:rPr>
            </w:pPr>
            <w:r w:rsidRPr="00817014">
              <w:rPr>
                <w:rFonts w:ascii="Times New Roman" w:hAnsi="Times New Roman"/>
                <w:sz w:val="18"/>
                <w:szCs w:val="18"/>
              </w:rPr>
              <w:t>Наименование задачи 4 подпрограммы 1. С</w:t>
            </w:r>
            <w:r w:rsidRPr="00817014">
              <w:rPr>
                <w:rFonts w:ascii="Times New Roman" w:hAnsi="Times New Roman"/>
                <w:bCs/>
                <w:sz w:val="18"/>
                <w:szCs w:val="18"/>
              </w:rPr>
              <w:t xml:space="preserve">овершенствование системы профилактики заболеваний и формирование здорового образа жизни у населения города </w:t>
            </w:r>
          </w:p>
          <w:p w:rsidR="008C5223" w:rsidRPr="00817014" w:rsidRDefault="008C5223" w:rsidP="0004065F">
            <w:pPr>
              <w:spacing w:after="0"/>
              <w:rPr>
                <w:rFonts w:ascii="Times New Roman" w:hAnsi="Times New Roman"/>
                <w:sz w:val="18"/>
                <w:szCs w:val="18"/>
              </w:rPr>
            </w:pPr>
          </w:p>
        </w:tc>
        <w:tc>
          <w:tcPr>
            <w:tcW w:w="470" w:type="pct"/>
            <w:gridSpan w:val="12"/>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0D42E3">
            <w:pPr>
              <w:spacing w:after="0" w:line="240" w:lineRule="auto"/>
              <w:jc w:val="both"/>
              <w:rPr>
                <w:rFonts w:ascii="Times New Roman" w:hAnsi="Times New Roman"/>
                <w:sz w:val="18"/>
                <w:szCs w:val="18"/>
              </w:rPr>
            </w:pPr>
            <w:r w:rsidRPr="00817014">
              <w:rPr>
                <w:rFonts w:ascii="Times New Roman" w:hAnsi="Times New Roman"/>
                <w:sz w:val="18"/>
                <w:szCs w:val="18"/>
              </w:rPr>
              <w:t>1. Уровень информированности населения по вопросам здорового образа жизни, рационального питания, двигательной активности</w:t>
            </w:r>
          </w:p>
        </w:tc>
        <w:tc>
          <w:tcPr>
            <w:tcW w:w="221"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sz w:val="18"/>
                <w:szCs w:val="18"/>
              </w:rPr>
            </w:pPr>
            <w:r w:rsidRPr="00817014">
              <w:rPr>
                <w:rFonts w:ascii="Times New Roman" w:hAnsi="Times New Roman"/>
                <w:sz w:val="18"/>
                <w:szCs w:val="18"/>
              </w:rPr>
              <w:t>%</w:t>
            </w:r>
          </w:p>
        </w:tc>
        <w:tc>
          <w:tcPr>
            <w:tcW w:w="265"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sz w:val="18"/>
                <w:szCs w:val="18"/>
              </w:rPr>
            </w:pPr>
            <w:r w:rsidRPr="00817014">
              <w:rPr>
                <w:rFonts w:ascii="Times New Roman" w:hAnsi="Times New Roman"/>
                <w:sz w:val="18"/>
                <w:szCs w:val="18"/>
              </w:rPr>
              <w:t>40,1</w:t>
            </w:r>
          </w:p>
        </w:tc>
        <w:tc>
          <w:tcPr>
            <w:tcW w:w="251" w:type="pct"/>
            <w:gridSpan w:val="1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40,2</w:t>
            </w:r>
          </w:p>
        </w:tc>
        <w:tc>
          <w:tcPr>
            <w:tcW w:w="176"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C290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91"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13"/>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1C290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1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57" w:type="pct"/>
            <w:gridSpan w:val="6"/>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04065F">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p>
        </w:tc>
      </w:tr>
      <w:tr w:rsidR="008C5223" w:rsidRPr="00817014" w:rsidTr="003914B6">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4065F">
            <w:pPr>
              <w:spacing w:after="0"/>
              <w:rPr>
                <w:rFonts w:ascii="Times New Roman" w:hAnsi="Times New Roman"/>
                <w:color w:val="FF0000"/>
                <w:sz w:val="18"/>
                <w:szCs w:val="18"/>
              </w:rPr>
            </w:pP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4065F">
            <w:pPr>
              <w:spacing w:after="0"/>
              <w:rPr>
                <w:rFonts w:ascii="Times New Roman" w:hAnsi="Times New Roman"/>
                <w:color w:val="FF0000"/>
                <w:sz w:val="18"/>
                <w:szCs w:val="18"/>
              </w:rPr>
            </w:pPr>
          </w:p>
        </w:tc>
        <w:tc>
          <w:tcPr>
            <w:tcW w:w="1932" w:type="pct"/>
            <w:gridSpan w:val="43"/>
            <w:vMerge/>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4065F">
            <w:pPr>
              <w:spacing w:after="0" w:line="240" w:lineRule="auto"/>
              <w:jc w:val="center"/>
              <w:rPr>
                <w:rFonts w:ascii="Times New Roman" w:hAnsi="Times New Roman"/>
                <w:color w:val="000000"/>
                <w:sz w:val="18"/>
                <w:szCs w:val="18"/>
              </w:rPr>
            </w:pPr>
          </w:p>
        </w:tc>
        <w:tc>
          <w:tcPr>
            <w:tcW w:w="470" w:type="pct"/>
            <w:gridSpan w:val="12"/>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0D42E3">
            <w:pPr>
              <w:spacing w:after="0" w:line="240" w:lineRule="auto"/>
              <w:jc w:val="both"/>
              <w:rPr>
                <w:rFonts w:ascii="Times New Roman" w:hAnsi="Times New Roman"/>
                <w:kern w:val="1"/>
                <w:sz w:val="18"/>
                <w:szCs w:val="18"/>
                <w:lang w:eastAsia="ar-SA"/>
              </w:rPr>
            </w:pPr>
            <w:r w:rsidRPr="00817014">
              <w:rPr>
                <w:rFonts w:ascii="Times New Roman" w:hAnsi="Times New Roman"/>
                <w:kern w:val="1"/>
                <w:sz w:val="18"/>
                <w:szCs w:val="18"/>
                <w:lang w:eastAsia="ar-SA"/>
              </w:rPr>
              <w:t>2.Охват профилактическими медицинскими осмотрами детей, от общей численности детей города Ижевска</w:t>
            </w:r>
          </w:p>
        </w:tc>
        <w:tc>
          <w:tcPr>
            <w:tcW w:w="221"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sz w:val="18"/>
                <w:szCs w:val="18"/>
                <w:lang w:eastAsia="en-US"/>
              </w:rPr>
            </w:pPr>
            <w:r w:rsidRPr="00817014">
              <w:rPr>
                <w:rFonts w:ascii="Times New Roman" w:hAnsi="Times New Roman"/>
                <w:sz w:val="18"/>
                <w:szCs w:val="18"/>
                <w:lang w:eastAsia="en-US"/>
              </w:rPr>
              <w:t>%</w:t>
            </w:r>
          </w:p>
        </w:tc>
        <w:tc>
          <w:tcPr>
            <w:tcW w:w="265"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sz w:val="18"/>
                <w:szCs w:val="18"/>
              </w:rPr>
            </w:pPr>
            <w:r w:rsidRPr="00817014">
              <w:rPr>
                <w:rFonts w:ascii="Times New Roman" w:hAnsi="Times New Roman"/>
                <w:sz w:val="18"/>
                <w:szCs w:val="18"/>
              </w:rPr>
              <w:t>98,2</w:t>
            </w:r>
          </w:p>
        </w:tc>
        <w:tc>
          <w:tcPr>
            <w:tcW w:w="251" w:type="pct"/>
            <w:gridSpan w:val="1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90,0</w:t>
            </w:r>
          </w:p>
        </w:tc>
        <w:tc>
          <w:tcPr>
            <w:tcW w:w="176"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C290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0,92</w:t>
            </w:r>
          </w:p>
        </w:tc>
        <w:tc>
          <w:tcPr>
            <w:tcW w:w="191"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13"/>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1C290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1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57" w:type="pct"/>
            <w:gridSpan w:val="6"/>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0D42E3">
            <w:pPr>
              <w:spacing w:after="0" w:line="240" w:lineRule="auto"/>
              <w:jc w:val="both"/>
              <w:rPr>
                <w:rFonts w:ascii="Times New Roman" w:hAnsi="Times New Roman"/>
                <w:color w:val="000000"/>
                <w:sz w:val="18"/>
                <w:szCs w:val="18"/>
              </w:rPr>
            </w:pPr>
            <w:r>
              <w:rPr>
                <w:rFonts w:ascii="Times New Roman" w:hAnsi="Times New Roman"/>
                <w:bCs/>
                <w:color w:val="000000"/>
                <w:sz w:val="18"/>
                <w:szCs w:val="18"/>
              </w:rPr>
              <w:t xml:space="preserve">Не выполнено. </w:t>
            </w:r>
            <w:r w:rsidRPr="00817014">
              <w:rPr>
                <w:rFonts w:ascii="Times New Roman" w:hAnsi="Times New Roman"/>
                <w:bCs/>
                <w:color w:val="000000"/>
                <w:sz w:val="18"/>
                <w:szCs w:val="18"/>
              </w:rPr>
              <w:t>Уменьшение охвата профилактическими  медицинскими осмотрами детей за 2021 год наблюдается из-за неблагоприятной санитарно-эпидемиологической обстановки по коронавирусной инфекции в течение 2021 года.</w:t>
            </w:r>
          </w:p>
        </w:tc>
      </w:tr>
      <w:tr w:rsidR="008C5223" w:rsidRPr="00817014" w:rsidTr="003914B6">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4065F">
            <w:pPr>
              <w:spacing w:after="0"/>
              <w:rPr>
                <w:rFonts w:ascii="Times New Roman" w:hAnsi="Times New Roman"/>
                <w:color w:val="FF0000"/>
                <w:sz w:val="18"/>
                <w:szCs w:val="18"/>
              </w:rPr>
            </w:pP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4065F">
            <w:pPr>
              <w:spacing w:after="0"/>
              <w:rPr>
                <w:rFonts w:ascii="Times New Roman" w:hAnsi="Times New Roman"/>
                <w:color w:val="FF0000"/>
                <w:sz w:val="18"/>
                <w:szCs w:val="18"/>
              </w:rPr>
            </w:pPr>
          </w:p>
        </w:tc>
        <w:tc>
          <w:tcPr>
            <w:tcW w:w="1932" w:type="pct"/>
            <w:gridSpan w:val="43"/>
            <w:vMerge/>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4065F">
            <w:pPr>
              <w:spacing w:after="0" w:line="240" w:lineRule="auto"/>
              <w:jc w:val="center"/>
              <w:rPr>
                <w:rFonts w:ascii="Times New Roman" w:hAnsi="Times New Roman"/>
                <w:color w:val="000000"/>
                <w:sz w:val="18"/>
                <w:szCs w:val="18"/>
              </w:rPr>
            </w:pPr>
          </w:p>
        </w:tc>
        <w:tc>
          <w:tcPr>
            <w:tcW w:w="470" w:type="pct"/>
            <w:gridSpan w:val="12"/>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04065F">
            <w:pPr>
              <w:spacing w:after="0" w:line="240" w:lineRule="auto"/>
              <w:jc w:val="both"/>
              <w:rPr>
                <w:rFonts w:ascii="Times New Roman" w:hAnsi="Times New Roman"/>
                <w:kern w:val="1"/>
                <w:sz w:val="18"/>
                <w:szCs w:val="18"/>
                <w:lang w:eastAsia="ar-SA"/>
              </w:rPr>
            </w:pPr>
            <w:r w:rsidRPr="00817014">
              <w:rPr>
                <w:rFonts w:ascii="Times New Roman" w:hAnsi="Times New Roman"/>
                <w:kern w:val="1"/>
                <w:sz w:val="18"/>
                <w:szCs w:val="18"/>
                <w:lang w:eastAsia="ar-SA"/>
              </w:rPr>
              <w:t>3. Охват диспансеризацией взрослого населения, от общей численности взрослого населения города Ижевска</w:t>
            </w:r>
          </w:p>
        </w:tc>
        <w:tc>
          <w:tcPr>
            <w:tcW w:w="221"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sz w:val="18"/>
                <w:szCs w:val="18"/>
                <w:lang w:eastAsia="en-US"/>
              </w:rPr>
            </w:pPr>
            <w:r w:rsidRPr="00817014">
              <w:rPr>
                <w:rFonts w:ascii="Times New Roman" w:hAnsi="Times New Roman"/>
                <w:sz w:val="18"/>
                <w:szCs w:val="18"/>
                <w:lang w:eastAsia="en-US"/>
              </w:rPr>
              <w:t>%</w:t>
            </w:r>
          </w:p>
        </w:tc>
        <w:tc>
          <w:tcPr>
            <w:tcW w:w="265"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sz w:val="18"/>
                <w:szCs w:val="18"/>
              </w:rPr>
            </w:pPr>
            <w:r w:rsidRPr="00817014">
              <w:rPr>
                <w:rFonts w:ascii="Times New Roman" w:hAnsi="Times New Roman"/>
                <w:sz w:val="18"/>
                <w:szCs w:val="18"/>
              </w:rPr>
              <w:t>23,3</w:t>
            </w:r>
          </w:p>
        </w:tc>
        <w:tc>
          <w:tcPr>
            <w:tcW w:w="251" w:type="pct"/>
            <w:gridSpan w:val="1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8,5</w:t>
            </w:r>
          </w:p>
        </w:tc>
        <w:tc>
          <w:tcPr>
            <w:tcW w:w="176"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C290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0,37</w:t>
            </w:r>
          </w:p>
        </w:tc>
        <w:tc>
          <w:tcPr>
            <w:tcW w:w="191"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13"/>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1C290D">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1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57" w:type="pct"/>
            <w:gridSpan w:val="6"/>
            <w:tcBorders>
              <w:top w:val="single" w:sz="4" w:space="0" w:color="auto"/>
              <w:left w:val="single" w:sz="4" w:space="0" w:color="auto"/>
              <w:bottom w:val="single" w:sz="4" w:space="0" w:color="auto"/>
              <w:right w:val="single" w:sz="4" w:space="0" w:color="auto"/>
            </w:tcBorders>
            <w:shd w:val="clear" w:color="auto" w:fill="auto"/>
            <w:vAlign w:val="bottom"/>
          </w:tcPr>
          <w:p w:rsidR="008C5223" w:rsidRPr="00817014" w:rsidRDefault="008C5223" w:rsidP="000D42E3">
            <w:pPr>
              <w:spacing w:after="0" w:line="240" w:lineRule="auto"/>
              <w:jc w:val="both"/>
              <w:rPr>
                <w:rFonts w:ascii="Times New Roman" w:hAnsi="Times New Roman"/>
                <w:bCs/>
                <w:color w:val="000000"/>
                <w:sz w:val="18"/>
                <w:szCs w:val="18"/>
              </w:rPr>
            </w:pPr>
            <w:r>
              <w:rPr>
                <w:rFonts w:ascii="Times New Roman" w:hAnsi="Times New Roman"/>
                <w:bCs/>
                <w:color w:val="000000"/>
                <w:sz w:val="18"/>
                <w:szCs w:val="18"/>
              </w:rPr>
              <w:t xml:space="preserve">Не выполнено. </w:t>
            </w:r>
            <w:r w:rsidRPr="00817014">
              <w:rPr>
                <w:rFonts w:ascii="Times New Roman" w:hAnsi="Times New Roman"/>
                <w:bCs/>
                <w:color w:val="000000"/>
                <w:sz w:val="18"/>
                <w:szCs w:val="18"/>
              </w:rPr>
              <w:t>Уменьшение количества  диспансеризации взрослого населения за 2021 год наблюдается из-за неблагоприятной санитарно-эпидемиологической обстановки по коронавирусной инфекции в течени</w:t>
            </w:r>
            <w:proofErr w:type="gramStart"/>
            <w:r w:rsidRPr="00817014">
              <w:rPr>
                <w:rFonts w:ascii="Times New Roman" w:hAnsi="Times New Roman"/>
                <w:bCs/>
                <w:color w:val="000000"/>
                <w:sz w:val="18"/>
                <w:szCs w:val="18"/>
              </w:rPr>
              <w:t>и</w:t>
            </w:r>
            <w:proofErr w:type="gramEnd"/>
            <w:r w:rsidRPr="00817014">
              <w:rPr>
                <w:rFonts w:ascii="Times New Roman" w:hAnsi="Times New Roman"/>
                <w:bCs/>
                <w:color w:val="000000"/>
                <w:sz w:val="18"/>
                <w:szCs w:val="18"/>
              </w:rPr>
              <w:t xml:space="preserve"> 2021 года и периодической отменой проведения диспансеризации взрослого населения ввиду введения ограничительных мероприятий, по предупреждению распространения коронавирусной инфекции</w:t>
            </w:r>
          </w:p>
        </w:tc>
      </w:tr>
      <w:tr w:rsidR="008C5223" w:rsidRPr="00817014" w:rsidTr="003914B6">
        <w:trPr>
          <w:trHeight w:val="396"/>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4065F">
            <w:pPr>
              <w:spacing w:after="0" w:line="240" w:lineRule="auto"/>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4065F">
            <w:pPr>
              <w:spacing w:after="0" w:line="240" w:lineRule="auto"/>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4065F">
            <w:pPr>
              <w:spacing w:after="0" w:line="240" w:lineRule="auto"/>
              <w:rPr>
                <w:rFonts w:ascii="Times New Roman" w:hAnsi="Times New Roman"/>
                <w:sz w:val="18"/>
                <w:szCs w:val="18"/>
              </w:rPr>
            </w:pPr>
            <w:r w:rsidRPr="00817014">
              <w:rPr>
                <w:rFonts w:ascii="Times New Roman" w:hAnsi="Times New Roman"/>
                <w:sz w:val="18"/>
                <w:szCs w:val="18"/>
              </w:rPr>
              <w:t>06 00</w:t>
            </w:r>
            <w:r w:rsidRPr="00817014">
              <w:rPr>
                <w:rFonts w:ascii="Times New Roman" w:hAnsi="Times New Roman"/>
                <w:sz w:val="18"/>
                <w:szCs w:val="18"/>
              </w:rPr>
              <w:lastRenderedPageBreak/>
              <w:t>000</w:t>
            </w:r>
          </w:p>
        </w:tc>
        <w:tc>
          <w:tcPr>
            <w:tcW w:w="4600" w:type="pct"/>
            <w:gridSpan w:val="149"/>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04065F">
            <w:pPr>
              <w:spacing w:after="0" w:line="240" w:lineRule="auto"/>
              <w:jc w:val="center"/>
              <w:rPr>
                <w:rFonts w:ascii="Times New Roman" w:hAnsi="Times New Roman"/>
                <w:b/>
                <w:sz w:val="18"/>
                <w:szCs w:val="18"/>
              </w:rPr>
            </w:pPr>
            <w:r w:rsidRPr="00817014">
              <w:rPr>
                <w:rFonts w:ascii="Times New Roman" w:hAnsi="Times New Roman"/>
                <w:b/>
                <w:sz w:val="18"/>
                <w:szCs w:val="18"/>
              </w:rPr>
              <w:lastRenderedPageBreak/>
              <w:t>Основное мероприятие 6. Реализация мероприятий по профилактике заболеваний и формированию здорового образа жизни</w:t>
            </w:r>
          </w:p>
        </w:tc>
      </w:tr>
      <w:tr w:rsidR="008C5223" w:rsidRPr="00817014" w:rsidTr="003914B6">
        <w:trPr>
          <w:trHeight w:val="112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B70E03">
            <w:pPr>
              <w:spacing w:after="0" w:line="240" w:lineRule="auto"/>
              <w:rPr>
                <w:rFonts w:ascii="Times New Roman" w:hAnsi="Times New Roman"/>
                <w:sz w:val="18"/>
                <w:szCs w:val="18"/>
              </w:rPr>
            </w:pPr>
            <w:r w:rsidRPr="00817014">
              <w:rPr>
                <w:rFonts w:ascii="Times New Roman" w:hAnsi="Times New Roman"/>
                <w:sz w:val="18"/>
                <w:szCs w:val="18"/>
              </w:rPr>
              <w:lastRenderedPageBreak/>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B70E03">
            <w:pPr>
              <w:spacing w:after="0" w:line="240" w:lineRule="auto"/>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B70E03">
            <w:pPr>
              <w:spacing w:after="0" w:line="240" w:lineRule="auto"/>
              <w:rPr>
                <w:rFonts w:ascii="Times New Roman" w:hAnsi="Times New Roman"/>
                <w:sz w:val="18"/>
                <w:szCs w:val="18"/>
              </w:rPr>
            </w:pPr>
            <w:r w:rsidRPr="00817014">
              <w:rPr>
                <w:rFonts w:ascii="Times New Roman" w:hAnsi="Times New Roman"/>
                <w:sz w:val="18"/>
                <w:szCs w:val="18"/>
              </w:rPr>
              <w:t>06</w:t>
            </w:r>
          </w:p>
          <w:p w:rsidR="008C5223" w:rsidRPr="00817014" w:rsidRDefault="008C5223" w:rsidP="00B70E03">
            <w:pPr>
              <w:spacing w:after="0" w:line="240" w:lineRule="auto"/>
              <w:rPr>
                <w:rFonts w:ascii="Times New Roman" w:hAnsi="Times New Roman"/>
                <w:sz w:val="18"/>
                <w:szCs w:val="18"/>
              </w:rPr>
            </w:pPr>
            <w:r w:rsidRPr="00817014">
              <w:rPr>
                <w:rFonts w:ascii="Times New Roman" w:hAnsi="Times New Roman"/>
                <w:sz w:val="18"/>
                <w:szCs w:val="18"/>
              </w:rPr>
              <w:t>00001</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B70E03">
            <w:pPr>
              <w:spacing w:after="0" w:line="240" w:lineRule="auto"/>
              <w:jc w:val="both"/>
              <w:rPr>
                <w:rFonts w:ascii="Times New Roman" w:hAnsi="Times New Roman"/>
                <w:sz w:val="18"/>
                <w:szCs w:val="18"/>
              </w:rPr>
            </w:pPr>
            <w:r w:rsidRPr="00817014">
              <w:rPr>
                <w:rFonts w:ascii="Times New Roman" w:hAnsi="Times New Roman"/>
                <w:sz w:val="18"/>
                <w:szCs w:val="18"/>
                <w:lang w:eastAsia="en-US"/>
              </w:rPr>
              <w:t>Организация проведения мероприятий по профилактике заболеваний и здоровому образу жизни</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B70E03">
            <w:pPr>
              <w:spacing w:after="0" w:line="240" w:lineRule="auto"/>
              <w:rPr>
                <w:rFonts w:ascii="Times New Roman" w:hAnsi="Times New Roman"/>
                <w:sz w:val="18"/>
                <w:szCs w:val="18"/>
                <w:lang w:eastAsia="en-US"/>
              </w:rPr>
            </w:pPr>
            <w:proofErr w:type="spellStart"/>
            <w:r w:rsidRPr="00817014">
              <w:rPr>
                <w:rFonts w:ascii="Times New Roman" w:hAnsi="Times New Roman"/>
                <w:sz w:val="18"/>
                <w:szCs w:val="18"/>
                <w:lang w:eastAsia="en-US"/>
              </w:rPr>
              <w:t>УСПиДС</w:t>
            </w:r>
            <w:proofErr w:type="spellEnd"/>
            <w:r w:rsidRPr="00817014">
              <w:rPr>
                <w:rFonts w:ascii="Times New Roman" w:hAnsi="Times New Roman"/>
                <w:sz w:val="18"/>
                <w:szCs w:val="18"/>
                <w:lang w:eastAsia="en-US"/>
              </w:rPr>
              <w:t xml:space="preserve">, УО, </w:t>
            </w:r>
            <w:proofErr w:type="spellStart"/>
            <w:r w:rsidRPr="00817014">
              <w:rPr>
                <w:rFonts w:ascii="Times New Roman" w:hAnsi="Times New Roman"/>
                <w:sz w:val="18"/>
                <w:szCs w:val="18"/>
                <w:lang w:eastAsia="en-US"/>
              </w:rPr>
              <w:t>УФКСиМП</w:t>
            </w:r>
            <w:proofErr w:type="spellEnd"/>
            <w:r w:rsidRPr="00817014">
              <w:rPr>
                <w:rFonts w:ascii="Times New Roman" w:hAnsi="Times New Roman"/>
                <w:sz w:val="18"/>
                <w:szCs w:val="18"/>
                <w:lang w:eastAsia="en-US"/>
              </w:rPr>
              <w:t>, Ад</w:t>
            </w:r>
          </w:p>
          <w:p w:rsidR="008C5223" w:rsidRPr="00817014" w:rsidRDefault="008C5223" w:rsidP="00B70E03">
            <w:pPr>
              <w:spacing w:after="0" w:line="240" w:lineRule="auto"/>
              <w:rPr>
                <w:rFonts w:ascii="Times New Roman" w:hAnsi="Times New Roman"/>
                <w:sz w:val="18"/>
                <w:szCs w:val="18"/>
              </w:rPr>
            </w:pPr>
            <w:proofErr w:type="spellStart"/>
            <w:r w:rsidRPr="00817014">
              <w:rPr>
                <w:rFonts w:ascii="Times New Roman" w:hAnsi="Times New Roman"/>
                <w:sz w:val="18"/>
                <w:szCs w:val="18"/>
                <w:lang w:eastAsia="en-US"/>
              </w:rPr>
              <w:t>министрациирайонов</w:t>
            </w:r>
            <w:proofErr w:type="spellEnd"/>
            <w:r w:rsidRPr="00817014">
              <w:rPr>
                <w:rFonts w:ascii="Times New Roman" w:hAnsi="Times New Roman"/>
                <w:sz w:val="18"/>
                <w:szCs w:val="18"/>
                <w:lang w:eastAsia="en-US"/>
              </w:rPr>
              <w:t>. БУСО УР, БУЗ УР</w:t>
            </w:r>
            <w:proofErr w:type="gramStart"/>
            <w:r w:rsidRPr="00817014">
              <w:rPr>
                <w:rFonts w:ascii="Times New Roman" w:hAnsi="Times New Roman"/>
                <w:sz w:val="18"/>
                <w:szCs w:val="18"/>
                <w:lang w:eastAsia="en-US"/>
              </w:rPr>
              <w:t>«Р</w:t>
            </w:r>
            <w:proofErr w:type="gramEnd"/>
            <w:r w:rsidRPr="00817014">
              <w:rPr>
                <w:rFonts w:ascii="Times New Roman" w:hAnsi="Times New Roman"/>
                <w:sz w:val="18"/>
                <w:szCs w:val="18"/>
                <w:lang w:eastAsia="en-US"/>
              </w:rPr>
              <w:t>ЦМП МЗУР», НКО (по согласованию)</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B70E03">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8C5223" w:rsidRPr="00817014" w:rsidRDefault="008C5223" w:rsidP="00B70E03">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B70E03">
            <w:pPr>
              <w:spacing w:after="0" w:line="240" w:lineRule="auto"/>
              <w:jc w:val="center"/>
              <w:rPr>
                <w:rFonts w:ascii="Times New Roman" w:hAnsi="Times New Roman"/>
                <w:color w:val="000000"/>
                <w:sz w:val="18"/>
                <w:szCs w:val="18"/>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B70E03">
            <w:pPr>
              <w:spacing w:after="0" w:line="240" w:lineRule="auto"/>
              <w:jc w:val="center"/>
              <w:rPr>
                <w:rFonts w:ascii="Times New Roman" w:hAnsi="Times New Roman"/>
                <w:color w:val="000000"/>
                <w:sz w:val="18"/>
                <w:szCs w:val="18"/>
              </w:rPr>
            </w:pP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B70E03">
            <w:pPr>
              <w:spacing w:after="0" w:line="240" w:lineRule="auto"/>
              <w:jc w:val="center"/>
              <w:rPr>
                <w:rFonts w:ascii="Times New Roman" w:hAnsi="Times New Roman"/>
                <w:color w:val="000000"/>
                <w:sz w:val="18"/>
                <w:szCs w:val="18"/>
              </w:rPr>
            </w:pP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B70E03">
            <w:pPr>
              <w:spacing w:after="0" w:line="240" w:lineRule="auto"/>
              <w:jc w:val="center"/>
              <w:rPr>
                <w:rFonts w:ascii="Times New Roman" w:hAnsi="Times New Roman"/>
                <w:color w:val="000000"/>
                <w:sz w:val="18"/>
                <w:szCs w:val="18"/>
              </w:rPr>
            </w:pPr>
          </w:p>
        </w:tc>
        <w:tc>
          <w:tcPr>
            <w:tcW w:w="484" w:type="pct"/>
            <w:gridSpan w:val="1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B70E03">
            <w:pPr>
              <w:spacing w:line="240" w:lineRule="auto"/>
              <w:rPr>
                <w:rFonts w:ascii="Times New Roman" w:hAnsi="Times New Roman"/>
                <w:sz w:val="18"/>
                <w:szCs w:val="18"/>
              </w:rPr>
            </w:pPr>
            <w:r w:rsidRPr="00817014">
              <w:rPr>
                <w:rFonts w:ascii="Times New Roman" w:hAnsi="Times New Roman"/>
                <w:kern w:val="1"/>
                <w:sz w:val="18"/>
                <w:szCs w:val="18"/>
                <w:lang w:eastAsia="ar-SA"/>
              </w:rPr>
              <w:t>Количество участников</w:t>
            </w:r>
          </w:p>
        </w:tc>
        <w:tc>
          <w:tcPr>
            <w:tcW w:w="184"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line="240" w:lineRule="auto"/>
              <w:jc w:val="center"/>
              <w:rPr>
                <w:rFonts w:ascii="Times New Roman" w:hAnsi="Times New Roman"/>
                <w:sz w:val="18"/>
                <w:szCs w:val="18"/>
              </w:rPr>
            </w:pPr>
            <w:r w:rsidRPr="00817014">
              <w:rPr>
                <w:rFonts w:ascii="Times New Roman" w:hAnsi="Times New Roman"/>
                <w:sz w:val="18"/>
                <w:szCs w:val="18"/>
              </w:rPr>
              <w:t>тыс. чел.</w:t>
            </w:r>
          </w:p>
        </w:tc>
        <w:tc>
          <w:tcPr>
            <w:tcW w:w="278"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sz w:val="18"/>
                <w:szCs w:val="18"/>
              </w:rPr>
            </w:pPr>
            <w:r w:rsidRPr="00817014">
              <w:rPr>
                <w:rFonts w:ascii="Times New Roman" w:hAnsi="Times New Roman"/>
                <w:sz w:val="18"/>
                <w:szCs w:val="18"/>
              </w:rPr>
              <w:t>302,8</w:t>
            </w:r>
          </w:p>
        </w:tc>
        <w:tc>
          <w:tcPr>
            <w:tcW w:w="272" w:type="pct"/>
            <w:gridSpan w:val="2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303,0</w:t>
            </w:r>
          </w:p>
        </w:tc>
        <w:tc>
          <w:tcPr>
            <w:tcW w:w="171"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3" w:type="pct"/>
            <w:gridSpan w:val="10"/>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8" w:type="pct"/>
            <w:gridSpan w:val="14"/>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82" w:type="pct"/>
            <w:gridSpan w:val="13"/>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6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B70E03">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r>
              <w:rPr>
                <w:rFonts w:ascii="Times New Roman" w:hAnsi="Times New Roman"/>
                <w:color w:val="000000"/>
                <w:sz w:val="18"/>
                <w:szCs w:val="18"/>
              </w:rPr>
              <w:t>.</w:t>
            </w:r>
          </w:p>
        </w:tc>
      </w:tr>
      <w:tr w:rsidR="008C5223" w:rsidRPr="00817014" w:rsidTr="0068682D">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EE5D76">
            <w:pPr>
              <w:spacing w:after="0" w:line="240" w:lineRule="auto"/>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EE5D76">
            <w:pPr>
              <w:spacing w:after="0" w:line="240" w:lineRule="auto"/>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EE5D76">
            <w:pPr>
              <w:spacing w:after="0" w:line="240" w:lineRule="auto"/>
              <w:rPr>
                <w:rFonts w:ascii="Times New Roman" w:hAnsi="Times New Roman"/>
                <w:sz w:val="18"/>
                <w:szCs w:val="18"/>
              </w:rPr>
            </w:pPr>
            <w:r w:rsidRPr="00817014">
              <w:rPr>
                <w:rFonts w:ascii="Times New Roman" w:hAnsi="Times New Roman"/>
                <w:sz w:val="18"/>
                <w:szCs w:val="18"/>
              </w:rPr>
              <w:t>06 63631</w:t>
            </w:r>
          </w:p>
          <w:p w:rsidR="008C5223" w:rsidRPr="00817014" w:rsidRDefault="008C5223" w:rsidP="00EE5D76">
            <w:pPr>
              <w:spacing w:after="0" w:line="240" w:lineRule="auto"/>
              <w:rPr>
                <w:rFonts w:ascii="Times New Roman" w:hAnsi="Times New Roman"/>
                <w:sz w:val="18"/>
                <w:szCs w:val="18"/>
              </w:rPr>
            </w:pP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EE5D76">
            <w:pPr>
              <w:spacing w:after="0" w:line="240" w:lineRule="auto"/>
              <w:jc w:val="both"/>
              <w:rPr>
                <w:rFonts w:ascii="Times New Roman" w:hAnsi="Times New Roman"/>
                <w:sz w:val="18"/>
                <w:szCs w:val="18"/>
              </w:rPr>
            </w:pPr>
            <w:r w:rsidRPr="00817014">
              <w:rPr>
                <w:rFonts w:ascii="Times New Roman" w:hAnsi="Times New Roman"/>
                <w:sz w:val="18"/>
                <w:szCs w:val="18"/>
                <w:lang w:eastAsia="en-US"/>
              </w:rPr>
              <w:t xml:space="preserve">Организация проведения общегородских мероприятий по профилактике заболеваний и формированию здорового образа жизни  </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EE5D76">
            <w:pPr>
              <w:spacing w:after="0" w:line="240" w:lineRule="auto"/>
              <w:rPr>
                <w:rFonts w:ascii="Times New Roman" w:hAnsi="Times New Roman"/>
                <w:sz w:val="18"/>
                <w:szCs w:val="18"/>
              </w:rPr>
            </w:pPr>
            <w:proofErr w:type="spellStart"/>
            <w:r w:rsidRPr="00817014">
              <w:rPr>
                <w:rFonts w:ascii="Times New Roman" w:hAnsi="Times New Roman"/>
                <w:sz w:val="18"/>
                <w:szCs w:val="18"/>
                <w:lang w:eastAsia="en-US"/>
              </w:rPr>
              <w:t>УСПи</w:t>
            </w:r>
            <w:proofErr w:type="spellEnd"/>
            <w:r w:rsidRPr="00817014">
              <w:rPr>
                <w:rFonts w:ascii="Times New Roman" w:hAnsi="Times New Roman"/>
                <w:sz w:val="18"/>
                <w:szCs w:val="18"/>
                <w:lang w:eastAsia="en-US"/>
              </w:rPr>
              <w:t xml:space="preserve"> ДС</w:t>
            </w: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EE5D76">
            <w:pPr>
              <w:spacing w:after="0" w:line="240" w:lineRule="auto"/>
              <w:rPr>
                <w:rFonts w:ascii="Times New Roman" w:hAnsi="Times New Roman"/>
                <w:sz w:val="18"/>
                <w:szCs w:val="18"/>
              </w:rPr>
            </w:pPr>
            <w:r w:rsidRPr="00817014">
              <w:rPr>
                <w:rFonts w:ascii="Times New Roman" w:hAnsi="Times New Roman"/>
                <w:sz w:val="18"/>
                <w:szCs w:val="18"/>
              </w:rPr>
              <w:t>Бюджет МО «Город Ижевск»</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F21632" w:rsidRDefault="008C5223" w:rsidP="009974C7">
            <w:pPr>
              <w:spacing w:after="0" w:line="240" w:lineRule="auto"/>
              <w:rPr>
                <w:rFonts w:ascii="Times New Roman" w:hAnsi="Times New Roman"/>
                <w:sz w:val="18"/>
                <w:szCs w:val="18"/>
              </w:rPr>
            </w:pPr>
            <w:r w:rsidRPr="00F21632">
              <w:rPr>
                <w:rFonts w:ascii="Times New Roman" w:hAnsi="Times New Roman"/>
                <w:sz w:val="18"/>
                <w:szCs w:val="18"/>
              </w:rPr>
              <w:t>0,00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tcPr>
          <w:p w:rsidR="008C5223" w:rsidRPr="00F21632" w:rsidRDefault="008C5223" w:rsidP="0068682D">
            <w:pPr>
              <w:spacing w:after="0" w:line="240" w:lineRule="auto"/>
              <w:jc w:val="center"/>
              <w:rPr>
                <w:rFonts w:ascii="Times New Roman" w:hAnsi="Times New Roman"/>
                <w:sz w:val="18"/>
                <w:szCs w:val="18"/>
              </w:rPr>
            </w:pPr>
            <w:r w:rsidRPr="00F21632">
              <w:rPr>
                <w:rFonts w:ascii="Times New Roman" w:hAnsi="Times New Roman"/>
                <w:sz w:val="18"/>
                <w:szCs w:val="18"/>
              </w:rPr>
              <w:t>0,00</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F21632" w:rsidRDefault="008C5223" w:rsidP="00EE5D76">
            <w:pPr>
              <w:spacing w:after="0" w:line="240" w:lineRule="auto"/>
              <w:jc w:val="center"/>
              <w:rPr>
                <w:rFonts w:ascii="Times New Roman" w:hAnsi="Times New Roman"/>
                <w:sz w:val="18"/>
                <w:szCs w:val="18"/>
              </w:rPr>
            </w:pP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EE5D76">
            <w:pPr>
              <w:spacing w:after="0" w:line="240" w:lineRule="auto"/>
              <w:jc w:val="center"/>
              <w:rPr>
                <w:rFonts w:ascii="Times New Roman" w:hAnsi="Times New Roman"/>
                <w:color w:val="000000"/>
                <w:sz w:val="18"/>
                <w:szCs w:val="18"/>
              </w:rPr>
            </w:pPr>
          </w:p>
        </w:tc>
        <w:tc>
          <w:tcPr>
            <w:tcW w:w="484" w:type="pct"/>
            <w:gridSpan w:val="1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EE5D76">
            <w:pPr>
              <w:spacing w:after="0" w:line="240" w:lineRule="auto"/>
              <w:ind w:right="-108"/>
              <w:rPr>
                <w:rFonts w:ascii="Times New Roman" w:hAnsi="Times New Roman"/>
                <w:kern w:val="20"/>
                <w:sz w:val="18"/>
                <w:szCs w:val="18"/>
                <w:lang w:eastAsia="ar-SA"/>
              </w:rPr>
            </w:pPr>
            <w:r w:rsidRPr="00817014">
              <w:rPr>
                <w:rFonts w:ascii="Times New Roman" w:hAnsi="Times New Roman"/>
                <w:kern w:val="20"/>
                <w:sz w:val="18"/>
                <w:szCs w:val="18"/>
                <w:lang w:eastAsia="ar-SA"/>
              </w:rPr>
              <w:t xml:space="preserve">Количество </w:t>
            </w:r>
          </w:p>
          <w:p w:rsidR="008C5223" w:rsidRPr="00817014" w:rsidRDefault="008C5223" w:rsidP="00EE5D76">
            <w:pPr>
              <w:spacing w:after="0" w:line="240" w:lineRule="auto"/>
              <w:ind w:right="-108"/>
              <w:rPr>
                <w:rFonts w:ascii="Times New Roman" w:hAnsi="Times New Roman"/>
                <w:kern w:val="20"/>
                <w:sz w:val="18"/>
                <w:szCs w:val="18"/>
                <w:lang w:eastAsia="ar-SA"/>
              </w:rPr>
            </w:pPr>
            <w:r w:rsidRPr="00817014">
              <w:rPr>
                <w:rFonts w:ascii="Times New Roman" w:hAnsi="Times New Roman"/>
                <w:kern w:val="20"/>
                <w:sz w:val="18"/>
                <w:szCs w:val="18"/>
                <w:lang w:eastAsia="ar-SA"/>
              </w:rPr>
              <w:t>участников</w:t>
            </w:r>
          </w:p>
          <w:p w:rsidR="008C5223" w:rsidRPr="00817014" w:rsidRDefault="008C5223" w:rsidP="00EE5D76">
            <w:pPr>
              <w:spacing w:line="240" w:lineRule="auto"/>
              <w:ind w:right="-108"/>
              <w:rPr>
                <w:rFonts w:ascii="Times New Roman" w:hAnsi="Times New Roman"/>
                <w:color w:val="00B050"/>
                <w:kern w:val="20"/>
                <w:sz w:val="18"/>
                <w:szCs w:val="18"/>
                <w:lang w:eastAsia="ar-SA"/>
              </w:rPr>
            </w:pPr>
          </w:p>
          <w:p w:rsidR="008C5223" w:rsidRPr="00817014" w:rsidRDefault="008C5223" w:rsidP="00EE5D76">
            <w:pPr>
              <w:spacing w:line="240" w:lineRule="auto"/>
              <w:rPr>
                <w:rFonts w:ascii="Times New Roman" w:hAnsi="Times New Roman"/>
                <w:color w:val="00B050"/>
                <w:sz w:val="18"/>
                <w:szCs w:val="18"/>
              </w:rPr>
            </w:pPr>
          </w:p>
        </w:tc>
        <w:tc>
          <w:tcPr>
            <w:tcW w:w="184"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line="240" w:lineRule="auto"/>
              <w:jc w:val="center"/>
              <w:rPr>
                <w:rFonts w:ascii="Times New Roman" w:hAnsi="Times New Roman"/>
                <w:sz w:val="18"/>
                <w:szCs w:val="18"/>
              </w:rPr>
            </w:pPr>
            <w:r w:rsidRPr="00817014">
              <w:rPr>
                <w:rFonts w:ascii="Times New Roman" w:hAnsi="Times New Roman"/>
                <w:sz w:val="18"/>
                <w:szCs w:val="18"/>
              </w:rPr>
              <w:t>чел.</w:t>
            </w:r>
          </w:p>
        </w:tc>
        <w:tc>
          <w:tcPr>
            <w:tcW w:w="278"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sz w:val="18"/>
                <w:szCs w:val="18"/>
              </w:rPr>
            </w:pPr>
            <w:r w:rsidRPr="00817014">
              <w:rPr>
                <w:rFonts w:ascii="Times New Roman" w:hAnsi="Times New Roman"/>
                <w:sz w:val="18"/>
                <w:szCs w:val="18"/>
              </w:rPr>
              <w:t>1050</w:t>
            </w:r>
          </w:p>
        </w:tc>
        <w:tc>
          <w:tcPr>
            <w:tcW w:w="272" w:type="pct"/>
            <w:gridSpan w:val="2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1100</w:t>
            </w:r>
          </w:p>
        </w:tc>
        <w:tc>
          <w:tcPr>
            <w:tcW w:w="171"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3" w:type="pct"/>
            <w:gridSpan w:val="10"/>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0D42E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8" w:type="pct"/>
            <w:gridSpan w:val="14"/>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82" w:type="pct"/>
            <w:gridSpan w:val="13"/>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6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EE5D76">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r>
              <w:rPr>
                <w:rFonts w:ascii="Times New Roman" w:hAnsi="Times New Roman"/>
                <w:color w:val="000000"/>
                <w:sz w:val="18"/>
                <w:szCs w:val="18"/>
              </w:rPr>
              <w:t>.</w:t>
            </w:r>
          </w:p>
        </w:tc>
      </w:tr>
      <w:tr w:rsidR="008C5223" w:rsidRPr="00817014" w:rsidTr="003914B6">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B0E37">
            <w:pPr>
              <w:spacing w:after="0" w:line="240" w:lineRule="auto"/>
              <w:rPr>
                <w:rFonts w:ascii="Times New Roman" w:hAnsi="Times New Roman"/>
                <w:sz w:val="18"/>
                <w:szCs w:val="18"/>
              </w:rPr>
            </w:pPr>
            <w:r w:rsidRPr="00817014">
              <w:rPr>
                <w:rFonts w:ascii="Times New Roman" w:hAnsi="Times New Roman"/>
                <w:sz w:val="18"/>
                <w:szCs w:val="18"/>
              </w:rPr>
              <w:lastRenderedPageBreak/>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B0E37">
            <w:pPr>
              <w:spacing w:after="0" w:line="240" w:lineRule="auto"/>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B0E37">
            <w:pPr>
              <w:spacing w:after="0" w:line="240" w:lineRule="auto"/>
              <w:rPr>
                <w:rFonts w:ascii="Times New Roman" w:hAnsi="Times New Roman"/>
                <w:sz w:val="18"/>
                <w:szCs w:val="18"/>
              </w:rPr>
            </w:pPr>
            <w:r w:rsidRPr="00817014">
              <w:rPr>
                <w:rFonts w:ascii="Times New Roman" w:hAnsi="Times New Roman"/>
                <w:sz w:val="18"/>
                <w:szCs w:val="18"/>
              </w:rPr>
              <w:t>06</w:t>
            </w:r>
          </w:p>
          <w:p w:rsidR="008C5223" w:rsidRPr="00817014" w:rsidRDefault="008C5223" w:rsidP="001B0E37">
            <w:pPr>
              <w:spacing w:after="0" w:line="240" w:lineRule="auto"/>
              <w:rPr>
                <w:rFonts w:ascii="Times New Roman" w:hAnsi="Times New Roman"/>
                <w:sz w:val="18"/>
                <w:szCs w:val="18"/>
              </w:rPr>
            </w:pPr>
            <w:r w:rsidRPr="00817014">
              <w:rPr>
                <w:rFonts w:ascii="Times New Roman" w:hAnsi="Times New Roman"/>
                <w:sz w:val="18"/>
                <w:szCs w:val="18"/>
              </w:rPr>
              <w:t>00002</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1B0E37">
            <w:pPr>
              <w:suppressAutoHyphens/>
              <w:spacing w:after="0" w:line="240" w:lineRule="auto"/>
              <w:jc w:val="both"/>
              <w:rPr>
                <w:rFonts w:ascii="Times New Roman" w:hAnsi="Times New Roman"/>
                <w:i/>
                <w:sz w:val="18"/>
                <w:szCs w:val="18"/>
              </w:rPr>
            </w:pPr>
            <w:r w:rsidRPr="00817014">
              <w:rPr>
                <w:rFonts w:ascii="Times New Roman" w:hAnsi="Times New Roman"/>
                <w:sz w:val="18"/>
                <w:szCs w:val="18"/>
              </w:rPr>
              <w:t>Информирование населения города о способах сохранения и укрепления здоровья, снижения уровня заболеваемости</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B0E37">
            <w:pPr>
              <w:spacing w:after="0" w:line="240" w:lineRule="auto"/>
              <w:ind w:right="-108"/>
              <w:rPr>
                <w:rFonts w:ascii="Times New Roman" w:hAnsi="Times New Roman"/>
                <w:sz w:val="18"/>
                <w:szCs w:val="18"/>
                <w:lang w:eastAsia="en-US"/>
              </w:rPr>
            </w:pPr>
            <w:r w:rsidRPr="00817014">
              <w:rPr>
                <w:rFonts w:ascii="Times New Roman" w:hAnsi="Times New Roman"/>
                <w:sz w:val="18"/>
                <w:szCs w:val="18"/>
                <w:lang w:eastAsia="en-US"/>
              </w:rPr>
              <w:t xml:space="preserve"> УО,  </w:t>
            </w:r>
            <w:proofErr w:type="spellStart"/>
            <w:r w:rsidRPr="00817014">
              <w:rPr>
                <w:rFonts w:ascii="Times New Roman" w:hAnsi="Times New Roman"/>
                <w:sz w:val="18"/>
                <w:szCs w:val="18"/>
                <w:lang w:eastAsia="en-US"/>
              </w:rPr>
              <w:t>УФКСиМПУСПиДС</w:t>
            </w:r>
            <w:proofErr w:type="spellEnd"/>
            <w:r w:rsidRPr="00817014">
              <w:rPr>
                <w:rFonts w:ascii="Times New Roman" w:hAnsi="Times New Roman"/>
                <w:sz w:val="18"/>
                <w:szCs w:val="18"/>
                <w:lang w:eastAsia="en-US"/>
              </w:rPr>
              <w:t>, ИАУ</w:t>
            </w:r>
          </w:p>
          <w:p w:rsidR="008C5223" w:rsidRPr="00817014" w:rsidRDefault="008C5223" w:rsidP="001B0E37">
            <w:pPr>
              <w:spacing w:after="0" w:line="240" w:lineRule="auto"/>
              <w:rPr>
                <w:rFonts w:ascii="Times New Roman" w:hAnsi="Times New Roman"/>
                <w:sz w:val="18"/>
                <w:szCs w:val="18"/>
              </w:rPr>
            </w:pPr>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1B0E37">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8C5223" w:rsidRPr="00817014" w:rsidRDefault="008C5223" w:rsidP="001B0E37">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1B0E37">
            <w:pPr>
              <w:spacing w:after="0" w:line="240" w:lineRule="auto"/>
              <w:jc w:val="center"/>
              <w:rPr>
                <w:rFonts w:ascii="Times New Roman" w:hAnsi="Times New Roman"/>
                <w:color w:val="000000"/>
                <w:sz w:val="18"/>
                <w:szCs w:val="18"/>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1B0E37">
            <w:pPr>
              <w:spacing w:after="0" w:line="240" w:lineRule="auto"/>
              <w:jc w:val="center"/>
              <w:rPr>
                <w:rFonts w:ascii="Times New Roman" w:hAnsi="Times New Roman"/>
                <w:color w:val="000000"/>
                <w:sz w:val="18"/>
                <w:szCs w:val="18"/>
              </w:rPr>
            </w:pP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1B0E37">
            <w:pPr>
              <w:spacing w:after="0" w:line="240" w:lineRule="auto"/>
              <w:jc w:val="center"/>
              <w:rPr>
                <w:rFonts w:ascii="Times New Roman" w:hAnsi="Times New Roman"/>
                <w:color w:val="000000"/>
                <w:sz w:val="18"/>
                <w:szCs w:val="18"/>
              </w:rPr>
            </w:pP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1B0E37">
            <w:pPr>
              <w:spacing w:after="0" w:line="240" w:lineRule="auto"/>
              <w:jc w:val="center"/>
              <w:rPr>
                <w:rFonts w:ascii="Times New Roman" w:hAnsi="Times New Roman"/>
                <w:color w:val="000000"/>
                <w:sz w:val="18"/>
                <w:szCs w:val="18"/>
              </w:rPr>
            </w:pPr>
          </w:p>
        </w:tc>
        <w:tc>
          <w:tcPr>
            <w:tcW w:w="484" w:type="pct"/>
            <w:gridSpan w:val="1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1B0E37">
            <w:pPr>
              <w:spacing w:line="240" w:lineRule="auto"/>
              <w:rPr>
                <w:rFonts w:ascii="Times New Roman" w:hAnsi="Times New Roman"/>
                <w:kern w:val="1"/>
                <w:sz w:val="18"/>
                <w:szCs w:val="18"/>
                <w:lang w:eastAsia="ar-SA"/>
              </w:rPr>
            </w:pPr>
            <w:r w:rsidRPr="00817014">
              <w:rPr>
                <w:rFonts w:ascii="Times New Roman" w:hAnsi="Times New Roman"/>
                <w:kern w:val="1"/>
                <w:sz w:val="18"/>
                <w:szCs w:val="18"/>
                <w:lang w:eastAsia="ar-SA"/>
              </w:rPr>
              <w:t>Количество мероприятий</w:t>
            </w:r>
          </w:p>
          <w:p w:rsidR="008C5223" w:rsidRPr="00817014" w:rsidRDefault="008C5223" w:rsidP="001B0E37">
            <w:pPr>
              <w:spacing w:line="240" w:lineRule="auto"/>
              <w:rPr>
                <w:rFonts w:ascii="Times New Roman" w:hAnsi="Times New Roman"/>
                <w:color w:val="00B050"/>
                <w:sz w:val="18"/>
                <w:szCs w:val="18"/>
              </w:rPr>
            </w:pPr>
          </w:p>
        </w:tc>
        <w:tc>
          <w:tcPr>
            <w:tcW w:w="184"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022E9">
            <w:pPr>
              <w:jc w:val="center"/>
              <w:rPr>
                <w:rFonts w:ascii="Times New Roman" w:hAnsi="Times New Roman"/>
                <w:sz w:val="18"/>
                <w:szCs w:val="18"/>
              </w:rPr>
            </w:pPr>
            <w:r w:rsidRPr="00817014">
              <w:rPr>
                <w:rFonts w:ascii="Times New Roman" w:hAnsi="Times New Roman"/>
                <w:sz w:val="18"/>
                <w:szCs w:val="18"/>
              </w:rPr>
              <w:t>ед.</w:t>
            </w:r>
          </w:p>
        </w:tc>
        <w:tc>
          <w:tcPr>
            <w:tcW w:w="278"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022E9">
            <w:pPr>
              <w:spacing w:after="0" w:line="240" w:lineRule="auto"/>
              <w:jc w:val="center"/>
              <w:rPr>
                <w:rFonts w:ascii="Times New Roman" w:hAnsi="Times New Roman"/>
                <w:sz w:val="18"/>
                <w:szCs w:val="18"/>
              </w:rPr>
            </w:pPr>
            <w:r w:rsidRPr="00817014">
              <w:rPr>
                <w:rFonts w:ascii="Times New Roman" w:hAnsi="Times New Roman"/>
                <w:sz w:val="18"/>
                <w:szCs w:val="18"/>
              </w:rPr>
              <w:t>350</w:t>
            </w:r>
          </w:p>
        </w:tc>
        <w:tc>
          <w:tcPr>
            <w:tcW w:w="272" w:type="pct"/>
            <w:gridSpan w:val="2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022E9">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350</w:t>
            </w:r>
          </w:p>
        </w:tc>
        <w:tc>
          <w:tcPr>
            <w:tcW w:w="171"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022E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3" w:type="pct"/>
            <w:gridSpan w:val="10"/>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022E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8" w:type="pct"/>
            <w:gridSpan w:val="14"/>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82" w:type="pct"/>
            <w:gridSpan w:val="13"/>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6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1B0E3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r>
              <w:rPr>
                <w:rFonts w:ascii="Times New Roman" w:hAnsi="Times New Roman"/>
                <w:color w:val="000000"/>
                <w:sz w:val="18"/>
                <w:szCs w:val="18"/>
              </w:rPr>
              <w:t>.</w:t>
            </w:r>
          </w:p>
        </w:tc>
      </w:tr>
      <w:tr w:rsidR="008C5223" w:rsidRPr="00817014" w:rsidTr="003914B6">
        <w:trPr>
          <w:trHeight w:val="1245"/>
        </w:trPr>
        <w:tc>
          <w:tcPr>
            <w:tcW w:w="123" w:type="pct"/>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286C30">
            <w:pPr>
              <w:spacing w:after="0" w:line="240" w:lineRule="auto"/>
              <w:rPr>
                <w:rFonts w:ascii="Times New Roman" w:hAnsi="Times New Roman"/>
                <w:sz w:val="18"/>
                <w:szCs w:val="18"/>
              </w:rPr>
            </w:pPr>
            <w:r w:rsidRPr="00817014">
              <w:rPr>
                <w:rFonts w:ascii="Times New Roman" w:hAnsi="Times New Roman"/>
                <w:sz w:val="18"/>
                <w:szCs w:val="18"/>
              </w:rPr>
              <w:t>03</w:t>
            </w:r>
          </w:p>
        </w:tc>
        <w:tc>
          <w:tcPr>
            <w:tcW w:w="142" w:type="pct"/>
            <w:gridSpan w:val="1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286C30">
            <w:pPr>
              <w:spacing w:after="0" w:line="240" w:lineRule="auto"/>
              <w:rPr>
                <w:rFonts w:ascii="Times New Roman" w:hAnsi="Times New Roman"/>
                <w:sz w:val="18"/>
                <w:szCs w:val="18"/>
              </w:rPr>
            </w:pPr>
            <w:r w:rsidRPr="00817014">
              <w:rPr>
                <w:rFonts w:ascii="Times New Roman" w:hAnsi="Times New Roman"/>
                <w:sz w:val="18"/>
                <w:szCs w:val="18"/>
              </w:rPr>
              <w:t>1</w:t>
            </w:r>
          </w:p>
        </w:tc>
        <w:tc>
          <w:tcPr>
            <w:tcW w:w="135"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286C30">
            <w:pPr>
              <w:spacing w:after="0" w:line="240" w:lineRule="auto"/>
              <w:rPr>
                <w:rFonts w:ascii="Times New Roman" w:hAnsi="Times New Roman"/>
                <w:sz w:val="18"/>
                <w:szCs w:val="18"/>
              </w:rPr>
            </w:pPr>
            <w:r w:rsidRPr="00817014">
              <w:rPr>
                <w:rFonts w:ascii="Times New Roman" w:hAnsi="Times New Roman"/>
                <w:sz w:val="18"/>
                <w:szCs w:val="18"/>
              </w:rPr>
              <w:t>06</w:t>
            </w:r>
          </w:p>
          <w:p w:rsidR="008C5223" w:rsidRPr="00817014" w:rsidRDefault="008C5223" w:rsidP="00286C30">
            <w:pPr>
              <w:spacing w:after="0" w:line="240" w:lineRule="auto"/>
              <w:rPr>
                <w:rFonts w:ascii="Times New Roman" w:hAnsi="Times New Roman"/>
                <w:sz w:val="18"/>
                <w:szCs w:val="18"/>
              </w:rPr>
            </w:pPr>
            <w:r w:rsidRPr="00817014">
              <w:rPr>
                <w:rFonts w:ascii="Times New Roman" w:hAnsi="Times New Roman"/>
                <w:sz w:val="18"/>
                <w:szCs w:val="18"/>
              </w:rPr>
              <w:t>00003</w:t>
            </w:r>
          </w:p>
        </w:tc>
        <w:tc>
          <w:tcPr>
            <w:tcW w:w="321" w:type="pct"/>
            <w:gridSpan w:val="6"/>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286C30">
            <w:pPr>
              <w:spacing w:after="0" w:line="240" w:lineRule="auto"/>
              <w:jc w:val="both"/>
              <w:rPr>
                <w:rFonts w:ascii="Times New Roman" w:hAnsi="Times New Roman"/>
                <w:sz w:val="18"/>
                <w:szCs w:val="18"/>
              </w:rPr>
            </w:pPr>
            <w:r w:rsidRPr="00817014">
              <w:rPr>
                <w:rFonts w:ascii="Times New Roman" w:hAnsi="Times New Roman"/>
                <w:sz w:val="18"/>
                <w:szCs w:val="18"/>
                <w:lang w:eastAsia="en-US"/>
              </w:rPr>
              <w:t xml:space="preserve">Организация проведения заседаний </w:t>
            </w:r>
            <w:proofErr w:type="spellStart"/>
            <w:r w:rsidRPr="00817014">
              <w:rPr>
                <w:rFonts w:ascii="Times New Roman" w:hAnsi="Times New Roman"/>
                <w:sz w:val="18"/>
                <w:szCs w:val="18"/>
                <w:lang w:eastAsia="en-US"/>
              </w:rPr>
              <w:t>са</w:t>
            </w:r>
            <w:proofErr w:type="spellEnd"/>
            <w:r w:rsidRPr="00817014">
              <w:rPr>
                <w:rFonts w:ascii="Times New Roman" w:hAnsi="Times New Roman"/>
                <w:sz w:val="18"/>
                <w:szCs w:val="18"/>
                <w:lang w:eastAsia="en-US"/>
              </w:rPr>
              <w:t>-</w:t>
            </w:r>
            <w:proofErr w:type="spellStart"/>
            <w:r w:rsidRPr="00817014">
              <w:rPr>
                <w:rFonts w:ascii="Times New Roman" w:hAnsi="Times New Roman"/>
                <w:sz w:val="18"/>
                <w:szCs w:val="18"/>
                <w:lang w:eastAsia="en-US"/>
              </w:rPr>
              <w:t>нитарно</w:t>
            </w:r>
            <w:proofErr w:type="spellEnd"/>
            <w:r w:rsidRPr="00817014">
              <w:rPr>
                <w:rFonts w:ascii="Times New Roman" w:hAnsi="Times New Roman"/>
                <w:sz w:val="18"/>
                <w:szCs w:val="18"/>
                <w:lang w:eastAsia="en-US"/>
              </w:rPr>
              <w:t>-</w:t>
            </w:r>
            <w:proofErr w:type="spellStart"/>
            <w:r w:rsidRPr="00817014">
              <w:rPr>
                <w:rFonts w:ascii="Times New Roman" w:hAnsi="Times New Roman"/>
                <w:sz w:val="18"/>
                <w:szCs w:val="18"/>
                <w:lang w:eastAsia="en-US"/>
              </w:rPr>
              <w:t>противо</w:t>
            </w:r>
            <w:proofErr w:type="spellEnd"/>
            <w:r w:rsidRPr="00817014">
              <w:rPr>
                <w:rFonts w:ascii="Times New Roman" w:hAnsi="Times New Roman"/>
                <w:sz w:val="18"/>
                <w:szCs w:val="18"/>
                <w:lang w:eastAsia="en-US"/>
              </w:rPr>
              <w:t>-эпидемической комиссии Администрации города Ижевска</w:t>
            </w:r>
          </w:p>
        </w:tc>
        <w:tc>
          <w:tcPr>
            <w:tcW w:w="200" w:type="pct"/>
            <w:gridSpan w:val="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286C30">
            <w:pPr>
              <w:spacing w:after="0" w:line="240" w:lineRule="auto"/>
              <w:rPr>
                <w:rFonts w:ascii="Times New Roman" w:hAnsi="Times New Roman"/>
                <w:sz w:val="18"/>
                <w:szCs w:val="18"/>
              </w:rPr>
            </w:pPr>
            <w:proofErr w:type="spellStart"/>
            <w:r w:rsidRPr="00817014">
              <w:rPr>
                <w:rFonts w:ascii="Times New Roman" w:hAnsi="Times New Roman"/>
                <w:sz w:val="18"/>
                <w:szCs w:val="18"/>
                <w:lang w:eastAsia="en-US"/>
              </w:rPr>
              <w:t>УСПиДС</w:t>
            </w:r>
            <w:proofErr w:type="spellEnd"/>
          </w:p>
        </w:tc>
        <w:tc>
          <w:tcPr>
            <w:tcW w:w="221" w:type="pct"/>
            <w:gridSpan w:val="5"/>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286C30">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8C5223" w:rsidRPr="00817014" w:rsidRDefault="008C5223" w:rsidP="00286C30">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286C30">
            <w:pPr>
              <w:spacing w:after="0" w:line="240" w:lineRule="auto"/>
              <w:jc w:val="center"/>
              <w:rPr>
                <w:rFonts w:ascii="Times New Roman" w:hAnsi="Times New Roman"/>
                <w:color w:val="000000"/>
                <w:sz w:val="18"/>
                <w:szCs w:val="18"/>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286C30">
            <w:pPr>
              <w:spacing w:after="0" w:line="240" w:lineRule="auto"/>
              <w:jc w:val="center"/>
              <w:rPr>
                <w:rFonts w:ascii="Times New Roman" w:hAnsi="Times New Roman"/>
                <w:color w:val="000000"/>
                <w:sz w:val="18"/>
                <w:szCs w:val="18"/>
              </w:rPr>
            </w:pP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286C30">
            <w:pPr>
              <w:spacing w:after="0" w:line="240" w:lineRule="auto"/>
              <w:jc w:val="center"/>
              <w:rPr>
                <w:rFonts w:ascii="Times New Roman" w:hAnsi="Times New Roman"/>
                <w:color w:val="000000"/>
                <w:sz w:val="18"/>
                <w:szCs w:val="18"/>
              </w:rPr>
            </w:pP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286C30">
            <w:pPr>
              <w:spacing w:after="0" w:line="240" w:lineRule="auto"/>
              <w:jc w:val="center"/>
              <w:rPr>
                <w:rFonts w:ascii="Times New Roman" w:hAnsi="Times New Roman"/>
                <w:color w:val="000000"/>
                <w:sz w:val="18"/>
                <w:szCs w:val="18"/>
              </w:rPr>
            </w:pPr>
          </w:p>
        </w:tc>
        <w:tc>
          <w:tcPr>
            <w:tcW w:w="484" w:type="pct"/>
            <w:gridSpan w:val="1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286C30">
            <w:pPr>
              <w:spacing w:line="240" w:lineRule="auto"/>
              <w:rPr>
                <w:rFonts w:ascii="Times New Roman" w:hAnsi="Times New Roman"/>
                <w:kern w:val="1"/>
                <w:sz w:val="18"/>
                <w:szCs w:val="18"/>
                <w:lang w:eastAsia="ar-SA"/>
              </w:rPr>
            </w:pPr>
            <w:r w:rsidRPr="00817014">
              <w:rPr>
                <w:rFonts w:ascii="Times New Roman" w:hAnsi="Times New Roman"/>
                <w:kern w:val="1"/>
                <w:sz w:val="18"/>
                <w:szCs w:val="18"/>
                <w:lang w:eastAsia="ar-SA"/>
              </w:rPr>
              <w:t>Количество заседаний комиссии</w:t>
            </w:r>
          </w:p>
          <w:p w:rsidR="008C5223" w:rsidRPr="00817014" w:rsidRDefault="008C5223" w:rsidP="00286C30">
            <w:pPr>
              <w:spacing w:line="240" w:lineRule="auto"/>
              <w:rPr>
                <w:rFonts w:ascii="Times New Roman" w:hAnsi="Times New Roman"/>
                <w:sz w:val="18"/>
                <w:szCs w:val="18"/>
              </w:rPr>
            </w:pPr>
          </w:p>
        </w:tc>
        <w:tc>
          <w:tcPr>
            <w:tcW w:w="184"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022E9">
            <w:pPr>
              <w:jc w:val="center"/>
              <w:rPr>
                <w:rFonts w:ascii="Times New Roman" w:hAnsi="Times New Roman"/>
                <w:sz w:val="18"/>
                <w:szCs w:val="18"/>
              </w:rPr>
            </w:pPr>
            <w:r w:rsidRPr="00817014">
              <w:rPr>
                <w:rFonts w:ascii="Times New Roman" w:hAnsi="Times New Roman"/>
                <w:sz w:val="18"/>
                <w:szCs w:val="18"/>
              </w:rPr>
              <w:t>ед.</w:t>
            </w:r>
          </w:p>
        </w:tc>
        <w:tc>
          <w:tcPr>
            <w:tcW w:w="278"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022E9">
            <w:pPr>
              <w:spacing w:after="0" w:line="240" w:lineRule="auto"/>
              <w:jc w:val="center"/>
              <w:rPr>
                <w:rFonts w:ascii="Times New Roman" w:hAnsi="Times New Roman"/>
                <w:sz w:val="18"/>
                <w:szCs w:val="18"/>
              </w:rPr>
            </w:pPr>
            <w:r w:rsidRPr="00817014">
              <w:rPr>
                <w:rFonts w:ascii="Times New Roman" w:hAnsi="Times New Roman"/>
                <w:sz w:val="18"/>
                <w:szCs w:val="18"/>
              </w:rPr>
              <w:t>4</w:t>
            </w:r>
          </w:p>
        </w:tc>
        <w:tc>
          <w:tcPr>
            <w:tcW w:w="272" w:type="pct"/>
            <w:gridSpan w:val="2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022E9">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8</w:t>
            </w:r>
          </w:p>
        </w:tc>
        <w:tc>
          <w:tcPr>
            <w:tcW w:w="171"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022E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3" w:type="pct"/>
            <w:gridSpan w:val="10"/>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1022E9">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8" w:type="pct"/>
            <w:gridSpan w:val="14"/>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82" w:type="pct"/>
            <w:gridSpan w:val="13"/>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6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BE193B">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 xml:space="preserve">Выполнено. Увеличение </w:t>
            </w:r>
            <w:proofErr w:type="gramStart"/>
            <w:r w:rsidRPr="00817014">
              <w:rPr>
                <w:rFonts w:ascii="Times New Roman" w:hAnsi="Times New Roman"/>
                <w:color w:val="000000"/>
                <w:sz w:val="18"/>
                <w:szCs w:val="18"/>
              </w:rPr>
              <w:t>количества заседаний санитарно-противоэпидемической комиссии Администрации города Ижевска</w:t>
            </w:r>
            <w:proofErr w:type="gramEnd"/>
            <w:r w:rsidRPr="00817014">
              <w:rPr>
                <w:rFonts w:ascii="Times New Roman" w:hAnsi="Times New Roman"/>
                <w:color w:val="000000"/>
                <w:sz w:val="18"/>
                <w:szCs w:val="18"/>
              </w:rPr>
              <w:t xml:space="preserve"> обусловлено напряженной обстановкой в течение 2021 года по коронавирусной инфекции и заразным болезням животных.</w:t>
            </w:r>
          </w:p>
        </w:tc>
      </w:tr>
      <w:tr w:rsidR="008C5223" w:rsidRPr="00817014" w:rsidTr="003914B6">
        <w:trPr>
          <w:trHeight w:val="270"/>
        </w:trPr>
        <w:tc>
          <w:tcPr>
            <w:tcW w:w="1142" w:type="pct"/>
            <w:gridSpan w:val="32"/>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Итого по подпрограмме 1</w:t>
            </w:r>
          </w:p>
        </w:tc>
        <w:tc>
          <w:tcPr>
            <w:tcW w:w="1055" w:type="pct"/>
            <w:gridSpan w:val="2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484" w:type="pct"/>
            <w:gridSpan w:val="1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184"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278" w:type="pct"/>
            <w:gridSpan w:val="14"/>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272" w:type="pct"/>
            <w:gridSpan w:val="21"/>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171" w:type="pct"/>
            <w:gridSpan w:val="6"/>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183" w:type="pct"/>
            <w:gridSpan w:val="10"/>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188" w:type="pct"/>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182" w:type="pct"/>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861" w:type="pct"/>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r>
      <w:tr w:rsidR="008C5223" w:rsidRPr="00817014" w:rsidTr="00261263">
        <w:trPr>
          <w:trHeight w:val="270"/>
        </w:trPr>
        <w:tc>
          <w:tcPr>
            <w:tcW w:w="1142" w:type="pct"/>
            <w:gridSpan w:val="32"/>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Всего</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hideMark/>
          </w:tcPr>
          <w:p w:rsidR="008C5223" w:rsidRPr="00817014" w:rsidRDefault="008C5223" w:rsidP="00065A09">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189 684,55</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hideMark/>
          </w:tcPr>
          <w:p w:rsidR="008C5223" w:rsidRPr="00817014" w:rsidRDefault="008C5223" w:rsidP="0075251B">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180 638,</w:t>
            </w:r>
            <w:r>
              <w:rPr>
                <w:rFonts w:ascii="Times New Roman" w:hAnsi="Times New Roman"/>
                <w:b/>
                <w:bCs/>
                <w:color w:val="000000"/>
                <w:sz w:val="18"/>
                <w:szCs w:val="18"/>
              </w:rPr>
              <w:t>85</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b/>
                <w:bCs/>
                <w:color w:val="000000"/>
                <w:sz w:val="18"/>
                <w:szCs w:val="18"/>
              </w:rPr>
            </w:pPr>
            <w:r w:rsidRPr="00817014">
              <w:rPr>
                <w:rFonts w:ascii="Times New Roman" w:hAnsi="Times New Roman"/>
                <w:b/>
                <w:bCs/>
                <w:color w:val="000000"/>
                <w:sz w:val="18"/>
                <w:szCs w:val="18"/>
              </w:rPr>
              <w:t> 0,00</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i/>
                <w:iCs/>
                <w:color w:val="808080" w:themeColor="background1" w:themeShade="80"/>
                <w:sz w:val="18"/>
                <w:szCs w:val="18"/>
              </w:rPr>
            </w:pPr>
            <w:r w:rsidRPr="00817014">
              <w:rPr>
                <w:rFonts w:ascii="Times New Roman" w:hAnsi="Times New Roman"/>
                <w:i/>
                <w:iCs/>
                <w:color w:val="808080" w:themeColor="background1" w:themeShade="80"/>
                <w:sz w:val="18"/>
                <w:szCs w:val="18"/>
              </w:rPr>
              <w:t xml:space="preserve">0,96 </w:t>
            </w:r>
            <w:proofErr w:type="spellStart"/>
            <w:r w:rsidRPr="00817014">
              <w:rPr>
                <w:rFonts w:ascii="Times New Roman" w:hAnsi="Times New Roman"/>
                <w:i/>
                <w:iCs/>
                <w:color w:val="808080" w:themeColor="background1" w:themeShade="80"/>
                <w:sz w:val="18"/>
                <w:szCs w:val="18"/>
              </w:rPr>
              <w:t>Ссур</w:t>
            </w:r>
            <w:proofErr w:type="spellEnd"/>
            <w:r w:rsidRPr="00817014">
              <w:rPr>
                <w:rFonts w:ascii="Times New Roman" w:hAnsi="Times New Roman"/>
                <w:i/>
                <w:iCs/>
                <w:color w:val="808080" w:themeColor="background1" w:themeShade="80"/>
                <w:sz w:val="18"/>
                <w:szCs w:val="18"/>
              </w:rPr>
              <w:t xml:space="preserve"> =(значение)</w:t>
            </w:r>
          </w:p>
        </w:tc>
        <w:tc>
          <w:tcPr>
            <w:tcW w:w="946"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Итого по подпрограмме 1 ΣСДпз</w:t>
            </w:r>
          </w:p>
        </w:tc>
        <w:tc>
          <w:tcPr>
            <w:tcW w:w="814" w:type="pct"/>
            <w:gridSpan w:val="5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8736A" w:rsidRDefault="008C5223" w:rsidP="00261263">
            <w:pPr>
              <w:spacing w:after="0" w:line="240" w:lineRule="auto"/>
              <w:jc w:val="center"/>
              <w:rPr>
                <w:rFonts w:ascii="Times New Roman" w:hAnsi="Times New Roman"/>
                <w:sz w:val="18"/>
                <w:szCs w:val="18"/>
              </w:rPr>
            </w:pPr>
            <w:r w:rsidRPr="0088736A">
              <w:rPr>
                <w:rFonts w:ascii="Times New Roman" w:hAnsi="Times New Roman"/>
                <w:sz w:val="18"/>
                <w:szCs w:val="18"/>
              </w:rPr>
              <w:t>13,75</w:t>
            </w:r>
          </w:p>
        </w:tc>
        <w:tc>
          <w:tcPr>
            <w:tcW w:w="182"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61"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261263">
        <w:trPr>
          <w:trHeight w:val="660"/>
        </w:trPr>
        <w:tc>
          <w:tcPr>
            <w:tcW w:w="1142" w:type="pct"/>
            <w:gridSpan w:val="32"/>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бюджет муниципального образования "Город Ижевск"</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065A09">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 189 684,55</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75251B">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 180 638,</w:t>
            </w:r>
            <w:r>
              <w:rPr>
                <w:rFonts w:ascii="Times New Roman" w:hAnsi="Times New Roman"/>
                <w:b/>
                <w:bCs/>
                <w:color w:val="000000"/>
                <w:sz w:val="18"/>
                <w:szCs w:val="18"/>
              </w:rPr>
              <w:t>85</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b/>
                <w:bCs/>
                <w:color w:val="000000"/>
                <w:sz w:val="18"/>
                <w:szCs w:val="18"/>
              </w:rPr>
            </w:pPr>
            <w:r w:rsidRPr="00817014">
              <w:rPr>
                <w:rFonts w:ascii="Times New Roman" w:hAnsi="Times New Roman"/>
                <w:b/>
                <w:bCs/>
                <w:color w:val="000000"/>
                <w:sz w:val="18"/>
                <w:szCs w:val="18"/>
              </w:rPr>
              <w:t>0,00 </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46"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Число ожидаемых конечных результатов, целевых показателей (индикаторов) подпрограммы 1 (N)</w:t>
            </w:r>
          </w:p>
        </w:tc>
        <w:tc>
          <w:tcPr>
            <w:tcW w:w="814" w:type="pct"/>
            <w:gridSpan w:val="5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8736A" w:rsidRDefault="008C5223" w:rsidP="00261263">
            <w:pPr>
              <w:spacing w:after="0" w:line="240" w:lineRule="auto"/>
              <w:jc w:val="center"/>
              <w:rPr>
                <w:rFonts w:ascii="Times New Roman" w:hAnsi="Times New Roman"/>
                <w:sz w:val="18"/>
                <w:szCs w:val="18"/>
              </w:rPr>
            </w:pPr>
            <w:r w:rsidRPr="0088736A">
              <w:rPr>
                <w:rFonts w:ascii="Times New Roman" w:hAnsi="Times New Roman"/>
                <w:sz w:val="18"/>
                <w:szCs w:val="18"/>
              </w:rPr>
              <w:t>16</w:t>
            </w:r>
          </w:p>
        </w:tc>
        <w:tc>
          <w:tcPr>
            <w:tcW w:w="182"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61"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261263">
        <w:trPr>
          <w:trHeight w:val="375"/>
        </w:trPr>
        <w:tc>
          <w:tcPr>
            <w:tcW w:w="1142" w:type="pct"/>
            <w:gridSpan w:val="32"/>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 том числе:</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46" w:type="pct"/>
            <w:gridSpan w:val="39"/>
            <w:vMerge w:val="restart"/>
            <w:tcBorders>
              <w:top w:val="single" w:sz="4" w:space="0" w:color="auto"/>
              <w:left w:val="single" w:sz="4" w:space="0" w:color="auto"/>
              <w:bottom w:val="single" w:sz="4" w:space="0" w:color="auto"/>
              <w:right w:val="single" w:sz="4" w:space="0" w:color="auto"/>
            </w:tcBorders>
            <w:shd w:val="clear" w:color="auto" w:fill="auto"/>
            <w:hideMark/>
          </w:tcPr>
          <w:p w:rsidR="008C5223" w:rsidRPr="00817014" w:rsidRDefault="008C5223" w:rsidP="00F71877">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Степень достижения плановых значений ожидаемых конечных результатов, целевых показателей (индикаторов) подпрограммы 1 СДм/</w:t>
            </w:r>
            <w:proofErr w:type="gramStart"/>
            <w:r w:rsidRPr="00817014">
              <w:rPr>
                <w:rFonts w:ascii="Times New Roman" w:hAnsi="Times New Roman"/>
                <w:b/>
                <w:bCs/>
                <w:color w:val="000000"/>
                <w:sz w:val="18"/>
                <w:szCs w:val="18"/>
              </w:rPr>
              <w:t>п</w:t>
            </w:r>
            <w:proofErr w:type="gramEnd"/>
            <w:r w:rsidRPr="00817014">
              <w:rPr>
                <w:rFonts w:ascii="Times New Roman" w:hAnsi="Times New Roman"/>
                <w:b/>
                <w:bCs/>
                <w:color w:val="000000"/>
                <w:sz w:val="18"/>
                <w:szCs w:val="18"/>
              </w:rPr>
              <w:t>=ΣСДпз/N</w:t>
            </w:r>
          </w:p>
        </w:tc>
        <w:tc>
          <w:tcPr>
            <w:tcW w:w="814" w:type="pct"/>
            <w:gridSpan w:val="51"/>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223" w:rsidRPr="0088736A" w:rsidRDefault="008C5223" w:rsidP="00261263">
            <w:pPr>
              <w:spacing w:after="0" w:line="240" w:lineRule="auto"/>
              <w:jc w:val="center"/>
              <w:rPr>
                <w:rFonts w:ascii="Times New Roman" w:hAnsi="Times New Roman"/>
                <w:sz w:val="18"/>
                <w:szCs w:val="18"/>
              </w:rPr>
            </w:pPr>
            <w:r w:rsidRPr="0088736A">
              <w:rPr>
                <w:rFonts w:ascii="Times New Roman" w:hAnsi="Times New Roman"/>
                <w:sz w:val="18"/>
                <w:szCs w:val="18"/>
              </w:rPr>
              <w:t>0,86</w:t>
            </w:r>
          </w:p>
        </w:tc>
        <w:tc>
          <w:tcPr>
            <w:tcW w:w="182" w:type="pct"/>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61" w:type="pct"/>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3914B6">
        <w:trPr>
          <w:trHeight w:val="270"/>
        </w:trPr>
        <w:tc>
          <w:tcPr>
            <w:tcW w:w="1142" w:type="pct"/>
            <w:gridSpan w:val="32"/>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собственные средства бюджета муниципального образования "Город Ижевск"</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46" w:type="pct"/>
            <w:gridSpan w:val="39"/>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F71877">
            <w:pPr>
              <w:spacing w:after="0" w:line="240" w:lineRule="auto"/>
              <w:rPr>
                <w:rFonts w:ascii="Times New Roman" w:hAnsi="Times New Roman"/>
                <w:b/>
                <w:bCs/>
                <w:color w:val="000000"/>
                <w:sz w:val="18"/>
                <w:szCs w:val="18"/>
              </w:rPr>
            </w:pPr>
          </w:p>
        </w:tc>
        <w:tc>
          <w:tcPr>
            <w:tcW w:w="814" w:type="pct"/>
            <w:gridSpan w:val="51"/>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F71877">
            <w:pPr>
              <w:spacing w:after="0" w:line="240" w:lineRule="auto"/>
              <w:rPr>
                <w:rFonts w:ascii="Times New Roman" w:hAnsi="Times New Roman"/>
                <w:color w:val="000000"/>
                <w:sz w:val="18"/>
                <w:szCs w:val="18"/>
              </w:rPr>
            </w:pPr>
          </w:p>
        </w:tc>
        <w:tc>
          <w:tcPr>
            <w:tcW w:w="182" w:type="pct"/>
            <w:gridSpan w:val="13"/>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F71877">
            <w:pPr>
              <w:spacing w:after="0" w:line="240" w:lineRule="auto"/>
              <w:rPr>
                <w:rFonts w:ascii="Times New Roman" w:hAnsi="Times New Roman"/>
                <w:color w:val="000000"/>
                <w:sz w:val="18"/>
                <w:szCs w:val="18"/>
              </w:rPr>
            </w:pPr>
          </w:p>
        </w:tc>
        <w:tc>
          <w:tcPr>
            <w:tcW w:w="861" w:type="pct"/>
            <w:gridSpan w:val="8"/>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F71877">
            <w:pPr>
              <w:spacing w:after="0" w:line="240" w:lineRule="auto"/>
              <w:rPr>
                <w:rFonts w:ascii="Times New Roman" w:hAnsi="Times New Roman"/>
                <w:color w:val="000000"/>
                <w:sz w:val="18"/>
                <w:szCs w:val="18"/>
              </w:rPr>
            </w:pPr>
          </w:p>
        </w:tc>
      </w:tr>
      <w:tr w:rsidR="008C5223" w:rsidRPr="00817014" w:rsidTr="003914B6">
        <w:trPr>
          <w:trHeight w:val="330"/>
        </w:trPr>
        <w:tc>
          <w:tcPr>
            <w:tcW w:w="1142" w:type="pct"/>
            <w:gridSpan w:val="32"/>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субсидии из бюджета Российской Федерации</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46" w:type="pct"/>
            <w:gridSpan w:val="39"/>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F71877">
            <w:pPr>
              <w:spacing w:after="0" w:line="240" w:lineRule="auto"/>
              <w:rPr>
                <w:rFonts w:ascii="Times New Roman" w:hAnsi="Times New Roman"/>
                <w:b/>
                <w:bCs/>
                <w:color w:val="000000"/>
                <w:sz w:val="18"/>
                <w:szCs w:val="18"/>
              </w:rPr>
            </w:pPr>
          </w:p>
        </w:tc>
        <w:tc>
          <w:tcPr>
            <w:tcW w:w="814" w:type="pct"/>
            <w:gridSpan w:val="51"/>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F71877">
            <w:pPr>
              <w:spacing w:after="0" w:line="240" w:lineRule="auto"/>
              <w:rPr>
                <w:rFonts w:ascii="Times New Roman" w:hAnsi="Times New Roman"/>
                <w:color w:val="000000"/>
                <w:sz w:val="18"/>
                <w:szCs w:val="18"/>
              </w:rPr>
            </w:pPr>
          </w:p>
        </w:tc>
        <w:tc>
          <w:tcPr>
            <w:tcW w:w="182" w:type="pct"/>
            <w:gridSpan w:val="13"/>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F71877">
            <w:pPr>
              <w:spacing w:after="0" w:line="240" w:lineRule="auto"/>
              <w:rPr>
                <w:rFonts w:ascii="Times New Roman" w:hAnsi="Times New Roman"/>
                <w:color w:val="000000"/>
                <w:sz w:val="18"/>
                <w:szCs w:val="18"/>
              </w:rPr>
            </w:pPr>
          </w:p>
        </w:tc>
        <w:tc>
          <w:tcPr>
            <w:tcW w:w="861" w:type="pct"/>
            <w:gridSpan w:val="8"/>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F71877">
            <w:pPr>
              <w:spacing w:after="0" w:line="240" w:lineRule="auto"/>
              <w:rPr>
                <w:rFonts w:ascii="Times New Roman" w:hAnsi="Times New Roman"/>
                <w:color w:val="000000"/>
                <w:sz w:val="18"/>
                <w:szCs w:val="18"/>
              </w:rPr>
            </w:pPr>
          </w:p>
        </w:tc>
      </w:tr>
      <w:tr w:rsidR="008C5223" w:rsidRPr="00817014" w:rsidTr="003914B6">
        <w:trPr>
          <w:trHeight w:val="345"/>
        </w:trPr>
        <w:tc>
          <w:tcPr>
            <w:tcW w:w="1142" w:type="pct"/>
            <w:gridSpan w:val="32"/>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субсидии из бюджета Удмуртской Республики</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0,00 </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46" w:type="pct"/>
            <w:gridSpan w:val="39"/>
            <w:tcBorders>
              <w:top w:val="single" w:sz="4" w:space="0" w:color="auto"/>
              <w:left w:val="single" w:sz="4" w:space="0" w:color="auto"/>
              <w:bottom w:val="single" w:sz="4" w:space="0" w:color="auto"/>
              <w:right w:val="single" w:sz="4" w:space="0" w:color="auto"/>
            </w:tcBorders>
            <w:shd w:val="clear" w:color="auto" w:fill="auto"/>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Итого по подпрограмме 1 ΣСдонр</w:t>
            </w:r>
          </w:p>
        </w:tc>
        <w:tc>
          <w:tcPr>
            <w:tcW w:w="814" w:type="pct"/>
            <w:gridSpan w:val="51"/>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82" w:type="pct"/>
            <w:gridSpan w:val="13"/>
            <w:tcBorders>
              <w:top w:val="single" w:sz="4" w:space="0" w:color="auto"/>
              <w:left w:val="nil"/>
              <w:bottom w:val="single" w:sz="4" w:space="0" w:color="auto"/>
              <w:right w:val="single" w:sz="4" w:space="0" w:color="auto"/>
            </w:tcBorders>
            <w:shd w:val="clear" w:color="auto" w:fill="auto"/>
            <w:noWrap/>
            <w:vAlign w:val="center"/>
            <w:hideMark/>
          </w:tcPr>
          <w:p w:rsidR="008C5223" w:rsidRPr="0088736A" w:rsidRDefault="008C5223" w:rsidP="00F71877">
            <w:pPr>
              <w:spacing w:after="0" w:line="240" w:lineRule="auto"/>
              <w:jc w:val="center"/>
              <w:rPr>
                <w:rFonts w:ascii="Times New Roman" w:hAnsi="Times New Roman"/>
                <w:sz w:val="18"/>
                <w:szCs w:val="18"/>
              </w:rPr>
            </w:pPr>
            <w:r w:rsidRPr="00B11AE9">
              <w:rPr>
                <w:rFonts w:ascii="Times New Roman" w:hAnsi="Times New Roman"/>
                <w:sz w:val="18"/>
                <w:szCs w:val="18"/>
              </w:rPr>
              <w:t>19,82</w:t>
            </w:r>
            <w:r w:rsidRPr="0088736A">
              <w:rPr>
                <w:rFonts w:ascii="Times New Roman" w:hAnsi="Times New Roman"/>
                <w:sz w:val="18"/>
                <w:szCs w:val="18"/>
              </w:rPr>
              <w:t> </w:t>
            </w:r>
          </w:p>
        </w:tc>
        <w:tc>
          <w:tcPr>
            <w:tcW w:w="861" w:type="pct"/>
            <w:gridSpan w:val="8"/>
            <w:tcBorders>
              <w:top w:val="single" w:sz="4" w:space="0" w:color="auto"/>
              <w:left w:val="nil"/>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3914B6">
        <w:trPr>
          <w:trHeight w:val="615"/>
        </w:trPr>
        <w:tc>
          <w:tcPr>
            <w:tcW w:w="1142" w:type="pct"/>
            <w:gridSpan w:val="32"/>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lastRenderedPageBreak/>
              <w:t>- субвенции из бюджета Удмуртской Республики</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065A09">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186 201,55</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75251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177 155,</w:t>
            </w:r>
            <w:r>
              <w:rPr>
                <w:rFonts w:ascii="Times New Roman" w:hAnsi="Times New Roman"/>
                <w:color w:val="000000"/>
                <w:sz w:val="18"/>
                <w:szCs w:val="18"/>
              </w:rPr>
              <w:t>88</w:t>
            </w:r>
            <w:r w:rsidRPr="00817014">
              <w:rPr>
                <w:rFonts w:ascii="Times New Roman" w:hAnsi="Times New Roman"/>
                <w:color w:val="000000"/>
                <w:sz w:val="18"/>
                <w:szCs w:val="18"/>
              </w:rPr>
              <w:t> </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0,00 </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46" w:type="pct"/>
            <w:gridSpan w:val="39"/>
            <w:tcBorders>
              <w:top w:val="single" w:sz="4" w:space="0" w:color="auto"/>
              <w:left w:val="single" w:sz="4" w:space="0" w:color="auto"/>
              <w:bottom w:val="single" w:sz="4" w:space="0" w:color="auto"/>
              <w:right w:val="single" w:sz="4" w:space="0" w:color="auto"/>
            </w:tcBorders>
            <w:shd w:val="clear" w:color="auto" w:fill="auto"/>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Общее количество мероприятий подпрограммы 1, запланированных к реализации в отчетном году (М)</w:t>
            </w:r>
          </w:p>
        </w:tc>
        <w:tc>
          <w:tcPr>
            <w:tcW w:w="814" w:type="pct"/>
            <w:gridSpan w:val="51"/>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82"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B85499" w:rsidRDefault="008C5223" w:rsidP="001F38B2">
            <w:pPr>
              <w:spacing w:after="0" w:line="240" w:lineRule="auto"/>
              <w:jc w:val="center"/>
              <w:rPr>
                <w:rFonts w:ascii="Times New Roman" w:hAnsi="Times New Roman"/>
                <w:sz w:val="18"/>
                <w:szCs w:val="18"/>
              </w:rPr>
            </w:pPr>
            <w:r w:rsidRPr="001F38B2">
              <w:rPr>
                <w:rFonts w:ascii="Times New Roman" w:hAnsi="Times New Roman"/>
                <w:color w:val="00B050"/>
                <w:sz w:val="18"/>
                <w:szCs w:val="18"/>
              </w:rPr>
              <w:t> </w:t>
            </w:r>
            <w:r w:rsidRPr="00B85499">
              <w:rPr>
                <w:rFonts w:ascii="Times New Roman" w:hAnsi="Times New Roman"/>
                <w:sz w:val="18"/>
                <w:szCs w:val="18"/>
              </w:rPr>
              <w:t>23</w:t>
            </w:r>
          </w:p>
        </w:tc>
        <w:tc>
          <w:tcPr>
            <w:tcW w:w="861"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E5459D">
        <w:trPr>
          <w:trHeight w:val="270"/>
        </w:trPr>
        <w:tc>
          <w:tcPr>
            <w:tcW w:w="1142" w:type="pct"/>
            <w:gridSpan w:val="32"/>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F27981">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субвенции из бюджета Российской Федерации</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065A09">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3 483,00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065A09">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3 482,97</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46" w:type="pct"/>
            <w:gridSpan w:val="39"/>
            <w:vMerge w:val="restart"/>
            <w:tcBorders>
              <w:top w:val="single" w:sz="4" w:space="0" w:color="auto"/>
              <w:left w:val="single" w:sz="4" w:space="0" w:color="auto"/>
              <w:right w:val="single" w:sz="4" w:space="0" w:color="auto"/>
            </w:tcBorders>
            <w:shd w:val="clear" w:color="auto" w:fill="auto"/>
            <w:vAlign w:val="center"/>
          </w:tcPr>
          <w:p w:rsidR="008C5223" w:rsidRPr="00817014" w:rsidRDefault="008C5223" w:rsidP="00F71877">
            <w:pPr>
              <w:spacing w:after="0" w:line="240" w:lineRule="auto"/>
              <w:rPr>
                <w:rFonts w:ascii="Times New Roman" w:hAnsi="Times New Roman"/>
                <w:b/>
                <w:bCs/>
                <w:sz w:val="18"/>
                <w:szCs w:val="18"/>
              </w:rPr>
            </w:pPr>
            <w:r w:rsidRPr="00817014">
              <w:rPr>
                <w:rFonts w:ascii="Times New Roman" w:hAnsi="Times New Roman"/>
                <w:b/>
                <w:bCs/>
                <w:sz w:val="18"/>
                <w:szCs w:val="18"/>
              </w:rPr>
              <w:t>Степень реализации мероприятий подпрограммы 1 СРм=ΣСДонр/М</w:t>
            </w:r>
          </w:p>
        </w:tc>
        <w:tc>
          <w:tcPr>
            <w:tcW w:w="814" w:type="pct"/>
            <w:gridSpan w:val="51"/>
            <w:vMerge w:val="restart"/>
            <w:tcBorders>
              <w:top w:val="single" w:sz="4" w:space="0" w:color="auto"/>
              <w:left w:val="single" w:sz="4" w:space="0" w:color="auto"/>
              <w:right w:val="single" w:sz="4" w:space="0" w:color="auto"/>
            </w:tcBorders>
            <w:shd w:val="clear" w:color="auto" w:fill="auto"/>
            <w:noWrap/>
            <w:vAlign w:val="center"/>
          </w:tcPr>
          <w:p w:rsidR="008C5223" w:rsidRPr="00817014" w:rsidRDefault="008C5223" w:rsidP="00F71877">
            <w:pPr>
              <w:spacing w:after="0" w:line="240" w:lineRule="auto"/>
              <w:jc w:val="center"/>
              <w:rPr>
                <w:rFonts w:ascii="Times New Roman" w:hAnsi="Times New Roman"/>
                <w:sz w:val="18"/>
                <w:szCs w:val="18"/>
              </w:rPr>
            </w:pPr>
            <w:r w:rsidRPr="00817014">
              <w:rPr>
                <w:rFonts w:ascii="Times New Roman" w:hAnsi="Times New Roman"/>
                <w:sz w:val="18"/>
                <w:szCs w:val="18"/>
              </w:rPr>
              <w:t>х</w:t>
            </w:r>
          </w:p>
        </w:tc>
        <w:tc>
          <w:tcPr>
            <w:tcW w:w="182" w:type="pct"/>
            <w:gridSpan w:val="13"/>
            <w:vMerge w:val="restart"/>
            <w:tcBorders>
              <w:top w:val="single" w:sz="4" w:space="0" w:color="auto"/>
              <w:left w:val="single" w:sz="4" w:space="0" w:color="auto"/>
              <w:right w:val="single" w:sz="4" w:space="0" w:color="auto"/>
            </w:tcBorders>
            <w:shd w:val="clear" w:color="auto" w:fill="auto"/>
            <w:noWrap/>
            <w:vAlign w:val="center"/>
          </w:tcPr>
          <w:p w:rsidR="008C5223" w:rsidRPr="00B85499" w:rsidRDefault="008C5223" w:rsidP="001F38B2">
            <w:pPr>
              <w:spacing w:after="0" w:line="240" w:lineRule="auto"/>
              <w:jc w:val="center"/>
              <w:rPr>
                <w:rFonts w:ascii="Times New Roman" w:hAnsi="Times New Roman"/>
                <w:sz w:val="18"/>
                <w:szCs w:val="18"/>
              </w:rPr>
            </w:pPr>
            <w:r w:rsidRPr="00884388">
              <w:rPr>
                <w:rFonts w:ascii="Times New Roman" w:hAnsi="Times New Roman"/>
                <w:sz w:val="18"/>
                <w:szCs w:val="18"/>
              </w:rPr>
              <w:t>0,86</w:t>
            </w:r>
          </w:p>
        </w:tc>
        <w:tc>
          <w:tcPr>
            <w:tcW w:w="861" w:type="pct"/>
            <w:gridSpan w:val="8"/>
            <w:vMerge w:val="restart"/>
            <w:tcBorders>
              <w:top w:val="single" w:sz="4" w:space="0" w:color="auto"/>
              <w:left w:val="single" w:sz="4" w:space="0" w:color="auto"/>
              <w:right w:val="single" w:sz="4" w:space="0" w:color="auto"/>
            </w:tcBorders>
            <w:shd w:val="clear" w:color="auto" w:fill="auto"/>
            <w:noWrap/>
            <w:vAlign w:val="center"/>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B57C21">
        <w:trPr>
          <w:trHeight w:val="270"/>
        </w:trPr>
        <w:tc>
          <w:tcPr>
            <w:tcW w:w="1142" w:type="pct"/>
            <w:gridSpan w:val="32"/>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иные источники</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46" w:type="pct"/>
            <w:gridSpan w:val="39"/>
            <w:vMerge/>
            <w:tcBorders>
              <w:left w:val="single" w:sz="4" w:space="0" w:color="auto"/>
              <w:right w:val="single" w:sz="4" w:space="0" w:color="auto"/>
            </w:tcBorders>
            <w:shd w:val="clear" w:color="auto" w:fill="auto"/>
            <w:vAlign w:val="center"/>
            <w:hideMark/>
          </w:tcPr>
          <w:p w:rsidR="008C5223" w:rsidRPr="00817014" w:rsidRDefault="008C5223" w:rsidP="00F71877">
            <w:pPr>
              <w:spacing w:after="0" w:line="240" w:lineRule="auto"/>
              <w:rPr>
                <w:rFonts w:ascii="Times New Roman" w:hAnsi="Times New Roman"/>
                <w:b/>
                <w:bCs/>
                <w:sz w:val="18"/>
                <w:szCs w:val="18"/>
              </w:rPr>
            </w:pPr>
          </w:p>
        </w:tc>
        <w:tc>
          <w:tcPr>
            <w:tcW w:w="814" w:type="pct"/>
            <w:gridSpan w:val="51"/>
            <w:vMerge/>
            <w:tcBorders>
              <w:left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sz w:val="18"/>
                <w:szCs w:val="18"/>
              </w:rPr>
            </w:pPr>
          </w:p>
        </w:tc>
        <w:tc>
          <w:tcPr>
            <w:tcW w:w="182" w:type="pct"/>
            <w:gridSpan w:val="13"/>
            <w:vMerge/>
            <w:tcBorders>
              <w:left w:val="single" w:sz="4" w:space="0" w:color="auto"/>
              <w:right w:val="single" w:sz="4" w:space="0" w:color="auto"/>
            </w:tcBorders>
            <w:shd w:val="clear" w:color="auto" w:fill="auto"/>
            <w:noWrap/>
            <w:vAlign w:val="bottom"/>
            <w:hideMark/>
          </w:tcPr>
          <w:p w:rsidR="008C5223" w:rsidRPr="00817014" w:rsidRDefault="008C5223" w:rsidP="00F71877">
            <w:pPr>
              <w:spacing w:after="0" w:line="240" w:lineRule="auto"/>
              <w:jc w:val="center"/>
              <w:rPr>
                <w:rFonts w:ascii="Times New Roman" w:hAnsi="Times New Roman"/>
                <w:sz w:val="18"/>
                <w:szCs w:val="18"/>
              </w:rPr>
            </w:pPr>
          </w:p>
        </w:tc>
        <w:tc>
          <w:tcPr>
            <w:tcW w:w="861" w:type="pct"/>
            <w:gridSpan w:val="8"/>
            <w:vMerge/>
            <w:tcBorders>
              <w:left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p>
        </w:tc>
      </w:tr>
      <w:tr w:rsidR="008C5223" w:rsidRPr="00817014" w:rsidTr="00B57C21">
        <w:trPr>
          <w:trHeight w:val="315"/>
        </w:trPr>
        <w:tc>
          <w:tcPr>
            <w:tcW w:w="1142" w:type="pct"/>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F71877">
            <w:pPr>
              <w:spacing w:after="0" w:line="240" w:lineRule="auto"/>
              <w:jc w:val="center"/>
              <w:rPr>
                <w:rFonts w:ascii="Arial" w:hAnsi="Arial" w:cs="Arial"/>
                <w:color w:val="000000"/>
                <w:sz w:val="18"/>
                <w:szCs w:val="18"/>
              </w:rPr>
            </w:pPr>
            <w:r w:rsidRPr="00817014">
              <w:rPr>
                <w:rFonts w:ascii="Arial" w:hAnsi="Arial" w:cs="Arial"/>
                <w:color w:val="000000"/>
                <w:sz w:val="18"/>
                <w:szCs w:val="18"/>
              </w:rPr>
              <w:t> </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946" w:type="pct"/>
            <w:gridSpan w:val="39"/>
            <w:vMerge/>
            <w:tcBorders>
              <w:left w:val="single" w:sz="4" w:space="0" w:color="auto"/>
              <w:right w:val="single" w:sz="4" w:space="0" w:color="auto"/>
            </w:tcBorders>
            <w:vAlign w:val="center"/>
            <w:hideMark/>
          </w:tcPr>
          <w:p w:rsidR="008C5223" w:rsidRPr="00817014" w:rsidRDefault="008C5223" w:rsidP="00F71877">
            <w:pPr>
              <w:spacing w:after="0" w:line="240" w:lineRule="auto"/>
              <w:rPr>
                <w:rFonts w:ascii="Times New Roman" w:hAnsi="Times New Roman"/>
                <w:b/>
                <w:bCs/>
                <w:sz w:val="18"/>
                <w:szCs w:val="18"/>
              </w:rPr>
            </w:pPr>
          </w:p>
        </w:tc>
        <w:tc>
          <w:tcPr>
            <w:tcW w:w="814" w:type="pct"/>
            <w:gridSpan w:val="51"/>
            <w:vMerge/>
            <w:tcBorders>
              <w:left w:val="single" w:sz="4" w:space="0" w:color="auto"/>
              <w:right w:val="single" w:sz="4" w:space="0" w:color="auto"/>
            </w:tcBorders>
            <w:vAlign w:val="center"/>
            <w:hideMark/>
          </w:tcPr>
          <w:p w:rsidR="008C5223" w:rsidRPr="00817014" w:rsidRDefault="008C5223" w:rsidP="00F71877">
            <w:pPr>
              <w:spacing w:after="0" w:line="240" w:lineRule="auto"/>
              <w:rPr>
                <w:rFonts w:ascii="Times New Roman" w:hAnsi="Times New Roman"/>
                <w:sz w:val="18"/>
                <w:szCs w:val="18"/>
              </w:rPr>
            </w:pPr>
          </w:p>
        </w:tc>
        <w:tc>
          <w:tcPr>
            <w:tcW w:w="182" w:type="pct"/>
            <w:gridSpan w:val="13"/>
            <w:vMerge/>
            <w:tcBorders>
              <w:left w:val="single" w:sz="4" w:space="0" w:color="auto"/>
              <w:right w:val="single" w:sz="4" w:space="0" w:color="auto"/>
            </w:tcBorders>
            <w:vAlign w:val="center"/>
            <w:hideMark/>
          </w:tcPr>
          <w:p w:rsidR="008C5223" w:rsidRPr="00817014" w:rsidRDefault="008C5223" w:rsidP="00F71877">
            <w:pPr>
              <w:spacing w:after="0" w:line="240" w:lineRule="auto"/>
              <w:rPr>
                <w:rFonts w:ascii="Times New Roman" w:hAnsi="Times New Roman"/>
                <w:sz w:val="18"/>
                <w:szCs w:val="18"/>
              </w:rPr>
            </w:pPr>
          </w:p>
        </w:tc>
        <w:tc>
          <w:tcPr>
            <w:tcW w:w="861" w:type="pct"/>
            <w:gridSpan w:val="8"/>
            <w:vMerge/>
            <w:tcBorders>
              <w:left w:val="single" w:sz="4" w:space="0" w:color="auto"/>
              <w:right w:val="single" w:sz="4" w:space="0" w:color="auto"/>
            </w:tcBorders>
            <w:vAlign w:val="center"/>
            <w:hideMark/>
          </w:tcPr>
          <w:p w:rsidR="008C5223" w:rsidRPr="00817014" w:rsidRDefault="008C5223" w:rsidP="00F71877">
            <w:pPr>
              <w:spacing w:after="0" w:line="240" w:lineRule="auto"/>
              <w:rPr>
                <w:rFonts w:ascii="Times New Roman" w:hAnsi="Times New Roman"/>
                <w:color w:val="000000"/>
                <w:sz w:val="18"/>
                <w:szCs w:val="18"/>
              </w:rPr>
            </w:pPr>
          </w:p>
        </w:tc>
      </w:tr>
      <w:tr w:rsidR="008C5223" w:rsidRPr="00817014" w:rsidTr="00B57C21">
        <w:trPr>
          <w:trHeight w:val="300"/>
        </w:trPr>
        <w:tc>
          <w:tcPr>
            <w:tcW w:w="1142" w:type="pct"/>
            <w:gridSpan w:val="3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F71877">
            <w:pPr>
              <w:spacing w:after="0" w:line="240" w:lineRule="auto"/>
              <w:jc w:val="center"/>
              <w:rPr>
                <w:rFonts w:ascii="Arial" w:hAnsi="Arial" w:cs="Arial"/>
                <w:color w:val="000000"/>
                <w:sz w:val="18"/>
                <w:szCs w:val="18"/>
              </w:rPr>
            </w:pPr>
            <w:r w:rsidRPr="00817014">
              <w:rPr>
                <w:rFonts w:ascii="Arial" w:hAnsi="Arial" w:cs="Arial"/>
                <w:color w:val="000000"/>
                <w:sz w:val="18"/>
                <w:szCs w:val="18"/>
              </w:rPr>
              <w:t> </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946" w:type="pct"/>
            <w:gridSpan w:val="39"/>
            <w:vMerge/>
            <w:tcBorders>
              <w:left w:val="single" w:sz="4" w:space="0" w:color="auto"/>
              <w:bottom w:val="single" w:sz="4" w:space="0" w:color="auto"/>
              <w:right w:val="single" w:sz="4" w:space="0" w:color="auto"/>
            </w:tcBorders>
            <w:vAlign w:val="center"/>
            <w:hideMark/>
          </w:tcPr>
          <w:p w:rsidR="008C5223" w:rsidRPr="00817014" w:rsidRDefault="008C5223" w:rsidP="00F71877">
            <w:pPr>
              <w:spacing w:after="0" w:line="240" w:lineRule="auto"/>
              <w:rPr>
                <w:rFonts w:ascii="Times New Roman" w:hAnsi="Times New Roman"/>
                <w:b/>
                <w:bCs/>
                <w:sz w:val="18"/>
                <w:szCs w:val="18"/>
              </w:rPr>
            </w:pPr>
          </w:p>
        </w:tc>
        <w:tc>
          <w:tcPr>
            <w:tcW w:w="814" w:type="pct"/>
            <w:gridSpan w:val="51"/>
            <w:vMerge/>
            <w:tcBorders>
              <w:left w:val="single" w:sz="4" w:space="0" w:color="auto"/>
              <w:bottom w:val="single" w:sz="4" w:space="0" w:color="auto"/>
              <w:right w:val="single" w:sz="4" w:space="0" w:color="auto"/>
            </w:tcBorders>
            <w:vAlign w:val="center"/>
            <w:hideMark/>
          </w:tcPr>
          <w:p w:rsidR="008C5223" w:rsidRPr="00817014" w:rsidRDefault="008C5223" w:rsidP="00F71877">
            <w:pPr>
              <w:spacing w:after="0" w:line="240" w:lineRule="auto"/>
              <w:rPr>
                <w:rFonts w:ascii="Times New Roman" w:hAnsi="Times New Roman"/>
                <w:sz w:val="18"/>
                <w:szCs w:val="18"/>
              </w:rPr>
            </w:pPr>
          </w:p>
        </w:tc>
        <w:tc>
          <w:tcPr>
            <w:tcW w:w="182" w:type="pct"/>
            <w:gridSpan w:val="13"/>
            <w:vMerge/>
            <w:tcBorders>
              <w:left w:val="single" w:sz="4" w:space="0" w:color="auto"/>
              <w:bottom w:val="single" w:sz="4" w:space="0" w:color="auto"/>
              <w:right w:val="single" w:sz="4" w:space="0" w:color="auto"/>
            </w:tcBorders>
            <w:vAlign w:val="center"/>
            <w:hideMark/>
          </w:tcPr>
          <w:p w:rsidR="008C5223" w:rsidRPr="00817014" w:rsidRDefault="008C5223" w:rsidP="00F71877">
            <w:pPr>
              <w:spacing w:after="0" w:line="240" w:lineRule="auto"/>
              <w:rPr>
                <w:rFonts w:ascii="Times New Roman" w:hAnsi="Times New Roman"/>
                <w:sz w:val="18"/>
                <w:szCs w:val="18"/>
              </w:rPr>
            </w:pPr>
          </w:p>
        </w:tc>
        <w:tc>
          <w:tcPr>
            <w:tcW w:w="861" w:type="pct"/>
            <w:gridSpan w:val="8"/>
            <w:vMerge/>
            <w:tcBorders>
              <w:left w:val="single" w:sz="4" w:space="0" w:color="auto"/>
              <w:bottom w:val="single" w:sz="4" w:space="0" w:color="auto"/>
              <w:right w:val="single" w:sz="4" w:space="0" w:color="auto"/>
            </w:tcBorders>
            <w:vAlign w:val="center"/>
            <w:hideMark/>
          </w:tcPr>
          <w:p w:rsidR="008C5223" w:rsidRPr="00817014" w:rsidRDefault="008C5223" w:rsidP="00F71877">
            <w:pPr>
              <w:spacing w:after="0" w:line="240" w:lineRule="auto"/>
              <w:rPr>
                <w:rFonts w:ascii="Times New Roman" w:hAnsi="Times New Roman"/>
                <w:color w:val="000000"/>
                <w:sz w:val="18"/>
                <w:szCs w:val="18"/>
              </w:rPr>
            </w:pPr>
          </w:p>
        </w:tc>
      </w:tr>
      <w:tr w:rsidR="008C5223" w:rsidRPr="00817014" w:rsidTr="003914B6">
        <w:trPr>
          <w:trHeight w:val="720"/>
        </w:trPr>
        <w:tc>
          <w:tcPr>
            <w:tcW w:w="1142" w:type="pct"/>
            <w:gridSpan w:val="32"/>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43" w:type="pct"/>
            <w:gridSpan w:val="3"/>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89"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7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946" w:type="pct"/>
            <w:gridSpan w:val="39"/>
            <w:tcBorders>
              <w:top w:val="single" w:sz="4" w:space="0" w:color="auto"/>
              <w:left w:val="single" w:sz="4" w:space="0" w:color="auto"/>
              <w:bottom w:val="single" w:sz="4" w:space="0" w:color="auto"/>
              <w:right w:val="single" w:sz="4" w:space="0" w:color="auto"/>
            </w:tcBorders>
            <w:shd w:val="clear" w:color="auto" w:fill="auto"/>
            <w:vAlign w:val="center"/>
            <w:hideMark/>
          </w:tcPr>
          <w:p w:rsidR="008C5223" w:rsidRPr="00817014" w:rsidRDefault="008C5223" w:rsidP="00F71877">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 xml:space="preserve">Эффективность реализации подпрограммы 1 ЭР = 0,5 x </w:t>
            </w:r>
            <w:proofErr w:type="spellStart"/>
            <w:r w:rsidRPr="00817014">
              <w:rPr>
                <w:rFonts w:ascii="Times New Roman" w:hAnsi="Times New Roman"/>
                <w:b/>
                <w:bCs/>
                <w:color w:val="000000"/>
                <w:sz w:val="18"/>
                <w:szCs w:val="18"/>
              </w:rPr>
              <w:t>СДм</w:t>
            </w:r>
            <w:proofErr w:type="spellEnd"/>
            <w:r w:rsidRPr="00817014">
              <w:rPr>
                <w:rFonts w:ascii="Times New Roman" w:hAnsi="Times New Roman"/>
                <w:b/>
                <w:bCs/>
                <w:color w:val="000000"/>
                <w:sz w:val="18"/>
                <w:szCs w:val="18"/>
              </w:rPr>
              <w:t>/</w:t>
            </w:r>
            <w:proofErr w:type="gramStart"/>
            <w:r w:rsidRPr="00817014">
              <w:rPr>
                <w:rFonts w:ascii="Times New Roman" w:hAnsi="Times New Roman"/>
                <w:b/>
                <w:bCs/>
                <w:color w:val="000000"/>
                <w:sz w:val="18"/>
                <w:szCs w:val="18"/>
              </w:rPr>
              <w:t>п</w:t>
            </w:r>
            <w:proofErr w:type="gramEnd"/>
            <w:r w:rsidRPr="00817014">
              <w:rPr>
                <w:rFonts w:ascii="Times New Roman" w:hAnsi="Times New Roman"/>
                <w:b/>
                <w:bCs/>
                <w:color w:val="000000"/>
                <w:sz w:val="18"/>
                <w:szCs w:val="18"/>
              </w:rPr>
              <w:t xml:space="preserve"> + 0,3 x </w:t>
            </w:r>
            <w:proofErr w:type="spellStart"/>
            <w:r w:rsidRPr="00817014">
              <w:rPr>
                <w:rFonts w:ascii="Times New Roman" w:hAnsi="Times New Roman"/>
                <w:b/>
                <w:bCs/>
                <w:color w:val="000000"/>
                <w:sz w:val="18"/>
                <w:szCs w:val="18"/>
              </w:rPr>
              <w:t>СРм</w:t>
            </w:r>
            <w:proofErr w:type="spellEnd"/>
            <w:r w:rsidRPr="00817014">
              <w:rPr>
                <w:rFonts w:ascii="Times New Roman" w:hAnsi="Times New Roman"/>
                <w:b/>
                <w:bCs/>
                <w:color w:val="000000"/>
                <w:sz w:val="18"/>
                <w:szCs w:val="18"/>
              </w:rPr>
              <w:t xml:space="preserve">+ 0,2 x </w:t>
            </w:r>
            <w:proofErr w:type="spellStart"/>
            <w:r w:rsidRPr="00817014">
              <w:rPr>
                <w:rFonts w:ascii="Times New Roman" w:hAnsi="Times New Roman"/>
                <w:b/>
                <w:bCs/>
                <w:color w:val="000000"/>
                <w:sz w:val="18"/>
                <w:szCs w:val="18"/>
              </w:rPr>
              <w:t>Ссур</w:t>
            </w:r>
            <w:proofErr w:type="spellEnd"/>
          </w:p>
        </w:tc>
        <w:tc>
          <w:tcPr>
            <w:tcW w:w="677" w:type="pct"/>
            <w:gridSpan w:val="43"/>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C5223" w:rsidRPr="00B85499" w:rsidRDefault="008C5223" w:rsidP="00261263">
            <w:pPr>
              <w:spacing w:after="0" w:line="240" w:lineRule="auto"/>
              <w:jc w:val="center"/>
              <w:rPr>
                <w:rFonts w:ascii="Times New Roman" w:hAnsi="Times New Roman"/>
                <w:b/>
                <w:bCs/>
                <w:sz w:val="18"/>
                <w:szCs w:val="18"/>
              </w:rPr>
            </w:pPr>
            <w:r w:rsidRPr="00B85499">
              <w:rPr>
                <w:rFonts w:ascii="Times New Roman" w:hAnsi="Times New Roman"/>
                <w:b/>
                <w:bCs/>
                <w:sz w:val="18"/>
                <w:szCs w:val="18"/>
              </w:rPr>
              <w:t>0,88 </w:t>
            </w:r>
          </w:p>
        </w:tc>
        <w:tc>
          <w:tcPr>
            <w:tcW w:w="1180" w:type="pct"/>
            <w:gridSpan w:val="2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3914B6">
        <w:trPr>
          <w:trHeight w:val="375"/>
        </w:trPr>
        <w:tc>
          <w:tcPr>
            <w:tcW w:w="1142" w:type="pct"/>
            <w:gridSpan w:val="32"/>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43" w:type="pct"/>
            <w:gridSpan w:val="3"/>
            <w:tcBorders>
              <w:top w:val="single" w:sz="4" w:space="0" w:color="auto"/>
              <w:left w:val="nil"/>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253" w:type="pct"/>
            <w:gridSpan w:val="6"/>
            <w:tcBorders>
              <w:top w:val="single" w:sz="4" w:space="0" w:color="auto"/>
              <w:left w:val="nil"/>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289" w:type="pct"/>
            <w:gridSpan w:val="7"/>
            <w:tcBorders>
              <w:top w:val="single" w:sz="4" w:space="0" w:color="auto"/>
              <w:left w:val="nil"/>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270" w:type="pct"/>
            <w:gridSpan w:val="7"/>
            <w:tcBorders>
              <w:top w:val="single" w:sz="4" w:space="0" w:color="auto"/>
              <w:left w:val="nil"/>
              <w:bottom w:val="single" w:sz="4" w:space="0" w:color="auto"/>
              <w:right w:val="single" w:sz="4" w:space="0" w:color="auto"/>
            </w:tcBorders>
            <w:shd w:val="clear" w:color="FFFFFF" w:fill="FFFFFF"/>
            <w:vAlign w:val="center"/>
            <w:hideMark/>
          </w:tcPr>
          <w:p w:rsidR="008C5223" w:rsidRPr="00817014" w:rsidRDefault="008C5223" w:rsidP="00F71877">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946" w:type="pct"/>
            <w:gridSpan w:val="39"/>
            <w:tcBorders>
              <w:top w:val="single" w:sz="4" w:space="0" w:color="auto"/>
              <w:left w:val="nil"/>
              <w:bottom w:val="single" w:sz="4" w:space="0" w:color="auto"/>
              <w:right w:val="single" w:sz="4" w:space="0" w:color="auto"/>
            </w:tcBorders>
            <w:shd w:val="clear" w:color="auto" w:fill="auto"/>
            <w:vAlign w:val="center"/>
            <w:hideMark/>
          </w:tcPr>
          <w:p w:rsidR="008C5223" w:rsidRPr="00817014" w:rsidRDefault="008C5223" w:rsidP="00F71877">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Уровень эффективности подпрограммы 1</w:t>
            </w:r>
            <w:r w:rsidRPr="00817014">
              <w:rPr>
                <w:rFonts w:ascii="Times New Roman" w:hAnsi="Times New Roman"/>
                <w:b/>
                <w:bCs/>
                <w:color w:val="000000"/>
                <w:sz w:val="18"/>
                <w:szCs w:val="18"/>
                <w:vertAlign w:val="superscript"/>
              </w:rPr>
              <w:t>8</w:t>
            </w:r>
          </w:p>
        </w:tc>
        <w:tc>
          <w:tcPr>
            <w:tcW w:w="677" w:type="pct"/>
            <w:gridSpan w:val="43"/>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C5223" w:rsidRPr="00B85499" w:rsidRDefault="008C5223" w:rsidP="00261263">
            <w:pPr>
              <w:spacing w:after="0" w:line="240" w:lineRule="auto"/>
              <w:jc w:val="center"/>
              <w:rPr>
                <w:rFonts w:ascii="Times New Roman" w:hAnsi="Times New Roman"/>
                <w:b/>
                <w:bCs/>
                <w:sz w:val="18"/>
                <w:szCs w:val="18"/>
              </w:rPr>
            </w:pPr>
            <w:r w:rsidRPr="00B85499">
              <w:rPr>
                <w:rFonts w:ascii="Times New Roman" w:hAnsi="Times New Roman"/>
                <w:b/>
                <w:bCs/>
                <w:sz w:val="18"/>
                <w:szCs w:val="18"/>
              </w:rPr>
              <w:t> средний</w:t>
            </w:r>
          </w:p>
        </w:tc>
        <w:tc>
          <w:tcPr>
            <w:tcW w:w="1180" w:type="pct"/>
            <w:gridSpan w:val="29"/>
            <w:tcBorders>
              <w:top w:val="single" w:sz="4" w:space="0" w:color="auto"/>
              <w:left w:val="nil"/>
              <w:bottom w:val="single" w:sz="4" w:space="0" w:color="auto"/>
              <w:right w:val="single" w:sz="4" w:space="0" w:color="auto"/>
            </w:tcBorders>
            <w:shd w:val="clear" w:color="auto" w:fill="auto"/>
            <w:noWrap/>
            <w:vAlign w:val="center"/>
            <w:hideMark/>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3914B6">
        <w:trPr>
          <w:trHeight w:val="344"/>
        </w:trPr>
        <w:tc>
          <w:tcPr>
            <w:tcW w:w="15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AA3923">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03</w:t>
            </w:r>
          </w:p>
        </w:tc>
        <w:tc>
          <w:tcPr>
            <w:tcW w:w="115"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2</w:t>
            </w:r>
          </w:p>
        </w:tc>
        <w:tc>
          <w:tcPr>
            <w:tcW w:w="137"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F71877">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0000000</w:t>
            </w:r>
          </w:p>
        </w:tc>
        <w:tc>
          <w:tcPr>
            <w:tcW w:w="4598" w:type="pct"/>
            <w:gridSpan w:val="148"/>
            <w:tcBorders>
              <w:top w:val="single" w:sz="4" w:space="0" w:color="auto"/>
              <w:left w:val="single" w:sz="4" w:space="0" w:color="auto"/>
              <w:bottom w:val="single" w:sz="4" w:space="0" w:color="auto"/>
              <w:right w:val="single" w:sz="4" w:space="0" w:color="auto"/>
            </w:tcBorders>
            <w:shd w:val="clear" w:color="000000" w:fill="FFFFFF"/>
            <w:noWrap/>
            <w:hideMark/>
          </w:tcPr>
          <w:p w:rsidR="008C5223" w:rsidRPr="00817014" w:rsidRDefault="008C5223" w:rsidP="00AA3923">
            <w:pPr>
              <w:spacing w:line="240" w:lineRule="auto"/>
              <w:jc w:val="center"/>
              <w:rPr>
                <w:rFonts w:ascii="Times New Roman" w:hAnsi="Times New Roman"/>
                <w:b/>
                <w:sz w:val="18"/>
                <w:szCs w:val="18"/>
              </w:rPr>
            </w:pPr>
            <w:r w:rsidRPr="00817014">
              <w:rPr>
                <w:rFonts w:ascii="Times New Roman" w:hAnsi="Times New Roman"/>
                <w:b/>
                <w:sz w:val="18"/>
                <w:szCs w:val="18"/>
              </w:rPr>
              <w:t>Подпрограмма 2. Социальная поддержка старшего поколения, иных категорий граждан</w:t>
            </w:r>
          </w:p>
        </w:tc>
      </w:tr>
      <w:tr w:rsidR="008C5223" w:rsidRPr="00817014" w:rsidTr="001668D1">
        <w:trPr>
          <w:trHeight w:val="274"/>
        </w:trPr>
        <w:tc>
          <w:tcPr>
            <w:tcW w:w="150" w:type="pct"/>
            <w:gridSpan w:val="5"/>
            <w:vMerge w:val="restart"/>
            <w:tcBorders>
              <w:top w:val="single" w:sz="4" w:space="0" w:color="auto"/>
              <w:left w:val="single" w:sz="4" w:space="0" w:color="auto"/>
              <w:bottom w:val="single" w:sz="4" w:space="0" w:color="auto"/>
              <w:right w:val="single" w:sz="4" w:space="0" w:color="auto"/>
            </w:tcBorders>
            <w:vAlign w:val="center"/>
          </w:tcPr>
          <w:p w:rsidR="008C5223" w:rsidRPr="00817014" w:rsidRDefault="008C5223" w:rsidP="00AA3923">
            <w:pPr>
              <w:spacing w:after="0" w:line="240" w:lineRule="auto"/>
              <w:rPr>
                <w:rFonts w:ascii="Times New Roman" w:hAnsi="Times New Roman"/>
                <w:color w:val="000000"/>
                <w:sz w:val="18"/>
                <w:szCs w:val="18"/>
              </w:rPr>
            </w:pPr>
          </w:p>
        </w:tc>
        <w:tc>
          <w:tcPr>
            <w:tcW w:w="115" w:type="pct"/>
            <w:gridSpan w:val="7"/>
            <w:vMerge w:val="restart"/>
            <w:tcBorders>
              <w:top w:val="single" w:sz="4" w:space="0" w:color="auto"/>
              <w:left w:val="single" w:sz="4" w:space="0" w:color="auto"/>
              <w:bottom w:val="single" w:sz="4" w:space="0" w:color="auto"/>
              <w:right w:val="single" w:sz="4" w:space="0" w:color="auto"/>
            </w:tcBorders>
            <w:vAlign w:val="center"/>
          </w:tcPr>
          <w:p w:rsidR="008C5223" w:rsidRPr="00817014" w:rsidRDefault="008C5223" w:rsidP="00AA3923">
            <w:pPr>
              <w:spacing w:after="0" w:line="240" w:lineRule="auto"/>
              <w:rPr>
                <w:rFonts w:ascii="Times New Roman" w:hAnsi="Times New Roman"/>
                <w:color w:val="000000"/>
                <w:sz w:val="18"/>
                <w:szCs w:val="18"/>
              </w:rPr>
            </w:pPr>
          </w:p>
        </w:tc>
        <w:tc>
          <w:tcPr>
            <w:tcW w:w="137" w:type="pct"/>
            <w:gridSpan w:val="6"/>
            <w:vMerge w:val="restart"/>
            <w:tcBorders>
              <w:top w:val="single" w:sz="4" w:space="0" w:color="auto"/>
              <w:left w:val="single" w:sz="4" w:space="0" w:color="auto"/>
              <w:bottom w:val="single" w:sz="4" w:space="0" w:color="auto"/>
              <w:right w:val="single" w:sz="4" w:space="0" w:color="auto"/>
            </w:tcBorders>
            <w:vAlign w:val="center"/>
          </w:tcPr>
          <w:p w:rsidR="008C5223" w:rsidRPr="00817014" w:rsidRDefault="008C5223" w:rsidP="00AA3923">
            <w:pPr>
              <w:spacing w:after="0" w:line="240" w:lineRule="auto"/>
              <w:rPr>
                <w:rFonts w:ascii="Times New Roman" w:hAnsi="Times New Roman"/>
                <w:color w:val="000000"/>
                <w:sz w:val="18"/>
                <w:szCs w:val="18"/>
              </w:rPr>
            </w:pPr>
          </w:p>
        </w:tc>
        <w:tc>
          <w:tcPr>
            <w:tcW w:w="1749" w:type="pct"/>
            <w:gridSpan w:val="35"/>
            <w:vMerge w:val="restart"/>
            <w:tcBorders>
              <w:top w:val="single" w:sz="4" w:space="0" w:color="auto"/>
              <w:left w:val="single" w:sz="4" w:space="0" w:color="auto"/>
              <w:bottom w:val="single" w:sz="4" w:space="0" w:color="auto"/>
              <w:right w:val="single" w:sz="4" w:space="0" w:color="auto"/>
            </w:tcBorders>
            <w:shd w:val="clear" w:color="000000" w:fill="FFFFFF"/>
            <w:hideMark/>
          </w:tcPr>
          <w:p w:rsidR="008C5223" w:rsidRPr="00817014" w:rsidRDefault="008C5223" w:rsidP="001022E9">
            <w:pPr>
              <w:spacing w:after="0" w:line="240" w:lineRule="auto"/>
              <w:jc w:val="both"/>
              <w:rPr>
                <w:rFonts w:ascii="Times New Roman" w:hAnsi="Times New Roman"/>
                <w:color w:val="000000"/>
                <w:sz w:val="18"/>
                <w:szCs w:val="18"/>
              </w:rPr>
            </w:pPr>
            <w:r w:rsidRPr="00817014">
              <w:rPr>
                <w:rFonts w:ascii="Times New Roman" w:hAnsi="Times New Roman"/>
                <w:sz w:val="18"/>
                <w:szCs w:val="18"/>
              </w:rPr>
              <w:t>Наименование цели подпрограммы 2. Обеспечение повышения уровня жизни старшего поколения, категорий граждан  – получателей мер социальной поддержки</w:t>
            </w:r>
          </w:p>
        </w:tc>
        <w:tc>
          <w:tcPr>
            <w:tcW w:w="525" w:type="pct"/>
            <w:gridSpan w:val="17"/>
            <w:tcBorders>
              <w:top w:val="single" w:sz="4" w:space="0" w:color="auto"/>
              <w:left w:val="single" w:sz="4" w:space="0" w:color="auto"/>
              <w:bottom w:val="single" w:sz="4" w:space="0" w:color="auto"/>
              <w:right w:val="single" w:sz="4" w:space="0" w:color="auto"/>
            </w:tcBorders>
            <w:shd w:val="clear" w:color="000000" w:fill="FFFFFF"/>
          </w:tcPr>
          <w:p w:rsidR="008C5223" w:rsidRPr="00817014" w:rsidRDefault="008C5223" w:rsidP="00041F4A">
            <w:pPr>
              <w:spacing w:line="240" w:lineRule="auto"/>
              <w:jc w:val="both"/>
              <w:rPr>
                <w:rFonts w:ascii="Times New Roman" w:hAnsi="Times New Roman"/>
                <w:sz w:val="18"/>
                <w:szCs w:val="18"/>
              </w:rPr>
            </w:pPr>
            <w:r w:rsidRPr="00817014">
              <w:rPr>
                <w:rFonts w:ascii="Times New Roman" w:hAnsi="Times New Roman"/>
                <w:sz w:val="18"/>
                <w:szCs w:val="18"/>
              </w:rPr>
              <w:t>1. Увеличение количества пенсионеров, имеющих право проезда в городском транспорте общего пользования по электронной транспортной карте пенсионера города Ижевска</w:t>
            </w:r>
          </w:p>
        </w:tc>
        <w:tc>
          <w:tcPr>
            <w:tcW w:w="189" w:type="pct"/>
            <w:gridSpan w:val="10"/>
            <w:tcBorders>
              <w:top w:val="single" w:sz="4" w:space="0" w:color="auto"/>
              <w:left w:val="single" w:sz="4" w:space="0" w:color="auto"/>
              <w:bottom w:val="single" w:sz="4" w:space="0" w:color="auto"/>
              <w:right w:val="single" w:sz="4" w:space="0" w:color="auto"/>
            </w:tcBorders>
            <w:shd w:val="clear" w:color="000000" w:fill="FFFFFF"/>
            <w:noWrap/>
            <w:hideMark/>
          </w:tcPr>
          <w:p w:rsidR="008C5223" w:rsidRPr="00817014" w:rsidRDefault="008C5223" w:rsidP="00AA3923">
            <w:pPr>
              <w:spacing w:line="240" w:lineRule="auto"/>
              <w:rPr>
                <w:rFonts w:ascii="Times New Roman" w:hAnsi="Times New Roman"/>
                <w:sz w:val="18"/>
                <w:szCs w:val="18"/>
              </w:rPr>
            </w:pPr>
            <w:r w:rsidRPr="00817014">
              <w:rPr>
                <w:rFonts w:ascii="Times New Roman" w:hAnsi="Times New Roman"/>
                <w:sz w:val="18"/>
                <w:szCs w:val="18"/>
              </w:rPr>
              <w:t>Чел.</w:t>
            </w:r>
          </w:p>
        </w:tc>
        <w:tc>
          <w:tcPr>
            <w:tcW w:w="184" w:type="pct"/>
            <w:gridSpan w:val="9"/>
            <w:tcBorders>
              <w:top w:val="single" w:sz="4" w:space="0" w:color="auto"/>
              <w:left w:val="single" w:sz="4" w:space="0" w:color="auto"/>
              <w:bottom w:val="single" w:sz="4" w:space="0" w:color="auto"/>
              <w:right w:val="single" w:sz="4" w:space="0" w:color="auto"/>
            </w:tcBorders>
            <w:shd w:val="clear" w:color="000000" w:fill="FFFFFF"/>
            <w:noWrap/>
            <w:hideMark/>
          </w:tcPr>
          <w:p w:rsidR="008C5223" w:rsidRPr="00817014" w:rsidRDefault="008C5223" w:rsidP="001022E9">
            <w:pPr>
              <w:spacing w:after="0" w:line="240" w:lineRule="auto"/>
              <w:jc w:val="center"/>
              <w:rPr>
                <w:rFonts w:ascii="Times New Roman" w:hAnsi="Times New Roman"/>
                <w:sz w:val="18"/>
                <w:szCs w:val="18"/>
              </w:rPr>
            </w:pPr>
            <w:r w:rsidRPr="00817014">
              <w:rPr>
                <w:rFonts w:ascii="Times New Roman" w:hAnsi="Times New Roman"/>
                <w:sz w:val="18"/>
                <w:szCs w:val="18"/>
              </w:rPr>
              <w:t>81000</w:t>
            </w:r>
          </w:p>
        </w:tc>
        <w:tc>
          <w:tcPr>
            <w:tcW w:w="183" w:type="pct"/>
            <w:gridSpan w:val="13"/>
            <w:tcBorders>
              <w:top w:val="single" w:sz="4" w:space="0" w:color="auto"/>
              <w:left w:val="single" w:sz="4" w:space="0" w:color="auto"/>
              <w:bottom w:val="single" w:sz="4" w:space="0" w:color="auto"/>
              <w:right w:val="single" w:sz="4" w:space="0" w:color="auto"/>
            </w:tcBorders>
            <w:shd w:val="clear" w:color="000000" w:fill="FFFFFF"/>
            <w:noWrap/>
            <w:hideMark/>
          </w:tcPr>
          <w:p w:rsidR="008C5223" w:rsidRPr="00817014" w:rsidRDefault="008C5223" w:rsidP="001022E9">
            <w:pPr>
              <w:spacing w:after="0" w:line="240" w:lineRule="auto"/>
              <w:jc w:val="center"/>
              <w:rPr>
                <w:rFonts w:ascii="Times New Roman" w:hAnsi="Times New Roman"/>
                <w:sz w:val="18"/>
                <w:szCs w:val="18"/>
              </w:rPr>
            </w:pPr>
            <w:r w:rsidRPr="00817014">
              <w:rPr>
                <w:rFonts w:ascii="Times New Roman" w:hAnsi="Times New Roman"/>
                <w:sz w:val="18"/>
                <w:szCs w:val="18"/>
              </w:rPr>
              <w:t>83933</w:t>
            </w:r>
          </w:p>
        </w:tc>
        <w:tc>
          <w:tcPr>
            <w:tcW w:w="183" w:type="pct"/>
            <w:gridSpan w:val="13"/>
            <w:tcBorders>
              <w:top w:val="single" w:sz="4" w:space="0" w:color="auto"/>
              <w:left w:val="nil"/>
              <w:bottom w:val="single" w:sz="4" w:space="0" w:color="auto"/>
              <w:right w:val="single" w:sz="4" w:space="0" w:color="auto"/>
            </w:tcBorders>
            <w:shd w:val="clear" w:color="000000" w:fill="FFFFFF"/>
            <w:noWrap/>
          </w:tcPr>
          <w:p w:rsidR="008C5223" w:rsidRPr="00817014" w:rsidRDefault="008C5223" w:rsidP="001022E9">
            <w:pPr>
              <w:spacing w:after="0" w:line="240" w:lineRule="auto"/>
              <w:jc w:val="center"/>
              <w:rPr>
                <w:rFonts w:ascii="Times New Roman" w:hAnsi="Times New Roman"/>
                <w:sz w:val="18"/>
                <w:szCs w:val="18"/>
              </w:rPr>
            </w:pPr>
            <w:r>
              <w:rPr>
                <w:rFonts w:ascii="Times New Roman" w:hAnsi="Times New Roman"/>
                <w:sz w:val="18"/>
                <w:szCs w:val="18"/>
              </w:rPr>
              <w:t>1</w:t>
            </w:r>
          </w:p>
        </w:tc>
        <w:tc>
          <w:tcPr>
            <w:tcW w:w="185" w:type="pct"/>
            <w:gridSpan w:val="9"/>
            <w:tcBorders>
              <w:top w:val="single" w:sz="4" w:space="0" w:color="auto"/>
              <w:left w:val="single" w:sz="4" w:space="0" w:color="auto"/>
              <w:bottom w:val="single" w:sz="4" w:space="0" w:color="auto"/>
              <w:right w:val="single" w:sz="4" w:space="0" w:color="auto"/>
            </w:tcBorders>
            <w:shd w:val="clear" w:color="000000" w:fill="FFFFFF"/>
            <w:noWrap/>
          </w:tcPr>
          <w:p w:rsidR="008C5223" w:rsidRPr="00817014" w:rsidRDefault="008C5223" w:rsidP="001022E9">
            <w:pPr>
              <w:spacing w:after="0" w:line="240" w:lineRule="auto"/>
              <w:jc w:val="center"/>
              <w:rPr>
                <w:rFonts w:ascii="Times New Roman" w:hAnsi="Times New Roman"/>
                <w:sz w:val="18"/>
                <w:szCs w:val="18"/>
              </w:rPr>
            </w:pPr>
            <w:r>
              <w:rPr>
                <w:rFonts w:ascii="Times New Roman" w:hAnsi="Times New Roman"/>
                <w:sz w:val="18"/>
                <w:szCs w:val="18"/>
              </w:rPr>
              <w:t>-</w:t>
            </w:r>
          </w:p>
        </w:tc>
        <w:tc>
          <w:tcPr>
            <w:tcW w:w="234" w:type="pct"/>
            <w:gridSpan w:val="16"/>
            <w:tcBorders>
              <w:top w:val="single" w:sz="4" w:space="0" w:color="auto"/>
              <w:left w:val="single" w:sz="4" w:space="0" w:color="auto"/>
              <w:bottom w:val="single" w:sz="4" w:space="0" w:color="auto"/>
              <w:right w:val="single" w:sz="4" w:space="0" w:color="auto"/>
            </w:tcBorders>
            <w:shd w:val="clear" w:color="FFF2CC" w:fill="FFFFFF"/>
            <w:noWrap/>
          </w:tcPr>
          <w:p w:rsidR="008C5223" w:rsidRPr="00817014" w:rsidRDefault="008C5223" w:rsidP="001022E9">
            <w:pPr>
              <w:spacing w:after="0" w:line="240" w:lineRule="auto"/>
              <w:jc w:val="center"/>
              <w:rPr>
                <w:rFonts w:ascii="Times New Roman" w:hAnsi="Times New Roman"/>
                <w:sz w:val="18"/>
                <w:szCs w:val="18"/>
              </w:rPr>
            </w:pPr>
            <w:r>
              <w:rPr>
                <w:rFonts w:ascii="Times New Roman" w:hAnsi="Times New Roman"/>
                <w:sz w:val="18"/>
                <w:szCs w:val="18"/>
              </w:rPr>
              <w:t>х</w:t>
            </w:r>
          </w:p>
        </w:tc>
        <w:tc>
          <w:tcPr>
            <w:tcW w:w="285"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8C5223" w:rsidRPr="00817014" w:rsidRDefault="008C5223" w:rsidP="001022E9">
            <w:pPr>
              <w:spacing w:after="0" w:line="240" w:lineRule="auto"/>
              <w:jc w:val="center"/>
              <w:rPr>
                <w:rFonts w:ascii="Times New Roman" w:hAnsi="Times New Roman"/>
                <w:sz w:val="18"/>
                <w:szCs w:val="18"/>
              </w:rPr>
            </w:pPr>
            <w:r>
              <w:rPr>
                <w:rFonts w:ascii="Times New Roman" w:hAnsi="Times New Roman"/>
                <w:sz w:val="18"/>
                <w:szCs w:val="18"/>
              </w:rPr>
              <w:t>х</w:t>
            </w:r>
          </w:p>
        </w:tc>
        <w:tc>
          <w:tcPr>
            <w:tcW w:w="881" w:type="pct"/>
            <w:gridSpan w:val="12"/>
            <w:tcBorders>
              <w:top w:val="single" w:sz="4" w:space="0" w:color="auto"/>
              <w:left w:val="single" w:sz="4" w:space="0" w:color="auto"/>
              <w:bottom w:val="single" w:sz="4" w:space="0" w:color="auto"/>
              <w:right w:val="single" w:sz="4" w:space="0" w:color="auto"/>
            </w:tcBorders>
            <w:shd w:val="clear" w:color="000000" w:fill="FFFFFF"/>
            <w:noWrap/>
            <w:hideMark/>
          </w:tcPr>
          <w:p w:rsidR="008C5223" w:rsidRPr="00817014" w:rsidRDefault="008C5223" w:rsidP="001022E9">
            <w:pPr>
              <w:spacing w:after="0" w:line="240" w:lineRule="auto"/>
              <w:rPr>
                <w:rFonts w:ascii="Times New Roman" w:hAnsi="Times New Roman"/>
                <w:sz w:val="18"/>
                <w:szCs w:val="18"/>
              </w:rPr>
            </w:pPr>
            <w:r w:rsidRPr="00817014">
              <w:rPr>
                <w:rFonts w:ascii="Times New Roman" w:hAnsi="Times New Roman"/>
                <w:sz w:val="18"/>
                <w:szCs w:val="18"/>
              </w:rPr>
              <w:t> Выполнено</w:t>
            </w:r>
            <w:r>
              <w:rPr>
                <w:rFonts w:ascii="Times New Roman" w:hAnsi="Times New Roman"/>
                <w:sz w:val="18"/>
                <w:szCs w:val="18"/>
              </w:rPr>
              <w:t>.</w:t>
            </w:r>
          </w:p>
        </w:tc>
      </w:tr>
      <w:tr w:rsidR="008C5223" w:rsidRPr="00817014" w:rsidTr="00292898">
        <w:trPr>
          <w:trHeight w:val="2117"/>
        </w:trPr>
        <w:tc>
          <w:tcPr>
            <w:tcW w:w="150" w:type="pct"/>
            <w:gridSpan w:val="5"/>
            <w:vMerge/>
            <w:tcBorders>
              <w:top w:val="single" w:sz="4" w:space="0" w:color="auto"/>
              <w:left w:val="single" w:sz="4" w:space="0" w:color="auto"/>
              <w:bottom w:val="single" w:sz="4" w:space="0" w:color="auto"/>
              <w:right w:val="single" w:sz="4" w:space="0" w:color="auto"/>
            </w:tcBorders>
            <w:vAlign w:val="center"/>
          </w:tcPr>
          <w:p w:rsidR="008C5223" w:rsidRPr="00817014" w:rsidRDefault="008C5223" w:rsidP="00FE4195">
            <w:pPr>
              <w:spacing w:after="0" w:line="240" w:lineRule="auto"/>
              <w:rPr>
                <w:rFonts w:ascii="Times New Roman" w:hAnsi="Times New Roman"/>
                <w:color w:val="000000"/>
                <w:sz w:val="18"/>
                <w:szCs w:val="18"/>
              </w:rPr>
            </w:pPr>
          </w:p>
        </w:tc>
        <w:tc>
          <w:tcPr>
            <w:tcW w:w="115" w:type="pct"/>
            <w:gridSpan w:val="7"/>
            <w:vMerge/>
            <w:tcBorders>
              <w:top w:val="single" w:sz="4" w:space="0" w:color="auto"/>
              <w:left w:val="single" w:sz="4" w:space="0" w:color="auto"/>
              <w:bottom w:val="single" w:sz="4" w:space="0" w:color="auto"/>
              <w:right w:val="single" w:sz="4" w:space="0" w:color="auto"/>
            </w:tcBorders>
            <w:vAlign w:val="center"/>
          </w:tcPr>
          <w:p w:rsidR="008C5223" w:rsidRPr="00817014" w:rsidRDefault="008C5223" w:rsidP="00FE4195">
            <w:pPr>
              <w:spacing w:after="0" w:line="240" w:lineRule="auto"/>
              <w:rPr>
                <w:rFonts w:ascii="Times New Roman" w:hAnsi="Times New Roman"/>
                <w:color w:val="000000"/>
                <w:sz w:val="18"/>
                <w:szCs w:val="18"/>
              </w:rPr>
            </w:pPr>
          </w:p>
        </w:tc>
        <w:tc>
          <w:tcPr>
            <w:tcW w:w="137" w:type="pct"/>
            <w:gridSpan w:val="6"/>
            <w:vMerge/>
            <w:tcBorders>
              <w:top w:val="single" w:sz="4" w:space="0" w:color="auto"/>
              <w:left w:val="single" w:sz="4" w:space="0" w:color="auto"/>
              <w:bottom w:val="single" w:sz="4" w:space="0" w:color="auto"/>
              <w:right w:val="single" w:sz="4" w:space="0" w:color="auto"/>
            </w:tcBorders>
            <w:vAlign w:val="center"/>
          </w:tcPr>
          <w:p w:rsidR="008C5223" w:rsidRPr="00817014" w:rsidRDefault="008C5223" w:rsidP="00FE4195">
            <w:pPr>
              <w:spacing w:after="0" w:line="240" w:lineRule="auto"/>
              <w:rPr>
                <w:rFonts w:ascii="Times New Roman" w:hAnsi="Times New Roman"/>
                <w:color w:val="000000"/>
                <w:sz w:val="18"/>
                <w:szCs w:val="18"/>
              </w:rPr>
            </w:pPr>
          </w:p>
        </w:tc>
        <w:tc>
          <w:tcPr>
            <w:tcW w:w="1749" w:type="pct"/>
            <w:gridSpan w:val="35"/>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FE4195">
            <w:pPr>
              <w:spacing w:after="0" w:line="240" w:lineRule="auto"/>
              <w:rPr>
                <w:rFonts w:ascii="Times New Roman" w:hAnsi="Times New Roman"/>
                <w:color w:val="000000"/>
                <w:sz w:val="18"/>
                <w:szCs w:val="18"/>
              </w:rPr>
            </w:pPr>
          </w:p>
        </w:tc>
        <w:tc>
          <w:tcPr>
            <w:tcW w:w="525" w:type="pct"/>
            <w:gridSpan w:val="17"/>
            <w:tcBorders>
              <w:top w:val="single" w:sz="4" w:space="0" w:color="auto"/>
              <w:left w:val="single" w:sz="4" w:space="0" w:color="auto"/>
              <w:bottom w:val="single" w:sz="4" w:space="0" w:color="auto"/>
              <w:right w:val="single" w:sz="4" w:space="0" w:color="auto"/>
            </w:tcBorders>
            <w:shd w:val="clear" w:color="000000" w:fill="FFFFFF"/>
          </w:tcPr>
          <w:p w:rsidR="008C5223" w:rsidRPr="00817014" w:rsidRDefault="008C5223" w:rsidP="00041F4A">
            <w:pPr>
              <w:spacing w:line="240" w:lineRule="auto"/>
              <w:jc w:val="both"/>
              <w:rPr>
                <w:rFonts w:ascii="Times New Roman" w:hAnsi="Times New Roman"/>
                <w:sz w:val="18"/>
                <w:szCs w:val="18"/>
              </w:rPr>
            </w:pPr>
            <w:r w:rsidRPr="00817014">
              <w:rPr>
                <w:rFonts w:ascii="Times New Roman" w:hAnsi="Times New Roman"/>
                <w:sz w:val="18"/>
                <w:szCs w:val="18"/>
              </w:rPr>
              <w:t>2. 100 % исполнение мер социальной поддержки Почетным гражданам города Ижевска, вдовам Почетных граждан города Ижевска</w:t>
            </w:r>
          </w:p>
        </w:tc>
        <w:tc>
          <w:tcPr>
            <w:tcW w:w="189" w:type="pct"/>
            <w:gridSpan w:val="10"/>
            <w:tcBorders>
              <w:top w:val="single" w:sz="4" w:space="0" w:color="auto"/>
              <w:left w:val="single" w:sz="4" w:space="0" w:color="auto"/>
              <w:bottom w:val="single" w:sz="4" w:space="0" w:color="auto"/>
              <w:right w:val="single" w:sz="4" w:space="0" w:color="auto"/>
            </w:tcBorders>
            <w:shd w:val="clear" w:color="FFF2CC" w:fill="FFFFFF"/>
            <w:hideMark/>
          </w:tcPr>
          <w:p w:rsidR="008C5223" w:rsidRPr="00817014" w:rsidRDefault="008C5223" w:rsidP="00A1116A">
            <w:pPr>
              <w:spacing w:line="240" w:lineRule="auto"/>
              <w:jc w:val="center"/>
              <w:rPr>
                <w:rFonts w:ascii="Times New Roman" w:hAnsi="Times New Roman"/>
                <w:sz w:val="18"/>
                <w:szCs w:val="18"/>
              </w:rPr>
            </w:pPr>
            <w:r w:rsidRPr="00817014">
              <w:rPr>
                <w:rFonts w:ascii="Times New Roman" w:hAnsi="Times New Roman"/>
                <w:sz w:val="18"/>
                <w:szCs w:val="18"/>
              </w:rPr>
              <w:t>%</w:t>
            </w:r>
          </w:p>
        </w:tc>
        <w:tc>
          <w:tcPr>
            <w:tcW w:w="184" w:type="pct"/>
            <w:gridSpan w:val="9"/>
            <w:tcBorders>
              <w:top w:val="single" w:sz="4" w:space="0" w:color="auto"/>
              <w:left w:val="single" w:sz="4" w:space="0" w:color="auto"/>
              <w:bottom w:val="single" w:sz="4" w:space="0" w:color="auto"/>
              <w:right w:val="single" w:sz="4" w:space="0" w:color="auto"/>
            </w:tcBorders>
            <w:shd w:val="clear" w:color="FFF2CC" w:fill="FFFFFF"/>
            <w:hideMark/>
          </w:tcPr>
          <w:p w:rsidR="008C5223" w:rsidRPr="00817014" w:rsidRDefault="008C5223" w:rsidP="00A1116A">
            <w:pPr>
              <w:spacing w:after="0" w:line="240" w:lineRule="auto"/>
              <w:jc w:val="center"/>
              <w:rPr>
                <w:rFonts w:ascii="Times New Roman" w:hAnsi="Times New Roman"/>
                <w:color w:val="000000"/>
                <w:sz w:val="18"/>
                <w:szCs w:val="18"/>
              </w:rPr>
            </w:pPr>
            <w:r w:rsidRPr="00817014">
              <w:rPr>
                <w:rFonts w:ascii="Times New Roman" w:hAnsi="Times New Roman"/>
                <w:sz w:val="18"/>
                <w:szCs w:val="18"/>
              </w:rPr>
              <w:t>100</w:t>
            </w:r>
          </w:p>
        </w:tc>
        <w:tc>
          <w:tcPr>
            <w:tcW w:w="183" w:type="pct"/>
            <w:gridSpan w:val="13"/>
            <w:tcBorders>
              <w:top w:val="single" w:sz="4" w:space="0" w:color="auto"/>
              <w:left w:val="single" w:sz="4" w:space="0" w:color="auto"/>
              <w:bottom w:val="single" w:sz="4" w:space="0" w:color="auto"/>
              <w:right w:val="single" w:sz="4" w:space="0" w:color="auto"/>
            </w:tcBorders>
            <w:shd w:val="clear" w:color="000000" w:fill="FFFFFF"/>
            <w:hideMark/>
          </w:tcPr>
          <w:p w:rsidR="008C5223" w:rsidRPr="00817014" w:rsidRDefault="008C5223" w:rsidP="00A1116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100</w:t>
            </w:r>
          </w:p>
        </w:tc>
        <w:tc>
          <w:tcPr>
            <w:tcW w:w="183" w:type="pct"/>
            <w:gridSpan w:val="13"/>
            <w:tcBorders>
              <w:top w:val="single" w:sz="4" w:space="0" w:color="auto"/>
              <w:left w:val="single" w:sz="4" w:space="0" w:color="auto"/>
              <w:bottom w:val="single" w:sz="4" w:space="0" w:color="auto"/>
              <w:right w:val="single" w:sz="4" w:space="0" w:color="auto"/>
            </w:tcBorders>
            <w:shd w:val="clear" w:color="000000" w:fill="FFFFFF"/>
            <w:noWrap/>
            <w:hideMark/>
          </w:tcPr>
          <w:p w:rsidR="008C5223" w:rsidRPr="00817014" w:rsidRDefault="008C5223" w:rsidP="00A1116A">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w:t>
            </w:r>
          </w:p>
        </w:tc>
        <w:tc>
          <w:tcPr>
            <w:tcW w:w="185" w:type="pct"/>
            <w:gridSpan w:val="9"/>
            <w:tcBorders>
              <w:top w:val="single" w:sz="4" w:space="0" w:color="auto"/>
              <w:left w:val="single" w:sz="4" w:space="0" w:color="auto"/>
              <w:bottom w:val="single" w:sz="4" w:space="0" w:color="auto"/>
              <w:right w:val="single" w:sz="4" w:space="0" w:color="auto"/>
            </w:tcBorders>
            <w:shd w:val="clear" w:color="000000" w:fill="FFFFFF"/>
            <w:noWrap/>
            <w:hideMark/>
          </w:tcPr>
          <w:p w:rsidR="008C5223" w:rsidRPr="00817014" w:rsidRDefault="008C5223" w:rsidP="00A1116A">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234" w:type="pct"/>
            <w:gridSpan w:val="16"/>
            <w:tcBorders>
              <w:top w:val="single" w:sz="4" w:space="0" w:color="auto"/>
              <w:left w:val="single" w:sz="4" w:space="0" w:color="auto"/>
              <w:bottom w:val="single" w:sz="4" w:space="0" w:color="auto"/>
              <w:right w:val="single" w:sz="4" w:space="0" w:color="auto"/>
            </w:tcBorders>
            <w:shd w:val="clear" w:color="FFF2CC" w:fill="FFFFFF"/>
            <w:noWrap/>
          </w:tcPr>
          <w:p w:rsidR="008C5223" w:rsidRPr="00817014" w:rsidRDefault="008C5223" w:rsidP="00A1116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85"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8C5223" w:rsidRPr="00817014" w:rsidRDefault="008C5223" w:rsidP="00A1116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881" w:type="pct"/>
            <w:gridSpan w:val="12"/>
            <w:tcBorders>
              <w:top w:val="single" w:sz="4" w:space="0" w:color="auto"/>
              <w:left w:val="single" w:sz="4" w:space="0" w:color="auto"/>
              <w:bottom w:val="single" w:sz="4" w:space="0" w:color="auto"/>
              <w:right w:val="single" w:sz="4" w:space="0" w:color="auto"/>
            </w:tcBorders>
            <w:shd w:val="clear" w:color="000000" w:fill="FFFFFF"/>
            <w:noWrap/>
            <w:hideMark/>
          </w:tcPr>
          <w:p w:rsidR="008C5223" w:rsidRPr="00817014" w:rsidRDefault="008C5223" w:rsidP="00292898">
            <w:pPr>
              <w:spacing w:after="0" w:line="240" w:lineRule="auto"/>
              <w:rPr>
                <w:rFonts w:ascii="Times New Roman" w:hAnsi="Times New Roman"/>
                <w:bCs/>
                <w:color w:val="000000"/>
                <w:sz w:val="18"/>
                <w:szCs w:val="18"/>
              </w:rPr>
            </w:pPr>
            <w:r w:rsidRPr="00817014">
              <w:rPr>
                <w:rFonts w:ascii="Times New Roman" w:hAnsi="Times New Roman"/>
                <w:b/>
                <w:bCs/>
                <w:color w:val="000000"/>
                <w:sz w:val="18"/>
                <w:szCs w:val="18"/>
              </w:rPr>
              <w:t> </w:t>
            </w:r>
            <w:r w:rsidRPr="00817014">
              <w:rPr>
                <w:rFonts w:ascii="Times New Roman" w:hAnsi="Times New Roman"/>
                <w:bCs/>
                <w:color w:val="000000"/>
                <w:sz w:val="18"/>
                <w:szCs w:val="18"/>
              </w:rPr>
              <w:t>Выполнено</w:t>
            </w:r>
            <w:r>
              <w:rPr>
                <w:rFonts w:ascii="Times New Roman" w:hAnsi="Times New Roman"/>
                <w:bCs/>
                <w:color w:val="000000"/>
                <w:sz w:val="18"/>
                <w:szCs w:val="18"/>
              </w:rPr>
              <w:t>.</w:t>
            </w:r>
          </w:p>
        </w:tc>
      </w:tr>
      <w:tr w:rsidR="008C5223" w:rsidRPr="00817014" w:rsidTr="00A02F64">
        <w:trPr>
          <w:trHeight w:val="900"/>
        </w:trPr>
        <w:tc>
          <w:tcPr>
            <w:tcW w:w="150"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440AFC">
            <w:pPr>
              <w:spacing w:after="0" w:line="240" w:lineRule="auto"/>
              <w:jc w:val="center"/>
              <w:rPr>
                <w:rFonts w:ascii="Times New Roman" w:hAnsi="Times New Roman"/>
                <w:color w:val="000000"/>
                <w:sz w:val="18"/>
                <w:szCs w:val="18"/>
              </w:rPr>
            </w:pPr>
          </w:p>
        </w:tc>
        <w:tc>
          <w:tcPr>
            <w:tcW w:w="115"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440AFC">
            <w:pPr>
              <w:spacing w:after="0" w:line="240" w:lineRule="auto"/>
              <w:jc w:val="center"/>
              <w:rPr>
                <w:rFonts w:ascii="Times New Roman" w:hAnsi="Times New Roman"/>
                <w:color w:val="000000"/>
                <w:sz w:val="18"/>
                <w:szCs w:val="18"/>
              </w:rPr>
            </w:pPr>
          </w:p>
        </w:tc>
        <w:tc>
          <w:tcPr>
            <w:tcW w:w="137"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440AFC">
            <w:pPr>
              <w:spacing w:after="0" w:line="240" w:lineRule="auto"/>
              <w:jc w:val="center"/>
              <w:rPr>
                <w:rFonts w:ascii="Times New Roman" w:hAnsi="Times New Roman"/>
                <w:color w:val="000000"/>
                <w:sz w:val="18"/>
                <w:szCs w:val="18"/>
              </w:rPr>
            </w:pPr>
          </w:p>
        </w:tc>
        <w:tc>
          <w:tcPr>
            <w:tcW w:w="1749" w:type="pct"/>
            <w:gridSpan w:val="35"/>
            <w:tcBorders>
              <w:top w:val="single" w:sz="4" w:space="0" w:color="auto"/>
              <w:left w:val="single" w:sz="4" w:space="0" w:color="auto"/>
              <w:bottom w:val="single" w:sz="4" w:space="0" w:color="auto"/>
              <w:right w:val="single" w:sz="4" w:space="0" w:color="auto"/>
            </w:tcBorders>
            <w:shd w:val="clear" w:color="000000" w:fill="FFFFFF"/>
          </w:tcPr>
          <w:p w:rsidR="008C5223" w:rsidRPr="00817014" w:rsidRDefault="008C5223" w:rsidP="00124D56">
            <w:pPr>
              <w:spacing w:after="0" w:line="240" w:lineRule="auto"/>
              <w:jc w:val="both"/>
              <w:rPr>
                <w:rFonts w:ascii="Times New Roman" w:hAnsi="Times New Roman"/>
                <w:sz w:val="18"/>
                <w:szCs w:val="18"/>
              </w:rPr>
            </w:pPr>
            <w:r w:rsidRPr="00817014">
              <w:rPr>
                <w:rFonts w:ascii="Times New Roman" w:hAnsi="Times New Roman"/>
                <w:sz w:val="18"/>
                <w:szCs w:val="18"/>
              </w:rPr>
              <w:t>Наименование задачи  подпрограммы 2. Оказание дополнительных мер социальной помощи и поддержки старшему поколению, иным категориям граждан</w:t>
            </w:r>
          </w:p>
          <w:p w:rsidR="008C5223" w:rsidRPr="00817014" w:rsidRDefault="008C5223" w:rsidP="00440AFC">
            <w:pPr>
              <w:rPr>
                <w:rFonts w:ascii="Times New Roman" w:hAnsi="Times New Roman"/>
                <w:sz w:val="18"/>
                <w:szCs w:val="18"/>
              </w:rPr>
            </w:pPr>
          </w:p>
          <w:p w:rsidR="008C5223" w:rsidRPr="00817014" w:rsidRDefault="008C5223" w:rsidP="00440AFC">
            <w:pPr>
              <w:rPr>
                <w:rFonts w:ascii="Times New Roman" w:hAnsi="Times New Roman"/>
                <w:sz w:val="18"/>
                <w:szCs w:val="18"/>
              </w:rPr>
            </w:pPr>
          </w:p>
        </w:tc>
        <w:tc>
          <w:tcPr>
            <w:tcW w:w="525" w:type="pct"/>
            <w:gridSpan w:val="17"/>
            <w:tcBorders>
              <w:top w:val="single" w:sz="4" w:space="0" w:color="auto"/>
              <w:left w:val="single" w:sz="4" w:space="0" w:color="auto"/>
              <w:bottom w:val="single" w:sz="4" w:space="0" w:color="auto"/>
              <w:right w:val="single" w:sz="4" w:space="0" w:color="auto"/>
            </w:tcBorders>
            <w:shd w:val="clear" w:color="000000" w:fill="FFFFFF"/>
            <w:hideMark/>
          </w:tcPr>
          <w:p w:rsidR="008C5223" w:rsidRPr="00817014" w:rsidRDefault="008C5223" w:rsidP="00061961">
            <w:pPr>
              <w:spacing w:after="0" w:line="240" w:lineRule="auto"/>
              <w:jc w:val="both"/>
              <w:rPr>
                <w:rFonts w:ascii="Times New Roman" w:hAnsi="Times New Roman"/>
                <w:sz w:val="18"/>
                <w:szCs w:val="18"/>
                <w:highlight w:val="yellow"/>
              </w:rPr>
            </w:pPr>
            <w:r w:rsidRPr="00817014">
              <w:rPr>
                <w:rFonts w:ascii="Times New Roman" w:hAnsi="Times New Roman"/>
                <w:sz w:val="18"/>
                <w:szCs w:val="18"/>
              </w:rPr>
              <w:t>Количество граждан, получивших дополнительные меры социальной помощи</w:t>
            </w:r>
          </w:p>
        </w:tc>
        <w:tc>
          <w:tcPr>
            <w:tcW w:w="189" w:type="pct"/>
            <w:gridSpan w:val="10"/>
            <w:tcBorders>
              <w:top w:val="single" w:sz="4" w:space="0" w:color="auto"/>
              <w:left w:val="single" w:sz="4" w:space="0" w:color="auto"/>
              <w:bottom w:val="single" w:sz="4" w:space="0" w:color="auto"/>
              <w:right w:val="single" w:sz="4" w:space="0" w:color="auto"/>
            </w:tcBorders>
            <w:shd w:val="clear" w:color="FFF2CC" w:fill="FFFFFF"/>
            <w:hideMark/>
          </w:tcPr>
          <w:p w:rsidR="008C5223" w:rsidRPr="00817014" w:rsidRDefault="008C5223" w:rsidP="00440AFC">
            <w:pPr>
              <w:rPr>
                <w:rFonts w:ascii="Times New Roman" w:hAnsi="Times New Roman"/>
                <w:sz w:val="18"/>
                <w:szCs w:val="18"/>
              </w:rPr>
            </w:pPr>
            <w:r w:rsidRPr="00817014">
              <w:rPr>
                <w:rFonts w:ascii="Times New Roman" w:hAnsi="Times New Roman"/>
                <w:sz w:val="18"/>
                <w:szCs w:val="18"/>
              </w:rPr>
              <w:t>чел.</w:t>
            </w:r>
          </w:p>
        </w:tc>
        <w:tc>
          <w:tcPr>
            <w:tcW w:w="184" w:type="pct"/>
            <w:gridSpan w:val="9"/>
            <w:tcBorders>
              <w:top w:val="single" w:sz="4" w:space="0" w:color="auto"/>
              <w:left w:val="single" w:sz="4" w:space="0" w:color="auto"/>
              <w:bottom w:val="single" w:sz="4" w:space="0" w:color="auto"/>
              <w:right w:val="single" w:sz="4" w:space="0" w:color="auto"/>
            </w:tcBorders>
            <w:shd w:val="clear" w:color="FFF2CC" w:fill="FFFFFF"/>
            <w:hideMark/>
          </w:tcPr>
          <w:p w:rsidR="008C5223" w:rsidRPr="00817014" w:rsidRDefault="008C5223" w:rsidP="00585D74">
            <w:pPr>
              <w:spacing w:after="0" w:line="240" w:lineRule="auto"/>
              <w:jc w:val="center"/>
              <w:rPr>
                <w:rFonts w:ascii="Times New Roman" w:hAnsi="Times New Roman"/>
                <w:color w:val="000000"/>
                <w:sz w:val="18"/>
                <w:szCs w:val="18"/>
              </w:rPr>
            </w:pPr>
            <w:r w:rsidRPr="00817014">
              <w:rPr>
                <w:rFonts w:ascii="Times New Roman" w:hAnsi="Times New Roman"/>
                <w:sz w:val="18"/>
                <w:szCs w:val="18"/>
              </w:rPr>
              <w:t>76265</w:t>
            </w:r>
          </w:p>
        </w:tc>
        <w:tc>
          <w:tcPr>
            <w:tcW w:w="183" w:type="pct"/>
            <w:gridSpan w:val="13"/>
            <w:tcBorders>
              <w:top w:val="single" w:sz="4" w:space="0" w:color="auto"/>
              <w:left w:val="single" w:sz="4" w:space="0" w:color="auto"/>
              <w:bottom w:val="single" w:sz="4" w:space="0" w:color="auto"/>
              <w:right w:val="single" w:sz="4" w:space="0" w:color="auto"/>
            </w:tcBorders>
            <w:shd w:val="clear" w:color="FFFFFF" w:fill="FFFFFF"/>
            <w:hideMark/>
          </w:tcPr>
          <w:p w:rsidR="008C5223" w:rsidRPr="00817014" w:rsidRDefault="008C5223" w:rsidP="00585D74">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75289</w:t>
            </w:r>
          </w:p>
        </w:tc>
        <w:tc>
          <w:tcPr>
            <w:tcW w:w="183" w:type="pct"/>
            <w:gridSpan w:val="13"/>
            <w:tcBorders>
              <w:top w:val="single" w:sz="4" w:space="0" w:color="auto"/>
              <w:left w:val="single" w:sz="4" w:space="0" w:color="auto"/>
              <w:bottom w:val="single" w:sz="4" w:space="0" w:color="auto"/>
              <w:right w:val="single" w:sz="4" w:space="0" w:color="auto"/>
            </w:tcBorders>
            <w:shd w:val="clear" w:color="000000" w:fill="FFFFFF"/>
            <w:noWrap/>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0,99</w:t>
            </w:r>
          </w:p>
        </w:tc>
        <w:tc>
          <w:tcPr>
            <w:tcW w:w="185" w:type="pct"/>
            <w:gridSpan w:val="9"/>
            <w:tcBorders>
              <w:top w:val="single" w:sz="4" w:space="0" w:color="auto"/>
              <w:left w:val="single" w:sz="4" w:space="0" w:color="auto"/>
              <w:bottom w:val="single" w:sz="4" w:space="0" w:color="auto"/>
              <w:right w:val="single" w:sz="4" w:space="0" w:color="auto"/>
            </w:tcBorders>
            <w:shd w:val="clear" w:color="000000" w:fill="FFFFFF"/>
            <w:noWrap/>
          </w:tcPr>
          <w:p w:rsidR="008C5223" w:rsidRPr="00817014" w:rsidRDefault="008C5223" w:rsidP="002E16D3">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w:t>
            </w:r>
          </w:p>
        </w:tc>
        <w:tc>
          <w:tcPr>
            <w:tcW w:w="234" w:type="pct"/>
            <w:gridSpan w:val="16"/>
            <w:tcBorders>
              <w:top w:val="single" w:sz="4" w:space="0" w:color="auto"/>
              <w:left w:val="single" w:sz="4" w:space="0" w:color="auto"/>
              <w:bottom w:val="single" w:sz="4" w:space="0" w:color="auto"/>
              <w:right w:val="single" w:sz="4" w:space="0" w:color="auto"/>
            </w:tcBorders>
            <w:shd w:val="clear" w:color="FFF2CC" w:fill="FFFFFF"/>
            <w:noWrap/>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85" w:type="pct"/>
            <w:gridSpan w:val="14"/>
            <w:tcBorders>
              <w:top w:val="single" w:sz="4" w:space="0" w:color="auto"/>
              <w:left w:val="single" w:sz="4" w:space="0" w:color="auto"/>
              <w:bottom w:val="single" w:sz="4" w:space="0" w:color="auto"/>
              <w:right w:val="single" w:sz="4" w:space="0" w:color="auto"/>
            </w:tcBorders>
            <w:shd w:val="clear" w:color="FFF2CC" w:fill="FFFFFF"/>
            <w:noWrap/>
          </w:tcPr>
          <w:p w:rsidR="008C5223" w:rsidRPr="00817014" w:rsidRDefault="008C5223" w:rsidP="002E16D3">
            <w:pPr>
              <w:spacing w:after="0" w:line="240" w:lineRule="auto"/>
              <w:jc w:val="center"/>
              <w:rPr>
                <w:rFonts w:ascii="Times New Roman" w:hAnsi="Times New Roman"/>
                <w:bCs/>
                <w:color w:val="000000"/>
                <w:sz w:val="18"/>
                <w:szCs w:val="18"/>
              </w:rPr>
            </w:pPr>
            <w:r>
              <w:rPr>
                <w:rFonts w:ascii="Times New Roman" w:hAnsi="Times New Roman"/>
                <w:bCs/>
                <w:color w:val="000000"/>
                <w:sz w:val="18"/>
                <w:szCs w:val="18"/>
              </w:rPr>
              <w:t>х</w:t>
            </w:r>
          </w:p>
        </w:tc>
        <w:tc>
          <w:tcPr>
            <w:tcW w:w="881" w:type="pct"/>
            <w:gridSpan w:val="12"/>
            <w:tcBorders>
              <w:top w:val="single" w:sz="4" w:space="0" w:color="auto"/>
              <w:left w:val="single" w:sz="4" w:space="0" w:color="auto"/>
              <w:bottom w:val="single" w:sz="4" w:space="0" w:color="auto"/>
              <w:right w:val="single" w:sz="4" w:space="0" w:color="auto"/>
            </w:tcBorders>
            <w:shd w:val="clear" w:color="000000" w:fill="FFFFFF"/>
            <w:noWrap/>
            <w:hideMark/>
          </w:tcPr>
          <w:p w:rsidR="008C5223" w:rsidRPr="00817014" w:rsidRDefault="008C5223" w:rsidP="002C6D6A">
            <w:pPr>
              <w:spacing w:after="0" w:line="240" w:lineRule="auto"/>
              <w:jc w:val="both"/>
              <w:rPr>
                <w:rFonts w:ascii="Times New Roman" w:hAnsi="Times New Roman"/>
                <w:bCs/>
                <w:color w:val="000000"/>
                <w:sz w:val="18"/>
                <w:szCs w:val="18"/>
              </w:rPr>
            </w:pPr>
            <w:r w:rsidRPr="00617796">
              <w:rPr>
                <w:rFonts w:ascii="Times New Roman" w:hAnsi="Times New Roman"/>
                <w:bCs/>
                <w:color w:val="000000"/>
                <w:sz w:val="18"/>
                <w:szCs w:val="18"/>
              </w:rPr>
              <w:t>Не выполнено.</w:t>
            </w:r>
            <w:r>
              <w:rPr>
                <w:rFonts w:ascii="Times New Roman" w:hAnsi="Times New Roman"/>
                <w:b/>
                <w:bCs/>
                <w:color w:val="000000"/>
                <w:sz w:val="18"/>
                <w:szCs w:val="18"/>
              </w:rPr>
              <w:t xml:space="preserve"> </w:t>
            </w:r>
            <w:r w:rsidRPr="00817014">
              <w:rPr>
                <w:rFonts w:ascii="Times New Roman" w:hAnsi="Times New Roman"/>
                <w:bCs/>
                <w:color w:val="000000"/>
                <w:sz w:val="18"/>
                <w:szCs w:val="18"/>
              </w:rPr>
              <w:t>В связи с неблагоприятной санитарно-эпидемиологической обстановкой граждане 65+ находились на изоляции</w:t>
            </w:r>
            <w:r>
              <w:rPr>
                <w:rFonts w:ascii="Times New Roman" w:hAnsi="Times New Roman"/>
                <w:bCs/>
                <w:color w:val="000000"/>
                <w:sz w:val="18"/>
                <w:szCs w:val="18"/>
              </w:rPr>
              <w:t>.</w:t>
            </w:r>
          </w:p>
        </w:tc>
      </w:tr>
      <w:tr w:rsidR="008C5223" w:rsidRPr="00817014" w:rsidTr="003914B6">
        <w:trPr>
          <w:trHeight w:val="510"/>
        </w:trPr>
        <w:tc>
          <w:tcPr>
            <w:tcW w:w="150"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D640F">
            <w:pPr>
              <w:spacing w:after="0" w:line="240" w:lineRule="auto"/>
              <w:rPr>
                <w:rFonts w:ascii="Times New Roman" w:hAnsi="Times New Roman"/>
                <w:sz w:val="18"/>
                <w:szCs w:val="18"/>
              </w:rPr>
            </w:pPr>
            <w:r w:rsidRPr="00817014">
              <w:rPr>
                <w:rFonts w:ascii="Times New Roman" w:hAnsi="Times New Roman"/>
                <w:sz w:val="18"/>
                <w:szCs w:val="18"/>
              </w:rPr>
              <w:t>03</w:t>
            </w:r>
          </w:p>
        </w:tc>
        <w:tc>
          <w:tcPr>
            <w:tcW w:w="115" w:type="pct"/>
            <w:gridSpan w:val="7"/>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D640F">
            <w:pPr>
              <w:spacing w:after="0" w:line="240" w:lineRule="auto"/>
              <w:rPr>
                <w:rFonts w:ascii="Times New Roman" w:hAnsi="Times New Roman"/>
                <w:sz w:val="18"/>
                <w:szCs w:val="18"/>
              </w:rPr>
            </w:pPr>
            <w:r w:rsidRPr="00817014">
              <w:rPr>
                <w:rFonts w:ascii="Times New Roman" w:hAnsi="Times New Roman"/>
                <w:sz w:val="18"/>
                <w:szCs w:val="18"/>
              </w:rPr>
              <w:t>2</w:t>
            </w:r>
          </w:p>
        </w:tc>
        <w:tc>
          <w:tcPr>
            <w:tcW w:w="137"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D640F">
            <w:pPr>
              <w:spacing w:after="0" w:line="240" w:lineRule="auto"/>
              <w:rPr>
                <w:rFonts w:ascii="Times New Roman" w:hAnsi="Times New Roman"/>
                <w:sz w:val="18"/>
                <w:szCs w:val="18"/>
              </w:rPr>
            </w:pPr>
            <w:r w:rsidRPr="00817014">
              <w:rPr>
                <w:rFonts w:ascii="Times New Roman" w:hAnsi="Times New Roman"/>
                <w:sz w:val="18"/>
                <w:szCs w:val="18"/>
              </w:rPr>
              <w:t>01 00000</w:t>
            </w:r>
          </w:p>
        </w:tc>
        <w:tc>
          <w:tcPr>
            <w:tcW w:w="4598" w:type="pct"/>
            <w:gridSpan w:val="148"/>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D640F">
            <w:pPr>
              <w:spacing w:after="0" w:line="240" w:lineRule="auto"/>
              <w:jc w:val="center"/>
              <w:rPr>
                <w:rFonts w:ascii="Times New Roman" w:hAnsi="Times New Roman"/>
                <w:b/>
                <w:sz w:val="18"/>
                <w:szCs w:val="18"/>
              </w:rPr>
            </w:pPr>
            <w:r w:rsidRPr="00817014">
              <w:rPr>
                <w:rFonts w:ascii="Times New Roman" w:hAnsi="Times New Roman"/>
                <w:b/>
                <w:sz w:val="18"/>
                <w:szCs w:val="18"/>
              </w:rPr>
              <w:t>Основное мероприятие. Реализация льгот и выплаты отдельным категориям граждан, социальная поддержка граждан пожилого возраста</w:t>
            </w:r>
          </w:p>
        </w:tc>
      </w:tr>
      <w:tr w:rsidR="008C5223" w:rsidRPr="00817014" w:rsidTr="009D39C4">
        <w:trPr>
          <w:trHeight w:val="703"/>
        </w:trPr>
        <w:tc>
          <w:tcPr>
            <w:tcW w:w="148" w:type="pct"/>
            <w:gridSpan w:val="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7E1675">
            <w:pPr>
              <w:spacing w:after="0" w:line="240" w:lineRule="auto"/>
              <w:rPr>
                <w:rFonts w:ascii="Times New Roman" w:hAnsi="Times New Roman"/>
                <w:sz w:val="18"/>
                <w:szCs w:val="18"/>
              </w:rPr>
            </w:pPr>
            <w:r w:rsidRPr="00817014">
              <w:rPr>
                <w:rFonts w:ascii="Times New Roman" w:hAnsi="Times New Roman"/>
                <w:sz w:val="18"/>
                <w:szCs w:val="18"/>
              </w:rPr>
              <w:t>03</w:t>
            </w:r>
          </w:p>
        </w:tc>
        <w:tc>
          <w:tcPr>
            <w:tcW w:w="114"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7E1675">
            <w:pPr>
              <w:spacing w:after="0" w:line="240" w:lineRule="auto"/>
              <w:rPr>
                <w:rFonts w:ascii="Times New Roman" w:hAnsi="Times New Roman"/>
                <w:sz w:val="18"/>
                <w:szCs w:val="18"/>
              </w:rPr>
            </w:pPr>
            <w:r w:rsidRPr="00817014">
              <w:rPr>
                <w:rFonts w:ascii="Times New Roman" w:hAnsi="Times New Roman"/>
                <w:sz w:val="18"/>
                <w:szCs w:val="18"/>
              </w:rPr>
              <w:t>2</w:t>
            </w:r>
          </w:p>
        </w:tc>
        <w:tc>
          <w:tcPr>
            <w:tcW w:w="141"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7E1675">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7E1675">
            <w:pPr>
              <w:spacing w:after="0" w:line="240" w:lineRule="auto"/>
              <w:rPr>
                <w:rFonts w:ascii="Times New Roman" w:hAnsi="Times New Roman"/>
                <w:sz w:val="18"/>
                <w:szCs w:val="18"/>
              </w:rPr>
            </w:pPr>
            <w:r w:rsidRPr="00817014">
              <w:rPr>
                <w:rFonts w:ascii="Times New Roman" w:hAnsi="Times New Roman"/>
                <w:sz w:val="18"/>
                <w:szCs w:val="18"/>
              </w:rPr>
              <w:t>61730</w:t>
            </w:r>
          </w:p>
        </w:tc>
        <w:tc>
          <w:tcPr>
            <w:tcW w:w="276" w:type="pct"/>
            <w:gridSpan w:val="2"/>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7E1675">
            <w:pPr>
              <w:spacing w:after="0" w:line="240" w:lineRule="auto"/>
              <w:jc w:val="both"/>
              <w:rPr>
                <w:rFonts w:ascii="Times New Roman" w:hAnsi="Times New Roman"/>
                <w:sz w:val="18"/>
                <w:szCs w:val="18"/>
              </w:rPr>
            </w:pPr>
            <w:r w:rsidRPr="00817014">
              <w:rPr>
                <w:rFonts w:ascii="Times New Roman" w:hAnsi="Times New Roman"/>
                <w:sz w:val="18"/>
                <w:szCs w:val="18"/>
              </w:rPr>
              <w:t>Реализация льгот и выплаты гражданам, имеющим звание «Почетный гражданин города Ижевска» (решение Городской думы города Ижевска от 15.12.2016 № 272)</w:t>
            </w:r>
          </w:p>
        </w:tc>
        <w:tc>
          <w:tcPr>
            <w:tcW w:w="184"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7E1675">
            <w:pPr>
              <w:spacing w:after="0" w:line="240" w:lineRule="auto"/>
              <w:rPr>
                <w:rFonts w:ascii="Times New Roman" w:hAnsi="Times New Roman"/>
                <w:sz w:val="18"/>
                <w:szCs w:val="18"/>
              </w:rPr>
            </w:pPr>
            <w:proofErr w:type="spellStart"/>
            <w:r w:rsidRPr="00817014">
              <w:rPr>
                <w:rFonts w:ascii="Times New Roman" w:hAnsi="Times New Roman"/>
                <w:sz w:val="18"/>
                <w:szCs w:val="18"/>
              </w:rPr>
              <w:t>УСПи</w:t>
            </w:r>
            <w:proofErr w:type="spellEnd"/>
            <w:r w:rsidRPr="00817014">
              <w:rPr>
                <w:rFonts w:ascii="Times New Roman" w:hAnsi="Times New Roman"/>
                <w:sz w:val="18"/>
                <w:szCs w:val="18"/>
              </w:rPr>
              <w:t xml:space="preserve"> ДС</w:t>
            </w:r>
          </w:p>
        </w:tc>
        <w:tc>
          <w:tcPr>
            <w:tcW w:w="214" w:type="pct"/>
            <w:gridSpan w:val="5"/>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7E1675">
            <w:pPr>
              <w:spacing w:after="0" w:line="240" w:lineRule="auto"/>
              <w:rPr>
                <w:rFonts w:ascii="Times New Roman" w:hAnsi="Times New Roman"/>
                <w:color w:val="000000"/>
                <w:sz w:val="18"/>
                <w:szCs w:val="18"/>
              </w:rPr>
            </w:pPr>
            <w:r w:rsidRPr="00817014">
              <w:rPr>
                <w:rFonts w:ascii="Times New Roman" w:hAnsi="Times New Roman"/>
                <w:sz w:val="18"/>
                <w:szCs w:val="18"/>
              </w:rPr>
              <w:t>Бюджет МО «Город Ижевск»</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B76D9A" w:rsidRDefault="008C5223" w:rsidP="007E1675">
            <w:pPr>
              <w:spacing w:after="0" w:line="240" w:lineRule="auto"/>
              <w:rPr>
                <w:rFonts w:ascii="Times New Roman" w:hAnsi="Times New Roman"/>
                <w:sz w:val="18"/>
                <w:szCs w:val="18"/>
              </w:rPr>
            </w:pPr>
            <w:r w:rsidRPr="00B76D9A">
              <w:rPr>
                <w:rFonts w:ascii="Times New Roman" w:hAnsi="Times New Roman"/>
                <w:sz w:val="18"/>
                <w:szCs w:val="18"/>
              </w:rPr>
              <w:t>4 585,90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tcPr>
          <w:p w:rsidR="008C5223" w:rsidRPr="00B76D9A" w:rsidRDefault="008C5223" w:rsidP="000A6C8F">
            <w:pPr>
              <w:rPr>
                <w:rFonts w:ascii="Times New Roman" w:hAnsi="Times New Roman"/>
                <w:sz w:val="18"/>
                <w:szCs w:val="18"/>
              </w:rPr>
            </w:pPr>
            <w:r w:rsidRPr="00B76D9A">
              <w:rPr>
                <w:rFonts w:ascii="Times New Roman" w:hAnsi="Times New Roman"/>
                <w:sz w:val="18"/>
                <w:szCs w:val="18"/>
              </w:rPr>
              <w:t>4 562,13</w:t>
            </w: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tcPr>
          <w:p w:rsidR="008C5223" w:rsidRPr="00B76D9A" w:rsidRDefault="008C5223" w:rsidP="00643706">
            <w:pPr>
              <w:spacing w:after="0" w:line="240" w:lineRule="auto"/>
              <w:jc w:val="center"/>
              <w:rPr>
                <w:rFonts w:ascii="Times New Roman" w:hAnsi="Times New Roman"/>
                <w:sz w:val="18"/>
                <w:szCs w:val="18"/>
              </w:rPr>
            </w:pPr>
            <w:r w:rsidRPr="00B76D9A">
              <w:rPr>
                <w:rFonts w:ascii="Times New Roman" w:hAnsi="Times New Roman"/>
                <w:sz w:val="18"/>
                <w:szCs w:val="18"/>
              </w:rPr>
              <w:t>0,00</w:t>
            </w: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tcPr>
          <w:p w:rsidR="008C5223" w:rsidRPr="00B76D9A" w:rsidRDefault="008C5223" w:rsidP="003C3861">
            <w:pPr>
              <w:spacing w:after="0" w:line="240" w:lineRule="auto"/>
              <w:jc w:val="center"/>
              <w:rPr>
                <w:rFonts w:ascii="Times New Roman" w:hAnsi="Times New Roman"/>
                <w:sz w:val="18"/>
                <w:szCs w:val="18"/>
              </w:rPr>
            </w:pPr>
            <w:r w:rsidRPr="00B76D9A">
              <w:rPr>
                <w:rFonts w:ascii="Times New Roman" w:hAnsi="Times New Roman"/>
                <w:sz w:val="18"/>
                <w:szCs w:val="18"/>
              </w:rPr>
              <w:t>1,00</w:t>
            </w:r>
          </w:p>
        </w:tc>
        <w:tc>
          <w:tcPr>
            <w:tcW w:w="524" w:type="pct"/>
            <w:gridSpan w:val="13"/>
            <w:vMerge w:val="restart"/>
            <w:tcBorders>
              <w:top w:val="single" w:sz="4" w:space="0" w:color="auto"/>
              <w:left w:val="single" w:sz="4" w:space="0" w:color="auto"/>
              <w:right w:val="single" w:sz="4" w:space="0" w:color="auto"/>
            </w:tcBorders>
            <w:shd w:val="clear" w:color="auto" w:fill="auto"/>
          </w:tcPr>
          <w:p w:rsidR="008C5223" w:rsidRPr="00817014" w:rsidRDefault="008C5223" w:rsidP="007E1675">
            <w:pPr>
              <w:spacing w:line="240" w:lineRule="auto"/>
              <w:jc w:val="both"/>
              <w:rPr>
                <w:rFonts w:ascii="Times New Roman" w:hAnsi="Times New Roman"/>
                <w:sz w:val="18"/>
                <w:szCs w:val="18"/>
              </w:rPr>
            </w:pPr>
            <w:r w:rsidRPr="00817014">
              <w:rPr>
                <w:rFonts w:ascii="Times New Roman" w:hAnsi="Times New Roman"/>
                <w:sz w:val="18"/>
                <w:szCs w:val="18"/>
              </w:rPr>
              <w:t>Количество граждан, имеющих звание «Почетный гражданин города Ижевска»</w:t>
            </w:r>
          </w:p>
          <w:p w:rsidR="008C5223" w:rsidRPr="00817014" w:rsidRDefault="008C5223" w:rsidP="007E1675">
            <w:pPr>
              <w:spacing w:line="240" w:lineRule="auto"/>
              <w:jc w:val="both"/>
              <w:rPr>
                <w:rFonts w:ascii="Times New Roman" w:hAnsi="Times New Roman"/>
                <w:sz w:val="18"/>
                <w:szCs w:val="18"/>
              </w:rPr>
            </w:pPr>
          </w:p>
          <w:p w:rsidR="008C5223" w:rsidRPr="00817014" w:rsidRDefault="008C5223" w:rsidP="007E1675">
            <w:pPr>
              <w:spacing w:line="240" w:lineRule="auto"/>
              <w:jc w:val="both"/>
              <w:rPr>
                <w:rFonts w:ascii="Times New Roman" w:hAnsi="Times New Roman"/>
                <w:sz w:val="18"/>
                <w:szCs w:val="18"/>
              </w:rPr>
            </w:pPr>
          </w:p>
        </w:tc>
        <w:tc>
          <w:tcPr>
            <w:tcW w:w="184" w:type="pct"/>
            <w:gridSpan w:val="13"/>
            <w:vMerge w:val="restart"/>
            <w:tcBorders>
              <w:top w:val="single" w:sz="4" w:space="0" w:color="auto"/>
              <w:left w:val="single" w:sz="4" w:space="0" w:color="auto"/>
              <w:right w:val="single" w:sz="4" w:space="0" w:color="auto"/>
            </w:tcBorders>
            <w:shd w:val="clear" w:color="FFFFFF" w:fill="FFFFFF"/>
            <w:hideMark/>
          </w:tcPr>
          <w:p w:rsidR="008C5223" w:rsidRPr="00817014" w:rsidRDefault="008C5223" w:rsidP="007E1675">
            <w:pPr>
              <w:spacing w:line="240" w:lineRule="auto"/>
              <w:rPr>
                <w:rFonts w:ascii="Times New Roman" w:hAnsi="Times New Roman"/>
                <w:sz w:val="18"/>
                <w:szCs w:val="18"/>
              </w:rPr>
            </w:pPr>
            <w:r w:rsidRPr="00817014">
              <w:rPr>
                <w:rFonts w:ascii="Times New Roman" w:hAnsi="Times New Roman"/>
                <w:sz w:val="18"/>
                <w:szCs w:val="18"/>
              </w:rPr>
              <w:t>чел.</w:t>
            </w:r>
          </w:p>
        </w:tc>
        <w:tc>
          <w:tcPr>
            <w:tcW w:w="186" w:type="pct"/>
            <w:gridSpan w:val="10"/>
            <w:vMerge w:val="restart"/>
            <w:tcBorders>
              <w:top w:val="single" w:sz="4" w:space="0" w:color="auto"/>
              <w:left w:val="single" w:sz="4" w:space="0" w:color="auto"/>
              <w:right w:val="single" w:sz="4" w:space="0" w:color="auto"/>
            </w:tcBorders>
            <w:shd w:val="clear" w:color="FFFFFF" w:fill="FFFFFF"/>
            <w:noWrap/>
            <w:hideMark/>
          </w:tcPr>
          <w:p w:rsidR="008C5223" w:rsidRPr="00817014" w:rsidRDefault="008C5223" w:rsidP="00A5379E">
            <w:pPr>
              <w:spacing w:after="0" w:line="240" w:lineRule="auto"/>
              <w:jc w:val="center"/>
              <w:rPr>
                <w:rFonts w:ascii="Times New Roman" w:hAnsi="Times New Roman"/>
                <w:color w:val="000000"/>
                <w:sz w:val="18"/>
                <w:szCs w:val="18"/>
              </w:rPr>
            </w:pPr>
            <w:r w:rsidRPr="00817014">
              <w:rPr>
                <w:rFonts w:ascii="Times New Roman" w:hAnsi="Times New Roman"/>
                <w:sz w:val="18"/>
                <w:szCs w:val="18"/>
              </w:rPr>
              <w:t>32</w:t>
            </w:r>
          </w:p>
        </w:tc>
        <w:tc>
          <w:tcPr>
            <w:tcW w:w="229" w:type="pct"/>
            <w:gridSpan w:val="16"/>
            <w:vMerge w:val="restart"/>
            <w:tcBorders>
              <w:top w:val="single" w:sz="4" w:space="0" w:color="auto"/>
              <w:left w:val="single" w:sz="4" w:space="0" w:color="auto"/>
              <w:right w:val="single" w:sz="4" w:space="0" w:color="auto"/>
            </w:tcBorders>
            <w:shd w:val="clear" w:color="FFFFFF" w:fill="FFFFFF"/>
            <w:noWrap/>
            <w:hideMark/>
          </w:tcPr>
          <w:p w:rsidR="008C5223" w:rsidRPr="00817014" w:rsidRDefault="008C5223" w:rsidP="00A5379E">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37</w:t>
            </w:r>
          </w:p>
        </w:tc>
        <w:tc>
          <w:tcPr>
            <w:tcW w:w="138" w:type="pct"/>
            <w:gridSpan w:val="7"/>
            <w:vMerge w:val="restart"/>
            <w:tcBorders>
              <w:top w:val="single" w:sz="4" w:space="0" w:color="auto"/>
              <w:left w:val="single" w:sz="4" w:space="0" w:color="auto"/>
              <w:right w:val="single" w:sz="4" w:space="0" w:color="auto"/>
            </w:tcBorders>
            <w:shd w:val="clear" w:color="FFFFFF" w:fill="FFFFFF"/>
            <w:noWrap/>
          </w:tcPr>
          <w:p w:rsidR="008C5223" w:rsidRPr="00817014" w:rsidRDefault="008C5223" w:rsidP="00A537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30" w:type="pct"/>
            <w:gridSpan w:val="15"/>
            <w:vMerge w:val="restart"/>
            <w:tcBorders>
              <w:top w:val="single" w:sz="4" w:space="0" w:color="auto"/>
              <w:left w:val="single" w:sz="4" w:space="0" w:color="auto"/>
              <w:right w:val="single" w:sz="4" w:space="0" w:color="auto"/>
            </w:tcBorders>
            <w:shd w:val="clear" w:color="FFFFFF" w:fill="FFFFFF"/>
            <w:noWrap/>
          </w:tcPr>
          <w:p w:rsidR="008C5223" w:rsidRPr="00817014" w:rsidRDefault="008C5223" w:rsidP="00A5379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30" w:type="pct"/>
            <w:gridSpan w:val="15"/>
            <w:vMerge w:val="restart"/>
            <w:tcBorders>
              <w:top w:val="single" w:sz="4" w:space="0" w:color="auto"/>
              <w:left w:val="single" w:sz="4" w:space="0" w:color="auto"/>
              <w:right w:val="single" w:sz="4" w:space="0" w:color="auto"/>
            </w:tcBorders>
            <w:shd w:val="clear" w:color="auto" w:fill="auto"/>
            <w:noWrap/>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276" w:type="pct"/>
            <w:gridSpan w:val="15"/>
            <w:vMerge w:val="restart"/>
            <w:tcBorders>
              <w:top w:val="single" w:sz="4" w:space="0" w:color="auto"/>
              <w:left w:val="single" w:sz="4" w:space="0" w:color="auto"/>
              <w:right w:val="single" w:sz="4" w:space="0" w:color="auto"/>
            </w:tcBorders>
            <w:shd w:val="clear" w:color="auto" w:fill="auto"/>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73" w:type="pct"/>
            <w:gridSpan w:val="10"/>
            <w:vMerge w:val="restart"/>
            <w:tcBorders>
              <w:top w:val="single" w:sz="4" w:space="0" w:color="auto"/>
              <w:left w:val="single" w:sz="4" w:space="0" w:color="auto"/>
              <w:right w:val="single" w:sz="4" w:space="0" w:color="auto"/>
            </w:tcBorders>
            <w:shd w:val="clear" w:color="auto" w:fill="auto"/>
            <w:hideMark/>
          </w:tcPr>
          <w:p w:rsidR="008C5223" w:rsidRPr="00817014" w:rsidRDefault="008C5223" w:rsidP="00585D74">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 Выполнено</w:t>
            </w:r>
            <w:r>
              <w:rPr>
                <w:rFonts w:ascii="Times New Roman" w:hAnsi="Times New Roman"/>
                <w:color w:val="000000"/>
                <w:sz w:val="18"/>
                <w:szCs w:val="18"/>
              </w:rPr>
              <w:t>.</w:t>
            </w:r>
          </w:p>
          <w:p w:rsidR="008C5223" w:rsidRPr="00817014" w:rsidRDefault="008C5223" w:rsidP="007E1675">
            <w:pPr>
              <w:spacing w:after="0" w:line="240" w:lineRule="auto"/>
              <w:rPr>
                <w:rFonts w:ascii="Times New Roman" w:hAnsi="Times New Roman"/>
                <w:color w:val="000000"/>
                <w:sz w:val="18"/>
                <w:szCs w:val="18"/>
              </w:rPr>
            </w:pPr>
          </w:p>
        </w:tc>
      </w:tr>
      <w:tr w:rsidR="008C5223" w:rsidRPr="00647903" w:rsidTr="009D39C4">
        <w:trPr>
          <w:trHeight w:val="699"/>
        </w:trPr>
        <w:tc>
          <w:tcPr>
            <w:tcW w:w="148" w:type="pct"/>
            <w:gridSpan w:val="4"/>
            <w:tcBorders>
              <w:top w:val="single" w:sz="4" w:space="0" w:color="auto"/>
              <w:left w:val="single" w:sz="4" w:space="0" w:color="auto"/>
              <w:bottom w:val="single" w:sz="4" w:space="0" w:color="auto"/>
              <w:right w:val="single" w:sz="4" w:space="0" w:color="auto"/>
            </w:tcBorders>
            <w:shd w:val="clear" w:color="FFFFFF" w:fill="FFFFFF"/>
          </w:tcPr>
          <w:p w:rsidR="008C5223" w:rsidRPr="00D31298" w:rsidRDefault="008C5223" w:rsidP="007E1675">
            <w:pPr>
              <w:spacing w:after="0" w:line="240" w:lineRule="auto"/>
              <w:rPr>
                <w:rFonts w:ascii="Times New Roman" w:hAnsi="Times New Roman"/>
                <w:sz w:val="18"/>
                <w:szCs w:val="18"/>
              </w:rPr>
            </w:pPr>
            <w:r w:rsidRPr="00D31298">
              <w:rPr>
                <w:rFonts w:ascii="Times New Roman" w:hAnsi="Times New Roman"/>
                <w:sz w:val="18"/>
                <w:szCs w:val="18"/>
              </w:rPr>
              <w:t>03</w:t>
            </w:r>
          </w:p>
        </w:tc>
        <w:tc>
          <w:tcPr>
            <w:tcW w:w="114"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D31298" w:rsidRDefault="008C5223" w:rsidP="007E1675">
            <w:pPr>
              <w:spacing w:after="0" w:line="240" w:lineRule="auto"/>
              <w:rPr>
                <w:rFonts w:ascii="Times New Roman" w:hAnsi="Times New Roman"/>
                <w:sz w:val="18"/>
                <w:szCs w:val="18"/>
              </w:rPr>
            </w:pPr>
            <w:r w:rsidRPr="00D31298">
              <w:rPr>
                <w:rFonts w:ascii="Times New Roman" w:hAnsi="Times New Roman"/>
                <w:sz w:val="18"/>
                <w:szCs w:val="18"/>
              </w:rPr>
              <w:t>2</w:t>
            </w:r>
          </w:p>
        </w:tc>
        <w:tc>
          <w:tcPr>
            <w:tcW w:w="141"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D31298" w:rsidRDefault="008C5223" w:rsidP="007E1675">
            <w:pPr>
              <w:spacing w:after="0" w:line="240" w:lineRule="auto"/>
              <w:rPr>
                <w:rFonts w:ascii="Times New Roman" w:hAnsi="Times New Roman"/>
                <w:sz w:val="18"/>
                <w:szCs w:val="18"/>
              </w:rPr>
            </w:pPr>
            <w:r w:rsidRPr="00D31298">
              <w:rPr>
                <w:rFonts w:ascii="Times New Roman" w:hAnsi="Times New Roman"/>
                <w:sz w:val="18"/>
                <w:szCs w:val="18"/>
              </w:rPr>
              <w:t>0161733</w:t>
            </w:r>
          </w:p>
        </w:tc>
        <w:tc>
          <w:tcPr>
            <w:tcW w:w="276" w:type="pct"/>
            <w:gridSpan w:val="2"/>
            <w:tcBorders>
              <w:top w:val="single" w:sz="4" w:space="0" w:color="auto"/>
              <w:left w:val="single" w:sz="4" w:space="0" w:color="auto"/>
              <w:bottom w:val="single" w:sz="4" w:space="0" w:color="auto"/>
              <w:right w:val="single" w:sz="4" w:space="0" w:color="auto"/>
            </w:tcBorders>
            <w:shd w:val="clear" w:color="auto" w:fill="auto"/>
          </w:tcPr>
          <w:p w:rsidR="008C5223" w:rsidRPr="00D31298" w:rsidRDefault="008C5223" w:rsidP="007E1675">
            <w:pPr>
              <w:spacing w:after="0" w:line="240" w:lineRule="auto"/>
              <w:jc w:val="both"/>
              <w:rPr>
                <w:rFonts w:ascii="Times New Roman" w:hAnsi="Times New Roman"/>
                <w:sz w:val="18"/>
                <w:szCs w:val="18"/>
              </w:rPr>
            </w:pPr>
            <w:r w:rsidRPr="00D31298">
              <w:rPr>
                <w:rFonts w:ascii="Times New Roman" w:hAnsi="Times New Roman"/>
                <w:sz w:val="18"/>
                <w:szCs w:val="18"/>
              </w:rPr>
              <w:t>Расходы на изготовление знаков отличия Почетного гражда</w:t>
            </w:r>
            <w:r w:rsidRPr="00D31298">
              <w:rPr>
                <w:rFonts w:ascii="Times New Roman" w:hAnsi="Times New Roman"/>
                <w:sz w:val="18"/>
                <w:szCs w:val="18"/>
              </w:rPr>
              <w:lastRenderedPageBreak/>
              <w:t>нина города Ижевска</w:t>
            </w:r>
          </w:p>
        </w:tc>
        <w:tc>
          <w:tcPr>
            <w:tcW w:w="184"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D31298" w:rsidRDefault="008C5223" w:rsidP="00B57C21">
            <w:pPr>
              <w:spacing w:after="0" w:line="240" w:lineRule="auto"/>
              <w:rPr>
                <w:rFonts w:ascii="Times New Roman" w:hAnsi="Times New Roman"/>
                <w:sz w:val="18"/>
                <w:szCs w:val="18"/>
              </w:rPr>
            </w:pPr>
            <w:proofErr w:type="spellStart"/>
            <w:r w:rsidRPr="00D31298">
              <w:rPr>
                <w:rFonts w:ascii="Times New Roman" w:hAnsi="Times New Roman"/>
                <w:sz w:val="18"/>
                <w:szCs w:val="18"/>
              </w:rPr>
              <w:lastRenderedPageBreak/>
              <w:t>УСПи</w:t>
            </w:r>
            <w:proofErr w:type="spellEnd"/>
            <w:r w:rsidRPr="00D31298">
              <w:rPr>
                <w:rFonts w:ascii="Times New Roman" w:hAnsi="Times New Roman"/>
                <w:sz w:val="18"/>
                <w:szCs w:val="18"/>
              </w:rPr>
              <w:t xml:space="preserve"> ДС</w:t>
            </w:r>
          </w:p>
        </w:tc>
        <w:tc>
          <w:tcPr>
            <w:tcW w:w="214" w:type="pct"/>
            <w:gridSpan w:val="5"/>
            <w:tcBorders>
              <w:top w:val="single" w:sz="4" w:space="0" w:color="auto"/>
              <w:left w:val="single" w:sz="4" w:space="0" w:color="auto"/>
              <w:bottom w:val="single" w:sz="4" w:space="0" w:color="auto"/>
              <w:right w:val="single" w:sz="4" w:space="0" w:color="auto"/>
            </w:tcBorders>
            <w:shd w:val="clear" w:color="auto" w:fill="auto"/>
            <w:noWrap/>
          </w:tcPr>
          <w:p w:rsidR="008C5223" w:rsidRPr="00D31298" w:rsidRDefault="008C5223" w:rsidP="00B57C21">
            <w:pPr>
              <w:spacing w:after="0" w:line="240" w:lineRule="auto"/>
              <w:rPr>
                <w:rFonts w:ascii="Times New Roman" w:hAnsi="Times New Roman"/>
                <w:sz w:val="18"/>
                <w:szCs w:val="18"/>
              </w:rPr>
            </w:pPr>
            <w:r w:rsidRPr="00D31298">
              <w:rPr>
                <w:rFonts w:ascii="Times New Roman" w:hAnsi="Times New Roman"/>
                <w:sz w:val="18"/>
                <w:szCs w:val="18"/>
              </w:rPr>
              <w:t>Бюджет МО «Город Ижевск»</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D31298" w:rsidRDefault="008C5223" w:rsidP="007E1675">
            <w:pPr>
              <w:spacing w:after="0" w:line="240" w:lineRule="auto"/>
              <w:rPr>
                <w:rFonts w:ascii="Times New Roman" w:hAnsi="Times New Roman"/>
                <w:sz w:val="18"/>
                <w:szCs w:val="18"/>
              </w:rPr>
            </w:pPr>
            <w:r w:rsidRPr="00D31298">
              <w:rPr>
                <w:rFonts w:ascii="Times New Roman" w:hAnsi="Times New Roman"/>
                <w:sz w:val="18"/>
                <w:szCs w:val="18"/>
              </w:rPr>
              <w:t>80,18</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tcPr>
          <w:p w:rsidR="008C5223" w:rsidRPr="00D31298" w:rsidRDefault="008C5223" w:rsidP="000A6C8F">
            <w:pPr>
              <w:spacing w:after="0" w:line="240" w:lineRule="auto"/>
              <w:rPr>
                <w:rFonts w:ascii="Times New Roman" w:hAnsi="Times New Roman"/>
                <w:sz w:val="18"/>
                <w:szCs w:val="18"/>
              </w:rPr>
            </w:pPr>
            <w:r w:rsidRPr="00D31298">
              <w:rPr>
                <w:rFonts w:ascii="Times New Roman" w:hAnsi="Times New Roman"/>
                <w:sz w:val="18"/>
                <w:szCs w:val="18"/>
              </w:rPr>
              <w:t>80,1</w:t>
            </w:r>
            <w:r>
              <w:rPr>
                <w:rFonts w:ascii="Times New Roman" w:hAnsi="Times New Roman"/>
                <w:sz w:val="18"/>
                <w:szCs w:val="18"/>
              </w:rPr>
              <w:t>8</w:t>
            </w: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tcPr>
          <w:p w:rsidR="008C5223" w:rsidRPr="00D31298" w:rsidRDefault="008C5223" w:rsidP="00B04DD6">
            <w:pPr>
              <w:spacing w:after="0" w:line="240" w:lineRule="auto"/>
              <w:rPr>
                <w:rFonts w:ascii="Times New Roman" w:hAnsi="Times New Roman"/>
                <w:sz w:val="18"/>
                <w:szCs w:val="18"/>
              </w:rPr>
            </w:pPr>
            <w:r w:rsidRPr="00D31298">
              <w:rPr>
                <w:rFonts w:ascii="Times New Roman" w:hAnsi="Times New Roman"/>
                <w:sz w:val="18"/>
                <w:szCs w:val="18"/>
              </w:rPr>
              <w:t>0,00</w:t>
            </w: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tcPr>
          <w:p w:rsidR="008C5223" w:rsidRPr="00D31298" w:rsidRDefault="008C5223" w:rsidP="00B04DD6">
            <w:pPr>
              <w:spacing w:after="0" w:line="240" w:lineRule="auto"/>
              <w:rPr>
                <w:rFonts w:ascii="Times New Roman" w:hAnsi="Times New Roman"/>
                <w:sz w:val="18"/>
                <w:szCs w:val="18"/>
              </w:rPr>
            </w:pPr>
            <w:r w:rsidRPr="00D31298">
              <w:rPr>
                <w:rFonts w:ascii="Times New Roman" w:hAnsi="Times New Roman"/>
                <w:sz w:val="18"/>
                <w:szCs w:val="18"/>
              </w:rPr>
              <w:t>1,00</w:t>
            </w:r>
          </w:p>
        </w:tc>
        <w:tc>
          <w:tcPr>
            <w:tcW w:w="524" w:type="pct"/>
            <w:gridSpan w:val="13"/>
            <w:vMerge/>
            <w:tcBorders>
              <w:left w:val="single" w:sz="4" w:space="0" w:color="auto"/>
              <w:bottom w:val="single" w:sz="4" w:space="0" w:color="auto"/>
              <w:right w:val="single" w:sz="4" w:space="0" w:color="auto"/>
            </w:tcBorders>
            <w:shd w:val="clear" w:color="auto" w:fill="auto"/>
          </w:tcPr>
          <w:p w:rsidR="008C5223" w:rsidRPr="00647903" w:rsidRDefault="008C5223" w:rsidP="007E1675">
            <w:pPr>
              <w:spacing w:line="240" w:lineRule="auto"/>
              <w:jc w:val="both"/>
              <w:rPr>
                <w:rFonts w:ascii="Times New Roman" w:hAnsi="Times New Roman"/>
                <w:color w:val="FF0000"/>
                <w:sz w:val="18"/>
                <w:szCs w:val="18"/>
              </w:rPr>
            </w:pPr>
          </w:p>
        </w:tc>
        <w:tc>
          <w:tcPr>
            <w:tcW w:w="184" w:type="pct"/>
            <w:gridSpan w:val="13"/>
            <w:vMerge/>
            <w:tcBorders>
              <w:left w:val="single" w:sz="4" w:space="0" w:color="auto"/>
              <w:bottom w:val="single" w:sz="4" w:space="0" w:color="auto"/>
              <w:right w:val="single" w:sz="4" w:space="0" w:color="auto"/>
            </w:tcBorders>
            <w:shd w:val="clear" w:color="FFFFFF" w:fill="FFFFFF"/>
          </w:tcPr>
          <w:p w:rsidR="008C5223" w:rsidRPr="00647903" w:rsidRDefault="008C5223" w:rsidP="008E7C78">
            <w:pPr>
              <w:spacing w:line="240" w:lineRule="auto"/>
              <w:jc w:val="center"/>
              <w:rPr>
                <w:rFonts w:ascii="Times New Roman" w:hAnsi="Times New Roman"/>
                <w:color w:val="FF0000"/>
                <w:sz w:val="18"/>
                <w:szCs w:val="18"/>
              </w:rPr>
            </w:pPr>
          </w:p>
        </w:tc>
        <w:tc>
          <w:tcPr>
            <w:tcW w:w="186" w:type="pct"/>
            <w:gridSpan w:val="10"/>
            <w:vMerge/>
            <w:tcBorders>
              <w:left w:val="single" w:sz="4" w:space="0" w:color="auto"/>
              <w:bottom w:val="single" w:sz="4" w:space="0" w:color="auto"/>
              <w:right w:val="single" w:sz="4" w:space="0" w:color="auto"/>
            </w:tcBorders>
            <w:shd w:val="clear" w:color="FFFFFF" w:fill="FFFFFF"/>
          </w:tcPr>
          <w:p w:rsidR="008C5223" w:rsidRPr="00647903" w:rsidRDefault="008C5223" w:rsidP="008E7C78">
            <w:pPr>
              <w:spacing w:after="0" w:line="240" w:lineRule="auto"/>
              <w:jc w:val="center"/>
              <w:rPr>
                <w:rFonts w:ascii="Times New Roman" w:hAnsi="Times New Roman"/>
                <w:color w:val="FF0000"/>
                <w:sz w:val="18"/>
                <w:szCs w:val="18"/>
              </w:rPr>
            </w:pPr>
          </w:p>
        </w:tc>
        <w:tc>
          <w:tcPr>
            <w:tcW w:w="229" w:type="pct"/>
            <w:gridSpan w:val="16"/>
            <w:vMerge/>
            <w:tcBorders>
              <w:left w:val="single" w:sz="4" w:space="0" w:color="auto"/>
              <w:bottom w:val="single" w:sz="4" w:space="0" w:color="auto"/>
              <w:right w:val="single" w:sz="4" w:space="0" w:color="auto"/>
            </w:tcBorders>
            <w:shd w:val="clear" w:color="FFFFFF" w:fill="FFFFFF"/>
          </w:tcPr>
          <w:p w:rsidR="008C5223" w:rsidRPr="00647903" w:rsidRDefault="008C5223" w:rsidP="008E7C78">
            <w:pPr>
              <w:spacing w:after="0" w:line="240" w:lineRule="auto"/>
              <w:jc w:val="center"/>
              <w:rPr>
                <w:rFonts w:ascii="Times New Roman" w:hAnsi="Times New Roman"/>
                <w:color w:val="FF0000"/>
                <w:sz w:val="18"/>
                <w:szCs w:val="18"/>
              </w:rPr>
            </w:pPr>
          </w:p>
        </w:tc>
        <w:tc>
          <w:tcPr>
            <w:tcW w:w="138" w:type="pct"/>
            <w:gridSpan w:val="7"/>
            <w:vMerge/>
            <w:tcBorders>
              <w:left w:val="single" w:sz="4" w:space="0" w:color="auto"/>
              <w:bottom w:val="single" w:sz="4" w:space="0" w:color="auto"/>
              <w:right w:val="single" w:sz="4" w:space="0" w:color="auto"/>
            </w:tcBorders>
            <w:shd w:val="clear" w:color="FFFFFF" w:fill="FFFFFF"/>
          </w:tcPr>
          <w:p w:rsidR="008C5223" w:rsidRPr="00647903" w:rsidRDefault="008C5223" w:rsidP="008E7C78">
            <w:pPr>
              <w:spacing w:after="0" w:line="240" w:lineRule="auto"/>
              <w:jc w:val="center"/>
              <w:rPr>
                <w:rFonts w:ascii="Times New Roman" w:hAnsi="Times New Roman"/>
                <w:color w:val="FF0000"/>
                <w:sz w:val="18"/>
                <w:szCs w:val="18"/>
              </w:rPr>
            </w:pPr>
          </w:p>
        </w:tc>
        <w:tc>
          <w:tcPr>
            <w:tcW w:w="230" w:type="pct"/>
            <w:gridSpan w:val="15"/>
            <w:vMerge/>
            <w:tcBorders>
              <w:left w:val="single" w:sz="4" w:space="0" w:color="auto"/>
              <w:bottom w:val="single" w:sz="4" w:space="0" w:color="auto"/>
              <w:right w:val="single" w:sz="4" w:space="0" w:color="auto"/>
            </w:tcBorders>
            <w:shd w:val="clear" w:color="FFFFFF" w:fill="FFFFFF"/>
          </w:tcPr>
          <w:p w:rsidR="008C5223" w:rsidRPr="00647903" w:rsidRDefault="008C5223" w:rsidP="008E7C78">
            <w:pPr>
              <w:spacing w:after="0" w:line="240" w:lineRule="auto"/>
              <w:jc w:val="center"/>
              <w:rPr>
                <w:rFonts w:ascii="Times New Roman" w:hAnsi="Times New Roman"/>
                <w:color w:val="FF0000"/>
                <w:sz w:val="18"/>
                <w:szCs w:val="18"/>
              </w:rPr>
            </w:pPr>
          </w:p>
        </w:tc>
        <w:tc>
          <w:tcPr>
            <w:tcW w:w="230" w:type="pct"/>
            <w:gridSpan w:val="15"/>
            <w:vMerge/>
            <w:tcBorders>
              <w:left w:val="single" w:sz="4" w:space="0" w:color="auto"/>
              <w:bottom w:val="single" w:sz="4" w:space="0" w:color="auto"/>
              <w:right w:val="single" w:sz="4" w:space="0" w:color="auto"/>
            </w:tcBorders>
            <w:shd w:val="clear" w:color="auto" w:fill="auto"/>
            <w:noWrap/>
          </w:tcPr>
          <w:p w:rsidR="008C5223" w:rsidRPr="00647903" w:rsidRDefault="008C5223" w:rsidP="008E7C78">
            <w:pPr>
              <w:spacing w:after="0" w:line="240" w:lineRule="auto"/>
              <w:jc w:val="center"/>
              <w:rPr>
                <w:rFonts w:ascii="Times New Roman" w:hAnsi="Times New Roman"/>
                <w:color w:val="FF0000"/>
                <w:sz w:val="18"/>
                <w:szCs w:val="18"/>
              </w:rPr>
            </w:pPr>
          </w:p>
        </w:tc>
        <w:tc>
          <w:tcPr>
            <w:tcW w:w="276" w:type="pct"/>
            <w:gridSpan w:val="15"/>
            <w:vMerge/>
            <w:tcBorders>
              <w:left w:val="single" w:sz="4" w:space="0" w:color="auto"/>
              <w:bottom w:val="single" w:sz="4" w:space="0" w:color="auto"/>
              <w:right w:val="single" w:sz="4" w:space="0" w:color="auto"/>
            </w:tcBorders>
            <w:shd w:val="clear" w:color="auto" w:fill="auto"/>
          </w:tcPr>
          <w:p w:rsidR="008C5223" w:rsidRPr="00647903" w:rsidRDefault="008C5223" w:rsidP="008E7C78">
            <w:pPr>
              <w:spacing w:after="0" w:line="240" w:lineRule="auto"/>
              <w:jc w:val="center"/>
              <w:rPr>
                <w:rFonts w:ascii="Times New Roman" w:hAnsi="Times New Roman"/>
                <w:color w:val="FF0000"/>
                <w:sz w:val="18"/>
                <w:szCs w:val="18"/>
              </w:rPr>
            </w:pPr>
          </w:p>
        </w:tc>
        <w:tc>
          <w:tcPr>
            <w:tcW w:w="873" w:type="pct"/>
            <w:gridSpan w:val="10"/>
            <w:vMerge/>
            <w:tcBorders>
              <w:left w:val="single" w:sz="4" w:space="0" w:color="auto"/>
              <w:bottom w:val="single" w:sz="4" w:space="0" w:color="auto"/>
              <w:right w:val="single" w:sz="4" w:space="0" w:color="auto"/>
            </w:tcBorders>
            <w:shd w:val="clear" w:color="auto" w:fill="auto"/>
          </w:tcPr>
          <w:p w:rsidR="008C5223" w:rsidRPr="00647903" w:rsidRDefault="008C5223" w:rsidP="007E1675">
            <w:pPr>
              <w:spacing w:after="0" w:line="240" w:lineRule="auto"/>
              <w:rPr>
                <w:rFonts w:ascii="Times New Roman" w:hAnsi="Times New Roman"/>
                <w:color w:val="FF0000"/>
                <w:sz w:val="18"/>
                <w:szCs w:val="18"/>
              </w:rPr>
            </w:pPr>
          </w:p>
        </w:tc>
      </w:tr>
      <w:tr w:rsidR="008C5223" w:rsidRPr="00817014" w:rsidTr="00E50FF9">
        <w:trPr>
          <w:trHeight w:val="699"/>
        </w:trPr>
        <w:tc>
          <w:tcPr>
            <w:tcW w:w="148" w:type="pct"/>
            <w:gridSpan w:val="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7E1675">
            <w:pPr>
              <w:spacing w:after="0" w:line="240" w:lineRule="auto"/>
              <w:rPr>
                <w:rFonts w:ascii="Times New Roman" w:hAnsi="Times New Roman"/>
                <w:sz w:val="18"/>
                <w:szCs w:val="18"/>
              </w:rPr>
            </w:pPr>
            <w:r w:rsidRPr="00817014">
              <w:rPr>
                <w:rFonts w:ascii="Times New Roman" w:hAnsi="Times New Roman"/>
                <w:sz w:val="18"/>
                <w:szCs w:val="18"/>
              </w:rPr>
              <w:lastRenderedPageBreak/>
              <w:t>03</w:t>
            </w:r>
          </w:p>
        </w:tc>
        <w:tc>
          <w:tcPr>
            <w:tcW w:w="114"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7E1675">
            <w:pPr>
              <w:spacing w:after="0" w:line="240" w:lineRule="auto"/>
              <w:rPr>
                <w:rFonts w:ascii="Times New Roman" w:hAnsi="Times New Roman"/>
                <w:sz w:val="18"/>
                <w:szCs w:val="18"/>
              </w:rPr>
            </w:pPr>
            <w:r w:rsidRPr="00817014">
              <w:rPr>
                <w:rFonts w:ascii="Times New Roman" w:hAnsi="Times New Roman"/>
                <w:sz w:val="18"/>
                <w:szCs w:val="18"/>
              </w:rPr>
              <w:t>2</w:t>
            </w:r>
          </w:p>
        </w:tc>
        <w:tc>
          <w:tcPr>
            <w:tcW w:w="141"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7E1675">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7E1675">
            <w:pPr>
              <w:spacing w:after="0" w:line="240" w:lineRule="auto"/>
              <w:rPr>
                <w:rFonts w:ascii="Times New Roman" w:hAnsi="Times New Roman"/>
                <w:sz w:val="18"/>
                <w:szCs w:val="18"/>
              </w:rPr>
            </w:pPr>
            <w:r w:rsidRPr="00817014">
              <w:rPr>
                <w:rFonts w:ascii="Times New Roman" w:hAnsi="Times New Roman"/>
                <w:sz w:val="18"/>
                <w:szCs w:val="18"/>
              </w:rPr>
              <w:t>61732</w:t>
            </w:r>
          </w:p>
        </w:tc>
        <w:tc>
          <w:tcPr>
            <w:tcW w:w="276" w:type="pct"/>
            <w:gridSpan w:val="2"/>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7E1675">
            <w:pPr>
              <w:spacing w:after="0" w:line="240" w:lineRule="auto"/>
              <w:jc w:val="both"/>
              <w:rPr>
                <w:rFonts w:ascii="Times New Roman" w:hAnsi="Times New Roman"/>
                <w:sz w:val="18"/>
                <w:szCs w:val="18"/>
              </w:rPr>
            </w:pPr>
            <w:r w:rsidRPr="00817014">
              <w:rPr>
                <w:rFonts w:ascii="Times New Roman" w:hAnsi="Times New Roman"/>
                <w:sz w:val="18"/>
                <w:szCs w:val="18"/>
              </w:rPr>
              <w:t>Единовременные выплаты физическому лицу, награжденному Почетным знаком города Ижевска «За заслуги перед городом Ижевском»</w:t>
            </w:r>
          </w:p>
        </w:tc>
        <w:tc>
          <w:tcPr>
            <w:tcW w:w="184"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7E1675">
            <w:pPr>
              <w:spacing w:after="0" w:line="240" w:lineRule="auto"/>
              <w:rPr>
                <w:rFonts w:ascii="Times New Roman" w:hAnsi="Times New Roman"/>
                <w:sz w:val="18"/>
                <w:szCs w:val="18"/>
              </w:rPr>
            </w:pPr>
            <w:proofErr w:type="spellStart"/>
            <w:r w:rsidRPr="00817014">
              <w:rPr>
                <w:rFonts w:ascii="Times New Roman" w:hAnsi="Times New Roman"/>
                <w:sz w:val="18"/>
                <w:szCs w:val="18"/>
              </w:rPr>
              <w:t>УСПи</w:t>
            </w:r>
            <w:proofErr w:type="spellEnd"/>
            <w:r w:rsidRPr="00817014">
              <w:rPr>
                <w:rFonts w:ascii="Times New Roman" w:hAnsi="Times New Roman"/>
                <w:sz w:val="18"/>
                <w:szCs w:val="18"/>
              </w:rPr>
              <w:t xml:space="preserve"> ДС</w:t>
            </w:r>
          </w:p>
        </w:tc>
        <w:tc>
          <w:tcPr>
            <w:tcW w:w="214" w:type="pct"/>
            <w:gridSpan w:val="5"/>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7E1675">
            <w:pPr>
              <w:spacing w:after="0" w:line="240" w:lineRule="auto"/>
              <w:rPr>
                <w:rFonts w:ascii="Times New Roman" w:hAnsi="Times New Roman"/>
                <w:color w:val="000000"/>
                <w:sz w:val="18"/>
                <w:szCs w:val="18"/>
              </w:rPr>
            </w:pPr>
            <w:r w:rsidRPr="00817014">
              <w:rPr>
                <w:rFonts w:ascii="Times New Roman" w:hAnsi="Times New Roman"/>
                <w:sz w:val="18"/>
                <w:szCs w:val="18"/>
              </w:rPr>
              <w:t>Бюджет МО «Город Ижевск»</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B76D9A" w:rsidRDefault="008C5223" w:rsidP="007E1675">
            <w:pPr>
              <w:spacing w:after="0" w:line="240" w:lineRule="auto"/>
              <w:rPr>
                <w:rFonts w:ascii="Times New Roman" w:hAnsi="Times New Roman"/>
                <w:sz w:val="18"/>
                <w:szCs w:val="18"/>
              </w:rPr>
            </w:pPr>
            <w:r w:rsidRPr="00B76D9A">
              <w:rPr>
                <w:rFonts w:ascii="Times New Roman" w:hAnsi="Times New Roman"/>
                <w:sz w:val="18"/>
                <w:szCs w:val="18"/>
              </w:rPr>
              <w:t>16,80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tcPr>
          <w:p w:rsidR="008C5223" w:rsidRPr="00B76D9A" w:rsidRDefault="008C5223" w:rsidP="00B04DD6">
            <w:pPr>
              <w:spacing w:after="0" w:line="240" w:lineRule="auto"/>
              <w:rPr>
                <w:rFonts w:ascii="Times New Roman" w:hAnsi="Times New Roman"/>
                <w:sz w:val="18"/>
                <w:szCs w:val="18"/>
              </w:rPr>
            </w:pPr>
            <w:r w:rsidRPr="00B76D9A">
              <w:rPr>
                <w:rFonts w:ascii="Times New Roman" w:hAnsi="Times New Roman"/>
                <w:sz w:val="18"/>
                <w:szCs w:val="18"/>
              </w:rPr>
              <w:t>16,76</w:t>
            </w: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tcPr>
          <w:p w:rsidR="008C5223" w:rsidRPr="00B76D9A" w:rsidRDefault="008C5223" w:rsidP="00B04DD6">
            <w:pPr>
              <w:spacing w:after="0" w:line="240" w:lineRule="auto"/>
              <w:rPr>
                <w:rFonts w:ascii="Times New Roman" w:hAnsi="Times New Roman"/>
                <w:sz w:val="18"/>
                <w:szCs w:val="18"/>
              </w:rPr>
            </w:pPr>
            <w:r w:rsidRPr="00B76D9A">
              <w:rPr>
                <w:rFonts w:ascii="Times New Roman" w:hAnsi="Times New Roman"/>
                <w:sz w:val="18"/>
                <w:szCs w:val="18"/>
              </w:rPr>
              <w:t>0,00</w:t>
            </w: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tcPr>
          <w:p w:rsidR="008C5223" w:rsidRPr="00B76D9A" w:rsidRDefault="008C5223" w:rsidP="00B04DD6">
            <w:pPr>
              <w:spacing w:after="0" w:line="240" w:lineRule="auto"/>
              <w:rPr>
                <w:rFonts w:ascii="Times New Roman" w:hAnsi="Times New Roman"/>
                <w:sz w:val="18"/>
                <w:szCs w:val="18"/>
              </w:rPr>
            </w:pPr>
            <w:r w:rsidRPr="00B76D9A">
              <w:rPr>
                <w:rFonts w:ascii="Times New Roman" w:hAnsi="Times New Roman"/>
                <w:sz w:val="18"/>
                <w:szCs w:val="18"/>
              </w:rPr>
              <w:t>1,00</w:t>
            </w:r>
          </w:p>
        </w:tc>
        <w:tc>
          <w:tcPr>
            <w:tcW w:w="524" w:type="pct"/>
            <w:gridSpan w:val="13"/>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7E1675">
            <w:pPr>
              <w:spacing w:line="240" w:lineRule="auto"/>
              <w:jc w:val="both"/>
              <w:rPr>
                <w:rFonts w:ascii="Times New Roman" w:hAnsi="Times New Roman"/>
                <w:sz w:val="18"/>
                <w:szCs w:val="18"/>
              </w:rPr>
            </w:pPr>
            <w:r w:rsidRPr="00817014">
              <w:rPr>
                <w:rFonts w:ascii="Times New Roman" w:hAnsi="Times New Roman"/>
                <w:sz w:val="18"/>
                <w:szCs w:val="18"/>
              </w:rPr>
              <w:t>Количество граждан города Ижевска, награжденных почетным знаком «За заслуги перед городом Ижевском»</w:t>
            </w:r>
          </w:p>
        </w:tc>
        <w:tc>
          <w:tcPr>
            <w:tcW w:w="184" w:type="pct"/>
            <w:gridSpan w:val="13"/>
            <w:tcBorders>
              <w:top w:val="single" w:sz="4" w:space="0" w:color="auto"/>
              <w:left w:val="single" w:sz="4" w:space="0" w:color="auto"/>
              <w:bottom w:val="single" w:sz="4" w:space="0" w:color="auto"/>
              <w:right w:val="single" w:sz="4" w:space="0" w:color="auto"/>
            </w:tcBorders>
            <w:shd w:val="clear" w:color="FFFFFF" w:fill="FFFFFF"/>
            <w:hideMark/>
          </w:tcPr>
          <w:p w:rsidR="008C5223" w:rsidRPr="00817014" w:rsidRDefault="008C5223" w:rsidP="008E7C78">
            <w:pPr>
              <w:spacing w:line="240" w:lineRule="auto"/>
              <w:jc w:val="center"/>
              <w:rPr>
                <w:rFonts w:ascii="Times New Roman" w:hAnsi="Times New Roman"/>
                <w:sz w:val="18"/>
                <w:szCs w:val="18"/>
              </w:rPr>
            </w:pPr>
            <w:r w:rsidRPr="00817014">
              <w:rPr>
                <w:rFonts w:ascii="Times New Roman" w:hAnsi="Times New Roman"/>
                <w:sz w:val="18"/>
                <w:szCs w:val="18"/>
              </w:rPr>
              <w:t>чел.</w:t>
            </w:r>
          </w:p>
        </w:tc>
        <w:tc>
          <w:tcPr>
            <w:tcW w:w="186" w:type="pct"/>
            <w:gridSpan w:val="10"/>
            <w:tcBorders>
              <w:top w:val="single" w:sz="4" w:space="0" w:color="auto"/>
              <w:left w:val="single" w:sz="4" w:space="0" w:color="auto"/>
              <w:bottom w:val="single" w:sz="4" w:space="0" w:color="auto"/>
              <w:right w:val="single" w:sz="4" w:space="0" w:color="auto"/>
            </w:tcBorders>
            <w:shd w:val="clear" w:color="FFFFFF" w:fill="FFFFFF"/>
            <w:hideMark/>
          </w:tcPr>
          <w:p w:rsidR="008C5223" w:rsidRPr="00817014" w:rsidRDefault="008C5223" w:rsidP="008E7C78">
            <w:pPr>
              <w:spacing w:after="0" w:line="240" w:lineRule="auto"/>
              <w:jc w:val="center"/>
              <w:rPr>
                <w:rFonts w:ascii="Times New Roman" w:hAnsi="Times New Roman"/>
                <w:color w:val="000000"/>
                <w:sz w:val="18"/>
                <w:szCs w:val="18"/>
              </w:rPr>
            </w:pPr>
            <w:r w:rsidRPr="00817014">
              <w:rPr>
                <w:rFonts w:ascii="Times New Roman" w:hAnsi="Times New Roman"/>
                <w:sz w:val="18"/>
                <w:szCs w:val="18"/>
              </w:rPr>
              <w:t>3</w:t>
            </w:r>
          </w:p>
        </w:tc>
        <w:tc>
          <w:tcPr>
            <w:tcW w:w="229" w:type="pct"/>
            <w:gridSpan w:val="16"/>
            <w:tcBorders>
              <w:top w:val="single" w:sz="4" w:space="0" w:color="auto"/>
              <w:left w:val="single" w:sz="4" w:space="0" w:color="auto"/>
              <w:bottom w:val="single" w:sz="4" w:space="0" w:color="auto"/>
              <w:right w:val="single" w:sz="4" w:space="0" w:color="auto"/>
            </w:tcBorders>
            <w:shd w:val="clear" w:color="FFFFFF" w:fill="FFFFFF"/>
            <w:hideMark/>
          </w:tcPr>
          <w:p w:rsidR="008C5223" w:rsidRPr="00817014" w:rsidRDefault="008C5223" w:rsidP="008E7C7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3</w:t>
            </w:r>
          </w:p>
        </w:tc>
        <w:tc>
          <w:tcPr>
            <w:tcW w:w="138" w:type="pct"/>
            <w:gridSpan w:val="7"/>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8E7C7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30" w:type="pct"/>
            <w:gridSpan w:val="1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8E7C7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30" w:type="pct"/>
            <w:gridSpan w:val="15"/>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2E16D3">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w:t>
            </w:r>
          </w:p>
        </w:tc>
        <w:tc>
          <w:tcPr>
            <w:tcW w:w="276" w:type="pct"/>
            <w:gridSpan w:val="1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73" w:type="pct"/>
            <w:gridSpan w:val="10"/>
            <w:tcBorders>
              <w:top w:val="single" w:sz="4" w:space="0" w:color="auto"/>
              <w:left w:val="single" w:sz="4" w:space="0" w:color="auto"/>
              <w:bottom w:val="single" w:sz="4" w:space="0" w:color="auto"/>
              <w:right w:val="single" w:sz="4" w:space="0" w:color="auto"/>
            </w:tcBorders>
            <w:shd w:val="clear" w:color="auto" w:fill="auto"/>
            <w:hideMark/>
          </w:tcPr>
          <w:p w:rsidR="008C5223" w:rsidRPr="00817014" w:rsidRDefault="008C5223" w:rsidP="007E1675">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Выполнено</w:t>
            </w:r>
            <w:r>
              <w:rPr>
                <w:rFonts w:ascii="Times New Roman" w:hAnsi="Times New Roman"/>
                <w:color w:val="000000"/>
                <w:sz w:val="18"/>
                <w:szCs w:val="18"/>
              </w:rPr>
              <w:t>.</w:t>
            </w:r>
          </w:p>
        </w:tc>
      </w:tr>
      <w:tr w:rsidR="008C5223" w:rsidRPr="00817014" w:rsidTr="00C356F2">
        <w:trPr>
          <w:trHeight w:val="1350"/>
        </w:trPr>
        <w:tc>
          <w:tcPr>
            <w:tcW w:w="148" w:type="pct"/>
            <w:gridSpan w:val="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7E1675">
            <w:pPr>
              <w:spacing w:after="0" w:line="240" w:lineRule="auto"/>
              <w:rPr>
                <w:rFonts w:ascii="Times New Roman" w:hAnsi="Times New Roman"/>
                <w:sz w:val="18"/>
                <w:szCs w:val="18"/>
              </w:rPr>
            </w:pPr>
            <w:r w:rsidRPr="00817014">
              <w:rPr>
                <w:rFonts w:ascii="Times New Roman" w:hAnsi="Times New Roman"/>
                <w:sz w:val="18"/>
                <w:szCs w:val="18"/>
              </w:rPr>
              <w:t>03</w:t>
            </w:r>
          </w:p>
        </w:tc>
        <w:tc>
          <w:tcPr>
            <w:tcW w:w="114"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7E1675">
            <w:pPr>
              <w:spacing w:after="0" w:line="240" w:lineRule="auto"/>
              <w:rPr>
                <w:rFonts w:ascii="Times New Roman" w:hAnsi="Times New Roman"/>
                <w:sz w:val="18"/>
                <w:szCs w:val="18"/>
              </w:rPr>
            </w:pPr>
            <w:r w:rsidRPr="00817014">
              <w:rPr>
                <w:rFonts w:ascii="Times New Roman" w:hAnsi="Times New Roman"/>
                <w:sz w:val="18"/>
                <w:szCs w:val="18"/>
              </w:rPr>
              <w:t>2</w:t>
            </w:r>
          </w:p>
        </w:tc>
        <w:tc>
          <w:tcPr>
            <w:tcW w:w="141"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7E1675">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7E1675">
            <w:pPr>
              <w:spacing w:after="0" w:line="240" w:lineRule="auto"/>
              <w:rPr>
                <w:rFonts w:ascii="Times New Roman" w:hAnsi="Times New Roman"/>
                <w:sz w:val="18"/>
                <w:szCs w:val="18"/>
              </w:rPr>
            </w:pPr>
            <w:r w:rsidRPr="00817014">
              <w:rPr>
                <w:rFonts w:ascii="Times New Roman" w:hAnsi="Times New Roman"/>
                <w:sz w:val="18"/>
                <w:szCs w:val="18"/>
              </w:rPr>
              <w:t>61780</w:t>
            </w:r>
          </w:p>
        </w:tc>
        <w:tc>
          <w:tcPr>
            <w:tcW w:w="276" w:type="pct"/>
            <w:gridSpan w:val="2"/>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7E1675">
            <w:pPr>
              <w:spacing w:after="0" w:line="240" w:lineRule="auto"/>
              <w:jc w:val="both"/>
              <w:rPr>
                <w:rFonts w:ascii="Times New Roman" w:hAnsi="Times New Roman"/>
                <w:sz w:val="18"/>
                <w:szCs w:val="18"/>
              </w:rPr>
            </w:pPr>
            <w:r w:rsidRPr="00817014">
              <w:rPr>
                <w:rFonts w:ascii="Times New Roman" w:hAnsi="Times New Roman"/>
                <w:sz w:val="18"/>
                <w:szCs w:val="18"/>
              </w:rPr>
              <w:t xml:space="preserve">Осуществление перевозок в городском автомобильном и электрифицированном пассажирском транспорте общего пользования по электронной </w:t>
            </w:r>
            <w:r w:rsidRPr="00817014">
              <w:rPr>
                <w:rFonts w:ascii="Times New Roman" w:hAnsi="Times New Roman"/>
                <w:sz w:val="18"/>
                <w:szCs w:val="18"/>
              </w:rPr>
              <w:lastRenderedPageBreak/>
              <w:t>транспортной карте пенсионера города Ижевска (решение Городской думы города Ижевска от  19.12.2013 № 517)</w:t>
            </w:r>
          </w:p>
        </w:tc>
        <w:tc>
          <w:tcPr>
            <w:tcW w:w="184"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7E1675">
            <w:pPr>
              <w:spacing w:after="0" w:line="240" w:lineRule="auto"/>
              <w:rPr>
                <w:rFonts w:ascii="Times New Roman" w:hAnsi="Times New Roman"/>
                <w:sz w:val="18"/>
                <w:szCs w:val="18"/>
              </w:rPr>
            </w:pPr>
            <w:proofErr w:type="spellStart"/>
            <w:r w:rsidRPr="00817014">
              <w:rPr>
                <w:rFonts w:ascii="Times New Roman" w:hAnsi="Times New Roman"/>
                <w:sz w:val="18"/>
                <w:szCs w:val="18"/>
              </w:rPr>
              <w:lastRenderedPageBreak/>
              <w:t>УБиООС</w:t>
            </w:r>
            <w:proofErr w:type="spellEnd"/>
          </w:p>
        </w:tc>
        <w:tc>
          <w:tcPr>
            <w:tcW w:w="214" w:type="pct"/>
            <w:gridSpan w:val="5"/>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7E1675">
            <w:pPr>
              <w:spacing w:after="0" w:line="240" w:lineRule="auto"/>
              <w:rPr>
                <w:rFonts w:ascii="Times New Roman" w:hAnsi="Times New Roman"/>
                <w:sz w:val="18"/>
                <w:szCs w:val="18"/>
              </w:rPr>
            </w:pPr>
            <w:r w:rsidRPr="00817014">
              <w:rPr>
                <w:rFonts w:ascii="Times New Roman" w:hAnsi="Times New Roman"/>
                <w:sz w:val="18"/>
                <w:szCs w:val="18"/>
              </w:rPr>
              <w:t>Бюджет МО «Город Ижевск»</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B76D9A" w:rsidRDefault="008C5223" w:rsidP="007E1675">
            <w:pPr>
              <w:spacing w:after="0" w:line="240" w:lineRule="auto"/>
              <w:rPr>
                <w:rFonts w:ascii="Times New Roman" w:hAnsi="Times New Roman"/>
                <w:sz w:val="18"/>
                <w:szCs w:val="18"/>
              </w:rPr>
            </w:pPr>
            <w:r w:rsidRPr="00B76D9A">
              <w:rPr>
                <w:rFonts w:ascii="Times New Roman" w:hAnsi="Times New Roman"/>
                <w:sz w:val="18"/>
                <w:szCs w:val="18"/>
              </w:rPr>
              <w:t>295 483,40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tcPr>
          <w:p w:rsidR="008C5223" w:rsidRPr="00B76D9A" w:rsidRDefault="008C5223" w:rsidP="00B30FE5">
            <w:pPr>
              <w:spacing w:after="0" w:line="240" w:lineRule="auto"/>
              <w:rPr>
                <w:rFonts w:ascii="Times New Roman" w:hAnsi="Times New Roman"/>
                <w:sz w:val="18"/>
                <w:szCs w:val="18"/>
              </w:rPr>
            </w:pPr>
            <w:r w:rsidRPr="00B76D9A">
              <w:rPr>
                <w:rFonts w:ascii="Times New Roman" w:hAnsi="Times New Roman"/>
                <w:sz w:val="18"/>
                <w:szCs w:val="18"/>
              </w:rPr>
              <w:t>295 483,40</w:t>
            </w: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tcPr>
          <w:p w:rsidR="008C5223" w:rsidRPr="00B76D9A" w:rsidRDefault="008C5223" w:rsidP="00484BC7">
            <w:pPr>
              <w:spacing w:after="0" w:line="240" w:lineRule="auto"/>
              <w:jc w:val="center"/>
              <w:rPr>
                <w:rFonts w:ascii="Times New Roman" w:hAnsi="Times New Roman"/>
                <w:sz w:val="18"/>
                <w:szCs w:val="18"/>
              </w:rPr>
            </w:pPr>
            <w:r w:rsidRPr="00B76D9A">
              <w:rPr>
                <w:rFonts w:ascii="Times New Roman" w:hAnsi="Times New Roman"/>
                <w:sz w:val="18"/>
                <w:szCs w:val="18"/>
              </w:rPr>
              <w:t>0,00</w:t>
            </w: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tcPr>
          <w:p w:rsidR="008C5223" w:rsidRPr="00B76D9A" w:rsidRDefault="008C5223" w:rsidP="006B6157">
            <w:pPr>
              <w:spacing w:after="0" w:line="240" w:lineRule="auto"/>
              <w:jc w:val="center"/>
              <w:rPr>
                <w:rFonts w:ascii="Times New Roman" w:hAnsi="Times New Roman"/>
                <w:sz w:val="18"/>
                <w:szCs w:val="18"/>
              </w:rPr>
            </w:pPr>
            <w:r w:rsidRPr="00B76D9A">
              <w:rPr>
                <w:rFonts w:ascii="Times New Roman" w:hAnsi="Times New Roman"/>
                <w:sz w:val="18"/>
                <w:szCs w:val="18"/>
              </w:rPr>
              <w:t>1,00</w:t>
            </w:r>
          </w:p>
        </w:tc>
        <w:tc>
          <w:tcPr>
            <w:tcW w:w="524" w:type="pct"/>
            <w:gridSpan w:val="13"/>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7E1675">
            <w:pPr>
              <w:spacing w:line="240" w:lineRule="auto"/>
              <w:jc w:val="both"/>
              <w:rPr>
                <w:rFonts w:ascii="Times New Roman" w:hAnsi="Times New Roman"/>
                <w:sz w:val="18"/>
                <w:szCs w:val="18"/>
              </w:rPr>
            </w:pPr>
            <w:r w:rsidRPr="00817014">
              <w:rPr>
                <w:rFonts w:ascii="Times New Roman" w:hAnsi="Times New Roman"/>
                <w:sz w:val="18"/>
                <w:szCs w:val="18"/>
              </w:rPr>
              <w:t>Количество пенсионеров, воспользовавшихся правом проезда в городском транспорте общего пользования по электронной транспортной карте пенсионера города Ижевска</w:t>
            </w:r>
          </w:p>
        </w:tc>
        <w:tc>
          <w:tcPr>
            <w:tcW w:w="184"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E1251E">
            <w:pPr>
              <w:spacing w:line="240" w:lineRule="auto"/>
              <w:jc w:val="center"/>
              <w:rPr>
                <w:rFonts w:ascii="Times New Roman" w:hAnsi="Times New Roman"/>
                <w:sz w:val="18"/>
                <w:szCs w:val="18"/>
              </w:rPr>
            </w:pPr>
            <w:r w:rsidRPr="00817014">
              <w:rPr>
                <w:rFonts w:ascii="Times New Roman" w:hAnsi="Times New Roman"/>
                <w:sz w:val="18"/>
                <w:szCs w:val="18"/>
              </w:rPr>
              <w:t>чел.</w:t>
            </w:r>
          </w:p>
        </w:tc>
        <w:tc>
          <w:tcPr>
            <w:tcW w:w="186" w:type="pct"/>
            <w:gridSpan w:val="10"/>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E1251E">
            <w:pPr>
              <w:spacing w:after="0" w:line="240" w:lineRule="auto"/>
              <w:jc w:val="center"/>
              <w:rPr>
                <w:rFonts w:ascii="Times New Roman" w:hAnsi="Times New Roman"/>
                <w:color w:val="000000"/>
                <w:sz w:val="18"/>
                <w:szCs w:val="18"/>
              </w:rPr>
            </w:pPr>
            <w:r w:rsidRPr="00817014">
              <w:rPr>
                <w:rFonts w:ascii="Times New Roman" w:hAnsi="Times New Roman"/>
                <w:sz w:val="18"/>
                <w:szCs w:val="18"/>
              </w:rPr>
              <w:t>76230</w:t>
            </w:r>
          </w:p>
        </w:tc>
        <w:tc>
          <w:tcPr>
            <w:tcW w:w="229"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E1251E">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75252</w:t>
            </w:r>
          </w:p>
        </w:tc>
        <w:tc>
          <w:tcPr>
            <w:tcW w:w="138" w:type="pct"/>
            <w:gridSpan w:val="7"/>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E1251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30" w:type="pct"/>
            <w:gridSpan w:val="1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E1251E">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30" w:type="pct"/>
            <w:gridSpan w:val="15"/>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0,99</w:t>
            </w:r>
          </w:p>
        </w:tc>
        <w:tc>
          <w:tcPr>
            <w:tcW w:w="276" w:type="pct"/>
            <w:gridSpan w:val="1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2E16D3">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73" w:type="pct"/>
            <w:gridSpan w:val="10"/>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E01476">
            <w:pPr>
              <w:spacing w:after="0" w:line="240" w:lineRule="auto"/>
              <w:rPr>
                <w:rFonts w:ascii="Times New Roman" w:hAnsi="Times New Roman"/>
                <w:color w:val="000000"/>
                <w:sz w:val="18"/>
                <w:szCs w:val="18"/>
              </w:rPr>
            </w:pPr>
            <w:r>
              <w:rPr>
                <w:rFonts w:ascii="Times New Roman" w:hAnsi="Times New Roman"/>
                <w:bCs/>
                <w:color w:val="000000"/>
                <w:sz w:val="18"/>
                <w:szCs w:val="18"/>
              </w:rPr>
              <w:t xml:space="preserve">Не выполнено. </w:t>
            </w:r>
            <w:r w:rsidRPr="00817014">
              <w:rPr>
                <w:rFonts w:ascii="Times New Roman" w:hAnsi="Times New Roman"/>
                <w:bCs/>
                <w:color w:val="000000"/>
                <w:sz w:val="18"/>
                <w:szCs w:val="18"/>
              </w:rPr>
              <w:t>В связи с неблагоприятной санитарно-эпидемиологической обстановкой граждане 65+ находились на изоляции</w:t>
            </w:r>
          </w:p>
        </w:tc>
      </w:tr>
      <w:tr w:rsidR="008C5223" w:rsidRPr="00817014" w:rsidTr="00C356F2">
        <w:trPr>
          <w:trHeight w:val="1350"/>
        </w:trPr>
        <w:tc>
          <w:tcPr>
            <w:tcW w:w="148" w:type="pct"/>
            <w:gridSpan w:val="4"/>
            <w:tcBorders>
              <w:top w:val="single" w:sz="4" w:space="0" w:color="auto"/>
              <w:left w:val="single" w:sz="4" w:space="0" w:color="auto"/>
              <w:bottom w:val="single" w:sz="4" w:space="0" w:color="auto"/>
              <w:right w:val="single" w:sz="4" w:space="0" w:color="auto"/>
            </w:tcBorders>
            <w:shd w:val="clear" w:color="FFFFFF" w:fill="FFFFFF"/>
          </w:tcPr>
          <w:p w:rsidR="008C5223" w:rsidRPr="003D2618" w:rsidRDefault="008C5223" w:rsidP="005C77E8">
            <w:pPr>
              <w:spacing w:after="0" w:line="240" w:lineRule="auto"/>
              <w:rPr>
                <w:rFonts w:ascii="Times New Roman" w:hAnsi="Times New Roman"/>
                <w:sz w:val="18"/>
                <w:szCs w:val="18"/>
              </w:rPr>
            </w:pPr>
            <w:r w:rsidRPr="003D2618">
              <w:rPr>
                <w:rFonts w:ascii="Times New Roman" w:hAnsi="Times New Roman"/>
                <w:sz w:val="18"/>
                <w:szCs w:val="18"/>
              </w:rPr>
              <w:lastRenderedPageBreak/>
              <w:t>03</w:t>
            </w:r>
          </w:p>
        </w:tc>
        <w:tc>
          <w:tcPr>
            <w:tcW w:w="114"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3D2618" w:rsidRDefault="008C5223" w:rsidP="005C77E8">
            <w:pPr>
              <w:spacing w:after="0" w:line="240" w:lineRule="auto"/>
              <w:rPr>
                <w:rFonts w:ascii="Times New Roman" w:hAnsi="Times New Roman"/>
                <w:sz w:val="18"/>
                <w:szCs w:val="18"/>
              </w:rPr>
            </w:pPr>
            <w:r w:rsidRPr="003D2618">
              <w:rPr>
                <w:rFonts w:ascii="Times New Roman" w:hAnsi="Times New Roman"/>
                <w:sz w:val="18"/>
                <w:szCs w:val="18"/>
              </w:rPr>
              <w:t>2</w:t>
            </w:r>
          </w:p>
        </w:tc>
        <w:tc>
          <w:tcPr>
            <w:tcW w:w="141"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3D2618" w:rsidRDefault="008C5223" w:rsidP="005C77E8">
            <w:pPr>
              <w:spacing w:after="0" w:line="240" w:lineRule="auto"/>
              <w:rPr>
                <w:rFonts w:ascii="Times New Roman" w:hAnsi="Times New Roman"/>
                <w:sz w:val="18"/>
                <w:szCs w:val="18"/>
              </w:rPr>
            </w:pPr>
            <w:r w:rsidRPr="003D2618">
              <w:rPr>
                <w:rFonts w:ascii="Times New Roman" w:hAnsi="Times New Roman"/>
                <w:sz w:val="18"/>
                <w:szCs w:val="18"/>
              </w:rPr>
              <w:t>0161782</w:t>
            </w:r>
          </w:p>
        </w:tc>
        <w:tc>
          <w:tcPr>
            <w:tcW w:w="276" w:type="pct"/>
            <w:gridSpan w:val="2"/>
            <w:tcBorders>
              <w:top w:val="single" w:sz="4" w:space="0" w:color="auto"/>
              <w:left w:val="single" w:sz="4" w:space="0" w:color="auto"/>
              <w:bottom w:val="single" w:sz="4" w:space="0" w:color="auto"/>
              <w:right w:val="single" w:sz="4" w:space="0" w:color="auto"/>
            </w:tcBorders>
            <w:shd w:val="clear" w:color="auto" w:fill="auto"/>
          </w:tcPr>
          <w:p w:rsidR="008C5223" w:rsidRPr="003D2618" w:rsidRDefault="008C5223" w:rsidP="005C77E8">
            <w:pPr>
              <w:spacing w:after="0" w:line="240" w:lineRule="auto"/>
              <w:jc w:val="both"/>
              <w:rPr>
                <w:rFonts w:ascii="Times New Roman" w:hAnsi="Times New Roman"/>
                <w:sz w:val="18"/>
                <w:szCs w:val="18"/>
              </w:rPr>
            </w:pPr>
            <w:r w:rsidRPr="003D2618">
              <w:rPr>
                <w:rFonts w:ascii="Times New Roman" w:hAnsi="Times New Roman"/>
                <w:sz w:val="18"/>
                <w:szCs w:val="18"/>
              </w:rPr>
              <w:t xml:space="preserve">Осуществление перевозок в городском автомобильном и </w:t>
            </w:r>
            <w:proofErr w:type="gramStart"/>
            <w:r w:rsidRPr="003D2618">
              <w:rPr>
                <w:rFonts w:ascii="Times New Roman" w:hAnsi="Times New Roman"/>
                <w:sz w:val="18"/>
                <w:szCs w:val="18"/>
              </w:rPr>
              <w:t>электрифицирован-ном</w:t>
            </w:r>
            <w:proofErr w:type="gramEnd"/>
            <w:r w:rsidRPr="003D2618">
              <w:rPr>
                <w:rFonts w:ascii="Times New Roman" w:hAnsi="Times New Roman"/>
                <w:sz w:val="18"/>
                <w:szCs w:val="18"/>
              </w:rPr>
              <w:t xml:space="preserve"> пассажирском транспорте общего пользования по электронной транспортной карте пенсионера города Ижевска </w:t>
            </w:r>
            <w:r w:rsidRPr="003D2618">
              <w:rPr>
                <w:rFonts w:ascii="Times New Roman" w:hAnsi="Times New Roman"/>
                <w:sz w:val="18"/>
                <w:szCs w:val="18"/>
              </w:rPr>
              <w:lastRenderedPageBreak/>
              <w:t>(решение Городской думы города Ижевска от  19.12.2013 № 517)</w:t>
            </w:r>
          </w:p>
        </w:tc>
        <w:tc>
          <w:tcPr>
            <w:tcW w:w="184"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3D2618" w:rsidRDefault="008C5223" w:rsidP="005C77E8">
            <w:pPr>
              <w:spacing w:after="0" w:line="240" w:lineRule="auto"/>
              <w:rPr>
                <w:rFonts w:ascii="Times New Roman" w:hAnsi="Times New Roman"/>
                <w:sz w:val="18"/>
                <w:szCs w:val="18"/>
              </w:rPr>
            </w:pPr>
            <w:proofErr w:type="spellStart"/>
            <w:r w:rsidRPr="003D2618">
              <w:rPr>
                <w:rFonts w:ascii="Times New Roman" w:hAnsi="Times New Roman"/>
                <w:sz w:val="18"/>
                <w:szCs w:val="18"/>
              </w:rPr>
              <w:lastRenderedPageBreak/>
              <w:t>УБиООС</w:t>
            </w:r>
            <w:proofErr w:type="spellEnd"/>
          </w:p>
        </w:tc>
        <w:tc>
          <w:tcPr>
            <w:tcW w:w="214" w:type="pct"/>
            <w:gridSpan w:val="5"/>
            <w:tcBorders>
              <w:top w:val="single" w:sz="4" w:space="0" w:color="auto"/>
              <w:left w:val="single" w:sz="4" w:space="0" w:color="auto"/>
              <w:bottom w:val="single" w:sz="4" w:space="0" w:color="auto"/>
              <w:right w:val="single" w:sz="4" w:space="0" w:color="auto"/>
            </w:tcBorders>
            <w:shd w:val="clear" w:color="auto" w:fill="auto"/>
            <w:noWrap/>
          </w:tcPr>
          <w:p w:rsidR="008C5223" w:rsidRPr="003D2618" w:rsidRDefault="008C5223" w:rsidP="005C77E8">
            <w:pPr>
              <w:spacing w:after="0" w:line="240" w:lineRule="auto"/>
              <w:rPr>
                <w:rFonts w:ascii="Times New Roman" w:hAnsi="Times New Roman"/>
                <w:sz w:val="18"/>
                <w:szCs w:val="18"/>
              </w:rPr>
            </w:pPr>
            <w:r w:rsidRPr="003D2618">
              <w:rPr>
                <w:rFonts w:ascii="Times New Roman" w:hAnsi="Times New Roman"/>
                <w:sz w:val="18"/>
                <w:szCs w:val="18"/>
              </w:rPr>
              <w:t>Бюджет МО «Город Ижевск»</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3D2618" w:rsidRDefault="008C5223" w:rsidP="005C77E8">
            <w:pPr>
              <w:spacing w:after="0" w:line="240" w:lineRule="auto"/>
              <w:rPr>
                <w:rFonts w:ascii="Times New Roman" w:hAnsi="Times New Roman"/>
                <w:color w:val="00B050"/>
                <w:sz w:val="18"/>
                <w:szCs w:val="18"/>
              </w:rPr>
            </w:pPr>
            <w:r w:rsidRPr="003D2618">
              <w:rPr>
                <w:rFonts w:ascii="Times New Roman" w:hAnsi="Times New Roman"/>
                <w:sz w:val="18"/>
                <w:szCs w:val="18"/>
              </w:rPr>
              <w:t>0,00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tcPr>
          <w:p w:rsidR="008C5223" w:rsidRPr="003D2618" w:rsidRDefault="008C5223" w:rsidP="005C77E8">
            <w:pPr>
              <w:rPr>
                <w:rFonts w:ascii="Times New Roman" w:hAnsi="Times New Roman"/>
                <w:sz w:val="18"/>
                <w:szCs w:val="18"/>
              </w:rPr>
            </w:pPr>
            <w:r w:rsidRPr="003D2618">
              <w:rPr>
                <w:rFonts w:ascii="Times New Roman" w:hAnsi="Times New Roman"/>
                <w:sz w:val="18"/>
                <w:szCs w:val="18"/>
              </w:rPr>
              <w:t>0,00</w:t>
            </w: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tcPr>
          <w:p w:rsidR="008C5223" w:rsidRPr="003D2618" w:rsidRDefault="008C5223" w:rsidP="005C77E8">
            <w:pPr>
              <w:rPr>
                <w:rFonts w:ascii="Times New Roman" w:hAnsi="Times New Roman"/>
                <w:sz w:val="18"/>
                <w:szCs w:val="18"/>
              </w:rPr>
            </w:pPr>
            <w:r w:rsidRPr="003D2618">
              <w:rPr>
                <w:rFonts w:ascii="Times New Roman" w:hAnsi="Times New Roman"/>
                <w:sz w:val="18"/>
                <w:szCs w:val="18"/>
              </w:rPr>
              <w:t>0,00</w:t>
            </w: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tcPr>
          <w:p w:rsidR="008C5223" w:rsidRPr="003D2618" w:rsidRDefault="008C5223" w:rsidP="005C77E8">
            <w:pPr>
              <w:rPr>
                <w:rFonts w:ascii="Times New Roman" w:hAnsi="Times New Roman"/>
                <w:sz w:val="18"/>
                <w:szCs w:val="18"/>
              </w:rPr>
            </w:pPr>
            <w:r w:rsidRPr="003D2618">
              <w:rPr>
                <w:rFonts w:ascii="Times New Roman" w:hAnsi="Times New Roman"/>
                <w:sz w:val="18"/>
                <w:szCs w:val="18"/>
              </w:rPr>
              <w:t>0,00</w:t>
            </w:r>
          </w:p>
        </w:tc>
        <w:tc>
          <w:tcPr>
            <w:tcW w:w="524" w:type="pct"/>
            <w:gridSpan w:val="13"/>
            <w:tcBorders>
              <w:top w:val="single" w:sz="4" w:space="0" w:color="auto"/>
              <w:left w:val="single" w:sz="4" w:space="0" w:color="auto"/>
              <w:bottom w:val="single" w:sz="4" w:space="0" w:color="auto"/>
              <w:right w:val="single" w:sz="4" w:space="0" w:color="auto"/>
            </w:tcBorders>
            <w:shd w:val="clear" w:color="auto" w:fill="auto"/>
          </w:tcPr>
          <w:p w:rsidR="008C5223" w:rsidRPr="003D2618" w:rsidRDefault="008C5223" w:rsidP="005C77E8">
            <w:pPr>
              <w:spacing w:line="240" w:lineRule="auto"/>
              <w:jc w:val="both"/>
              <w:rPr>
                <w:rFonts w:ascii="Times New Roman" w:hAnsi="Times New Roman"/>
                <w:sz w:val="18"/>
                <w:szCs w:val="18"/>
              </w:rPr>
            </w:pPr>
            <w:r w:rsidRPr="003D2618">
              <w:rPr>
                <w:rFonts w:ascii="Times New Roman" w:hAnsi="Times New Roman"/>
                <w:sz w:val="18"/>
                <w:szCs w:val="18"/>
              </w:rPr>
              <w:t>Количество пенсионеров, воспользовавшихся правом проезда в городском транспорте общего пользования по электронной транспортной карте пенсионера города Ижевска</w:t>
            </w:r>
          </w:p>
        </w:tc>
        <w:tc>
          <w:tcPr>
            <w:tcW w:w="184"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3D2618" w:rsidRDefault="008C5223" w:rsidP="005C77E8">
            <w:pPr>
              <w:spacing w:line="240" w:lineRule="auto"/>
              <w:jc w:val="center"/>
              <w:rPr>
                <w:rFonts w:ascii="Times New Roman" w:hAnsi="Times New Roman"/>
                <w:sz w:val="18"/>
                <w:szCs w:val="18"/>
              </w:rPr>
            </w:pPr>
            <w:r w:rsidRPr="003D2618">
              <w:rPr>
                <w:rFonts w:ascii="Times New Roman" w:hAnsi="Times New Roman"/>
                <w:sz w:val="18"/>
                <w:szCs w:val="18"/>
              </w:rPr>
              <w:t>Чел.</w:t>
            </w:r>
          </w:p>
        </w:tc>
        <w:tc>
          <w:tcPr>
            <w:tcW w:w="186" w:type="pct"/>
            <w:gridSpan w:val="10"/>
            <w:tcBorders>
              <w:top w:val="single" w:sz="4" w:space="0" w:color="auto"/>
              <w:left w:val="single" w:sz="4" w:space="0" w:color="auto"/>
              <w:bottom w:val="single" w:sz="4" w:space="0" w:color="auto"/>
              <w:right w:val="single" w:sz="4" w:space="0" w:color="auto"/>
            </w:tcBorders>
            <w:shd w:val="clear" w:color="FFFFFF" w:fill="FFFFFF"/>
          </w:tcPr>
          <w:p w:rsidR="008C5223" w:rsidRPr="003D2618" w:rsidRDefault="008C5223" w:rsidP="005C77E8">
            <w:pPr>
              <w:spacing w:after="0" w:line="240" w:lineRule="auto"/>
              <w:jc w:val="center"/>
              <w:rPr>
                <w:rFonts w:ascii="Times New Roman" w:hAnsi="Times New Roman"/>
                <w:sz w:val="18"/>
                <w:szCs w:val="18"/>
              </w:rPr>
            </w:pPr>
            <w:r w:rsidRPr="003D2618">
              <w:rPr>
                <w:rFonts w:ascii="Times New Roman" w:hAnsi="Times New Roman"/>
                <w:sz w:val="18"/>
                <w:szCs w:val="18"/>
              </w:rPr>
              <w:t>-</w:t>
            </w:r>
          </w:p>
        </w:tc>
        <w:tc>
          <w:tcPr>
            <w:tcW w:w="229"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3D2618" w:rsidRDefault="008C5223" w:rsidP="005C77E8">
            <w:pPr>
              <w:spacing w:after="0" w:line="240" w:lineRule="auto"/>
              <w:jc w:val="center"/>
              <w:rPr>
                <w:rFonts w:ascii="Times New Roman" w:hAnsi="Times New Roman"/>
                <w:color w:val="000000"/>
                <w:sz w:val="18"/>
                <w:szCs w:val="18"/>
              </w:rPr>
            </w:pPr>
            <w:r w:rsidRPr="003D2618">
              <w:rPr>
                <w:rFonts w:ascii="Times New Roman" w:hAnsi="Times New Roman"/>
                <w:color w:val="000000"/>
                <w:sz w:val="18"/>
                <w:szCs w:val="18"/>
              </w:rPr>
              <w:t>-</w:t>
            </w:r>
          </w:p>
        </w:tc>
        <w:tc>
          <w:tcPr>
            <w:tcW w:w="138" w:type="pct"/>
            <w:gridSpan w:val="7"/>
            <w:tcBorders>
              <w:top w:val="single" w:sz="4" w:space="0" w:color="auto"/>
              <w:left w:val="single" w:sz="4" w:space="0" w:color="auto"/>
              <w:bottom w:val="single" w:sz="4" w:space="0" w:color="auto"/>
              <w:right w:val="single" w:sz="4" w:space="0" w:color="auto"/>
            </w:tcBorders>
            <w:shd w:val="clear" w:color="FFFFFF" w:fill="FFFFFF"/>
          </w:tcPr>
          <w:p w:rsidR="008C5223" w:rsidRPr="003D2618" w:rsidRDefault="008C5223" w:rsidP="005C77E8">
            <w:pPr>
              <w:spacing w:after="0" w:line="240" w:lineRule="auto"/>
              <w:jc w:val="center"/>
              <w:rPr>
                <w:rFonts w:ascii="Times New Roman" w:hAnsi="Times New Roman"/>
                <w:color w:val="000000"/>
                <w:sz w:val="18"/>
                <w:szCs w:val="18"/>
              </w:rPr>
            </w:pPr>
            <w:r w:rsidRPr="003D2618">
              <w:rPr>
                <w:rFonts w:ascii="Times New Roman" w:hAnsi="Times New Roman"/>
                <w:color w:val="000000"/>
                <w:sz w:val="18"/>
                <w:szCs w:val="18"/>
              </w:rPr>
              <w:t>-</w:t>
            </w:r>
          </w:p>
        </w:tc>
        <w:tc>
          <w:tcPr>
            <w:tcW w:w="230" w:type="pct"/>
            <w:gridSpan w:val="15"/>
            <w:tcBorders>
              <w:top w:val="single" w:sz="4" w:space="0" w:color="auto"/>
              <w:left w:val="single" w:sz="4" w:space="0" w:color="auto"/>
              <w:bottom w:val="single" w:sz="4" w:space="0" w:color="auto"/>
              <w:right w:val="single" w:sz="4" w:space="0" w:color="auto"/>
            </w:tcBorders>
            <w:shd w:val="clear" w:color="FFFFFF" w:fill="FFFFFF"/>
          </w:tcPr>
          <w:p w:rsidR="008C5223" w:rsidRPr="003D2618" w:rsidRDefault="008C5223" w:rsidP="005C77E8">
            <w:pPr>
              <w:spacing w:after="0" w:line="240" w:lineRule="auto"/>
              <w:jc w:val="center"/>
              <w:rPr>
                <w:rFonts w:ascii="Times New Roman" w:hAnsi="Times New Roman"/>
                <w:color w:val="000000"/>
                <w:sz w:val="18"/>
                <w:szCs w:val="18"/>
              </w:rPr>
            </w:pPr>
            <w:r w:rsidRPr="003D2618">
              <w:rPr>
                <w:rFonts w:ascii="Times New Roman" w:hAnsi="Times New Roman"/>
                <w:color w:val="000000"/>
                <w:sz w:val="18"/>
                <w:szCs w:val="18"/>
              </w:rPr>
              <w:t>-</w:t>
            </w:r>
          </w:p>
        </w:tc>
        <w:tc>
          <w:tcPr>
            <w:tcW w:w="230" w:type="pct"/>
            <w:gridSpan w:val="15"/>
            <w:tcBorders>
              <w:top w:val="single" w:sz="4" w:space="0" w:color="auto"/>
              <w:left w:val="single" w:sz="4" w:space="0" w:color="auto"/>
              <w:bottom w:val="single" w:sz="4" w:space="0" w:color="auto"/>
              <w:right w:val="single" w:sz="4" w:space="0" w:color="auto"/>
            </w:tcBorders>
            <w:shd w:val="clear" w:color="auto" w:fill="auto"/>
            <w:noWrap/>
          </w:tcPr>
          <w:p w:rsidR="008C5223" w:rsidRPr="003D2618" w:rsidRDefault="008C5223" w:rsidP="005C77E8">
            <w:pPr>
              <w:spacing w:after="0" w:line="240" w:lineRule="auto"/>
              <w:jc w:val="center"/>
              <w:rPr>
                <w:rFonts w:ascii="Times New Roman" w:hAnsi="Times New Roman"/>
                <w:color w:val="000000"/>
                <w:sz w:val="18"/>
                <w:szCs w:val="18"/>
              </w:rPr>
            </w:pPr>
            <w:r w:rsidRPr="003D2618">
              <w:rPr>
                <w:rFonts w:ascii="Times New Roman" w:hAnsi="Times New Roman"/>
                <w:color w:val="000000"/>
                <w:sz w:val="18"/>
                <w:szCs w:val="18"/>
              </w:rPr>
              <w:t>-</w:t>
            </w:r>
          </w:p>
        </w:tc>
        <w:tc>
          <w:tcPr>
            <w:tcW w:w="276" w:type="pct"/>
            <w:gridSpan w:val="15"/>
            <w:tcBorders>
              <w:top w:val="single" w:sz="4" w:space="0" w:color="auto"/>
              <w:left w:val="single" w:sz="4" w:space="0" w:color="auto"/>
              <w:bottom w:val="single" w:sz="4" w:space="0" w:color="auto"/>
              <w:right w:val="single" w:sz="4" w:space="0" w:color="auto"/>
            </w:tcBorders>
            <w:shd w:val="clear" w:color="auto" w:fill="auto"/>
          </w:tcPr>
          <w:p w:rsidR="008C5223" w:rsidRPr="003D2618" w:rsidRDefault="008C5223" w:rsidP="005C77E8">
            <w:pPr>
              <w:spacing w:after="0" w:line="240" w:lineRule="auto"/>
              <w:jc w:val="center"/>
              <w:rPr>
                <w:rFonts w:ascii="Times New Roman" w:hAnsi="Times New Roman"/>
                <w:color w:val="000000"/>
                <w:sz w:val="18"/>
                <w:szCs w:val="18"/>
              </w:rPr>
            </w:pPr>
            <w:r w:rsidRPr="003D2618">
              <w:rPr>
                <w:rFonts w:ascii="Times New Roman" w:hAnsi="Times New Roman"/>
                <w:color w:val="000000"/>
                <w:sz w:val="18"/>
                <w:szCs w:val="18"/>
              </w:rPr>
              <w:t>-</w:t>
            </w:r>
          </w:p>
        </w:tc>
        <w:tc>
          <w:tcPr>
            <w:tcW w:w="873" w:type="pct"/>
            <w:gridSpan w:val="10"/>
            <w:tcBorders>
              <w:top w:val="single" w:sz="4" w:space="0" w:color="auto"/>
              <w:left w:val="single" w:sz="4" w:space="0" w:color="auto"/>
              <w:bottom w:val="single" w:sz="4" w:space="0" w:color="auto"/>
              <w:right w:val="single" w:sz="4" w:space="0" w:color="auto"/>
            </w:tcBorders>
            <w:shd w:val="clear" w:color="auto" w:fill="auto"/>
          </w:tcPr>
          <w:p w:rsidR="008C5223" w:rsidRPr="003D2618" w:rsidRDefault="008C5223" w:rsidP="005C77E8">
            <w:pPr>
              <w:spacing w:after="0" w:line="240" w:lineRule="auto"/>
              <w:jc w:val="both"/>
              <w:rPr>
                <w:rFonts w:ascii="Times New Roman" w:hAnsi="Times New Roman"/>
                <w:bCs/>
                <w:color w:val="000000"/>
                <w:sz w:val="18"/>
                <w:szCs w:val="18"/>
              </w:rPr>
            </w:pPr>
            <w:r w:rsidRPr="003D2618">
              <w:rPr>
                <w:rFonts w:ascii="Times New Roman" w:hAnsi="Times New Roman"/>
                <w:bCs/>
                <w:color w:val="000000"/>
                <w:sz w:val="18"/>
                <w:szCs w:val="18"/>
              </w:rPr>
              <w:t>В соответствии с Постановлением Администрации города Ижевска от 27.12.2013 №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данный показатель 2020 года не участвует в оценке эффективности программы.</w:t>
            </w:r>
          </w:p>
        </w:tc>
      </w:tr>
      <w:tr w:rsidR="008C5223" w:rsidRPr="00817014" w:rsidTr="000762AB">
        <w:trPr>
          <w:trHeight w:val="420"/>
        </w:trPr>
        <w:tc>
          <w:tcPr>
            <w:tcW w:w="1077" w:type="pct"/>
            <w:gridSpan w:val="3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jc w:val="center"/>
              <w:rPr>
                <w:rFonts w:ascii="Times New Roman" w:hAnsi="Times New Roman"/>
                <w:sz w:val="18"/>
                <w:szCs w:val="18"/>
                <w:highlight w:val="yellow"/>
              </w:rPr>
            </w:pPr>
            <w:r w:rsidRPr="00817014">
              <w:rPr>
                <w:rFonts w:ascii="Times New Roman" w:hAnsi="Times New Roman"/>
                <w:b/>
                <w:bCs/>
                <w:color w:val="000000"/>
                <w:sz w:val="18"/>
                <w:szCs w:val="18"/>
              </w:rPr>
              <w:lastRenderedPageBreak/>
              <w:t>Итого по подпрограмме 2</w:t>
            </w:r>
          </w:p>
        </w:tc>
        <w:tc>
          <w:tcPr>
            <w:tcW w:w="1053" w:type="pct"/>
            <w:gridSpan w:val="21"/>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524" w:type="pct"/>
            <w:gridSpan w:val="13"/>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line="240" w:lineRule="auto"/>
              <w:jc w:val="both"/>
              <w:rPr>
                <w:rFonts w:ascii="Times New Roman" w:hAnsi="Times New Roman"/>
                <w:sz w:val="18"/>
                <w:szCs w:val="18"/>
              </w:rPr>
            </w:pPr>
          </w:p>
        </w:tc>
        <w:tc>
          <w:tcPr>
            <w:tcW w:w="184"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line="240" w:lineRule="auto"/>
              <w:jc w:val="center"/>
              <w:rPr>
                <w:rFonts w:ascii="Times New Roman" w:hAnsi="Times New Roman"/>
                <w:sz w:val="18"/>
                <w:szCs w:val="18"/>
              </w:rPr>
            </w:pPr>
          </w:p>
        </w:tc>
        <w:tc>
          <w:tcPr>
            <w:tcW w:w="186" w:type="pct"/>
            <w:gridSpan w:val="10"/>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color w:val="000000"/>
                <w:sz w:val="18"/>
                <w:szCs w:val="18"/>
                <w:highlight w:val="yellow"/>
              </w:rPr>
            </w:pPr>
          </w:p>
        </w:tc>
        <w:tc>
          <w:tcPr>
            <w:tcW w:w="229" w:type="pct"/>
            <w:gridSpan w:val="1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138" w:type="pct"/>
            <w:gridSpan w:val="7"/>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30" w:type="pct"/>
            <w:gridSpan w:val="15"/>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3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76" w:type="pct"/>
            <w:gridSpan w:val="15"/>
            <w:tcBorders>
              <w:top w:val="single" w:sz="4" w:space="0" w:color="auto"/>
              <w:left w:val="single" w:sz="4" w:space="0" w:color="auto"/>
              <w:bottom w:val="single" w:sz="4" w:space="0" w:color="auto"/>
              <w:right w:val="single" w:sz="4" w:space="0" w:color="auto"/>
            </w:tcBorders>
            <w:shd w:val="clear" w:color="auto" w:fill="auto"/>
            <w:vAlign w:val="center"/>
          </w:tcPr>
          <w:p w:rsidR="008C5223" w:rsidRPr="00817014" w:rsidRDefault="008C5223" w:rsidP="005C77E8">
            <w:pPr>
              <w:spacing w:after="0" w:line="240" w:lineRule="auto"/>
              <w:rPr>
                <w:rFonts w:ascii="Times New Roman" w:hAnsi="Times New Roman"/>
                <w:color w:val="000000"/>
                <w:sz w:val="18"/>
                <w:szCs w:val="18"/>
              </w:rPr>
            </w:pPr>
          </w:p>
        </w:tc>
        <w:tc>
          <w:tcPr>
            <w:tcW w:w="873" w:type="pct"/>
            <w:gridSpan w:val="10"/>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rPr>
                <w:rFonts w:ascii="Times New Roman" w:hAnsi="Times New Roman"/>
                <w:color w:val="000000"/>
                <w:sz w:val="18"/>
                <w:szCs w:val="18"/>
              </w:rPr>
            </w:pPr>
          </w:p>
        </w:tc>
      </w:tr>
      <w:tr w:rsidR="008C5223" w:rsidRPr="00817014" w:rsidTr="003914B6">
        <w:trPr>
          <w:trHeight w:val="416"/>
        </w:trPr>
        <w:tc>
          <w:tcPr>
            <w:tcW w:w="1077" w:type="pct"/>
            <w:gridSpan w:val="31"/>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Всего</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rPr>
                <w:rFonts w:ascii="Times New Roman" w:hAnsi="Times New Roman"/>
                <w:b/>
                <w:sz w:val="18"/>
                <w:szCs w:val="18"/>
                <w:highlight w:val="yellow"/>
              </w:rPr>
            </w:pPr>
            <w:r w:rsidRPr="00817014">
              <w:rPr>
                <w:rFonts w:ascii="Times New Roman" w:hAnsi="Times New Roman"/>
                <w:b/>
                <w:sz w:val="18"/>
                <w:szCs w:val="18"/>
              </w:rPr>
              <w:t>300 166,28</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rPr>
                <w:rFonts w:ascii="Times New Roman" w:hAnsi="Times New Roman"/>
                <w:b/>
                <w:color w:val="000000"/>
                <w:sz w:val="18"/>
                <w:szCs w:val="18"/>
              </w:rPr>
            </w:pPr>
            <w:r w:rsidRPr="00817014">
              <w:rPr>
                <w:rFonts w:ascii="Times New Roman" w:hAnsi="Times New Roman"/>
                <w:b/>
                <w:color w:val="000000"/>
                <w:sz w:val="18"/>
                <w:szCs w:val="18"/>
              </w:rPr>
              <w:t>300 142,4</w:t>
            </w:r>
            <w:r>
              <w:rPr>
                <w:rFonts w:ascii="Times New Roman" w:hAnsi="Times New Roman"/>
                <w:b/>
                <w:color w:val="000000"/>
                <w:sz w:val="18"/>
                <w:szCs w:val="18"/>
              </w:rPr>
              <w:t>7</w:t>
            </w: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i/>
                <w:iCs/>
                <w:color w:val="808080" w:themeColor="background1" w:themeShade="80"/>
                <w:sz w:val="18"/>
                <w:szCs w:val="18"/>
              </w:rPr>
              <w:t>1,00Ссур =(значение)</w:t>
            </w:r>
          </w:p>
        </w:tc>
        <w:tc>
          <w:tcPr>
            <w:tcW w:w="894" w:type="pct"/>
            <w:gridSpan w:val="36"/>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 xml:space="preserve">Итого по подпрограмме n </w:t>
            </w:r>
            <w:proofErr w:type="spellStart"/>
            <w:r w:rsidRPr="00817014">
              <w:rPr>
                <w:rFonts w:ascii="Times New Roman" w:hAnsi="Times New Roman"/>
                <w:color w:val="000000"/>
                <w:sz w:val="18"/>
                <w:szCs w:val="18"/>
              </w:rPr>
              <w:t>ΣСДпз</w:t>
            </w:r>
            <w:proofErr w:type="spellEnd"/>
          </w:p>
        </w:tc>
        <w:tc>
          <w:tcPr>
            <w:tcW w:w="827" w:type="pct"/>
            <w:gridSpan w:val="5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ED5179" w:rsidRDefault="008C5223" w:rsidP="005C77E8">
            <w:pPr>
              <w:spacing w:after="0" w:line="240" w:lineRule="auto"/>
              <w:jc w:val="center"/>
              <w:rPr>
                <w:rFonts w:ascii="Times New Roman" w:hAnsi="Times New Roman"/>
                <w:sz w:val="18"/>
                <w:szCs w:val="18"/>
              </w:rPr>
            </w:pPr>
            <w:r w:rsidRPr="00ED5179">
              <w:rPr>
                <w:rFonts w:ascii="Times New Roman" w:hAnsi="Times New Roman"/>
                <w:sz w:val="18"/>
                <w:szCs w:val="18"/>
              </w:rPr>
              <w:t>2,99</w:t>
            </w:r>
          </w:p>
        </w:tc>
        <w:tc>
          <w:tcPr>
            <w:tcW w:w="276"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7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3914B6">
        <w:trPr>
          <w:trHeight w:val="954"/>
        </w:trPr>
        <w:tc>
          <w:tcPr>
            <w:tcW w:w="1077" w:type="pct"/>
            <w:gridSpan w:val="31"/>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бюджет муниципального образования "Город Ижевск"</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rPr>
                <w:rFonts w:ascii="Times New Roman" w:hAnsi="Times New Roman"/>
                <w:sz w:val="18"/>
                <w:szCs w:val="18"/>
                <w:highlight w:val="yellow"/>
              </w:rPr>
            </w:pPr>
            <w:r w:rsidRPr="00817014">
              <w:rPr>
                <w:rFonts w:ascii="Times New Roman" w:hAnsi="Times New Roman"/>
                <w:sz w:val="18"/>
                <w:szCs w:val="18"/>
              </w:rPr>
              <w:t>300 166,28</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300 142,4</w:t>
            </w:r>
            <w:r>
              <w:rPr>
                <w:rFonts w:ascii="Times New Roman" w:hAnsi="Times New Roman"/>
                <w:color w:val="000000"/>
                <w:sz w:val="18"/>
                <w:szCs w:val="18"/>
              </w:rPr>
              <w:t>7</w:t>
            </w: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94" w:type="pct"/>
            <w:gridSpan w:val="36"/>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Число ожидаемых конечных результатов, целевых показателей (индикаторов) подпрограммы n (N)</w:t>
            </w:r>
          </w:p>
        </w:tc>
        <w:tc>
          <w:tcPr>
            <w:tcW w:w="827" w:type="pct"/>
            <w:gridSpan w:val="5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ED5179" w:rsidRDefault="008C5223" w:rsidP="005C77E8">
            <w:pPr>
              <w:spacing w:after="0" w:line="240" w:lineRule="auto"/>
              <w:jc w:val="center"/>
              <w:rPr>
                <w:rFonts w:ascii="Times New Roman" w:hAnsi="Times New Roman"/>
                <w:sz w:val="18"/>
                <w:szCs w:val="18"/>
              </w:rPr>
            </w:pPr>
            <w:r w:rsidRPr="00ED5179">
              <w:rPr>
                <w:rFonts w:ascii="Times New Roman" w:hAnsi="Times New Roman"/>
                <w:sz w:val="18"/>
                <w:szCs w:val="18"/>
              </w:rPr>
              <w:t>3</w:t>
            </w:r>
          </w:p>
        </w:tc>
        <w:tc>
          <w:tcPr>
            <w:tcW w:w="276"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7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2E16D3">
        <w:trPr>
          <w:trHeight w:val="415"/>
        </w:trPr>
        <w:tc>
          <w:tcPr>
            <w:tcW w:w="1077" w:type="pct"/>
            <w:gridSpan w:val="31"/>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 том числе:</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sz w:val="18"/>
                <w:szCs w:val="18"/>
                <w:highlight w:val="yellow"/>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94" w:type="pct"/>
            <w:gridSpan w:val="36"/>
            <w:vMerge w:val="restart"/>
            <w:tcBorders>
              <w:top w:val="single" w:sz="4" w:space="0" w:color="auto"/>
              <w:left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color w:val="000000"/>
                <w:sz w:val="18"/>
                <w:szCs w:val="18"/>
              </w:rPr>
            </w:pPr>
            <w:r w:rsidRPr="00817014">
              <w:rPr>
                <w:rFonts w:ascii="Times New Roman" w:hAnsi="Times New Roman"/>
                <w:b/>
                <w:bCs/>
                <w:color w:val="000000"/>
                <w:sz w:val="18"/>
                <w:szCs w:val="18"/>
              </w:rPr>
              <w:t xml:space="preserve">Степень достижения плановых значений ожидаемых конечных результатов, целевых показателей (индикаторов) подпрограммы n </w:t>
            </w:r>
            <w:proofErr w:type="spellStart"/>
            <w:r w:rsidRPr="00817014">
              <w:rPr>
                <w:rFonts w:ascii="Times New Roman" w:hAnsi="Times New Roman"/>
                <w:b/>
                <w:bCs/>
                <w:color w:val="000000"/>
                <w:sz w:val="18"/>
                <w:szCs w:val="18"/>
              </w:rPr>
              <w:t>СДм</w:t>
            </w:r>
            <w:proofErr w:type="spellEnd"/>
            <w:r w:rsidRPr="00817014">
              <w:rPr>
                <w:rFonts w:ascii="Times New Roman" w:hAnsi="Times New Roman"/>
                <w:b/>
                <w:bCs/>
                <w:color w:val="000000"/>
                <w:sz w:val="18"/>
                <w:szCs w:val="18"/>
              </w:rPr>
              <w:t>/</w:t>
            </w:r>
            <w:proofErr w:type="gramStart"/>
            <w:r w:rsidRPr="00817014">
              <w:rPr>
                <w:rFonts w:ascii="Times New Roman" w:hAnsi="Times New Roman"/>
                <w:b/>
                <w:bCs/>
                <w:color w:val="000000"/>
                <w:sz w:val="18"/>
                <w:szCs w:val="18"/>
              </w:rPr>
              <w:t>п</w:t>
            </w:r>
            <w:proofErr w:type="gramEnd"/>
            <w:r w:rsidRPr="00817014">
              <w:rPr>
                <w:rFonts w:ascii="Times New Roman" w:hAnsi="Times New Roman"/>
                <w:b/>
                <w:bCs/>
                <w:color w:val="000000"/>
                <w:sz w:val="18"/>
                <w:szCs w:val="18"/>
              </w:rPr>
              <w:t>=</w:t>
            </w:r>
            <w:proofErr w:type="spellStart"/>
            <w:r w:rsidRPr="00817014">
              <w:rPr>
                <w:rFonts w:ascii="Times New Roman" w:hAnsi="Times New Roman"/>
                <w:b/>
                <w:bCs/>
                <w:color w:val="000000"/>
                <w:sz w:val="18"/>
                <w:szCs w:val="18"/>
              </w:rPr>
              <w:t>ΣСДпз</w:t>
            </w:r>
            <w:proofErr w:type="spellEnd"/>
            <w:r w:rsidRPr="00817014">
              <w:rPr>
                <w:rFonts w:ascii="Times New Roman" w:hAnsi="Times New Roman"/>
                <w:b/>
                <w:bCs/>
                <w:color w:val="000000"/>
                <w:sz w:val="18"/>
                <w:szCs w:val="18"/>
              </w:rPr>
              <w:t>/N</w:t>
            </w:r>
          </w:p>
        </w:tc>
        <w:tc>
          <w:tcPr>
            <w:tcW w:w="827" w:type="pct"/>
            <w:gridSpan w:val="53"/>
            <w:vMerge w:val="restart"/>
            <w:tcBorders>
              <w:top w:val="single" w:sz="4" w:space="0" w:color="auto"/>
              <w:left w:val="single" w:sz="4" w:space="0" w:color="auto"/>
              <w:right w:val="single" w:sz="4" w:space="0" w:color="auto"/>
            </w:tcBorders>
            <w:shd w:val="clear" w:color="FFFFFF" w:fill="FFFFFF"/>
            <w:vAlign w:val="center"/>
          </w:tcPr>
          <w:p w:rsidR="008C5223" w:rsidRPr="00ED5179" w:rsidRDefault="008C5223" w:rsidP="005C77E8">
            <w:pPr>
              <w:spacing w:after="0" w:line="240" w:lineRule="auto"/>
              <w:jc w:val="center"/>
              <w:rPr>
                <w:rFonts w:ascii="Times New Roman" w:hAnsi="Times New Roman"/>
                <w:sz w:val="18"/>
                <w:szCs w:val="18"/>
              </w:rPr>
            </w:pPr>
            <w:r w:rsidRPr="00ED5179">
              <w:rPr>
                <w:rFonts w:ascii="Times New Roman" w:hAnsi="Times New Roman"/>
                <w:sz w:val="18"/>
                <w:szCs w:val="18"/>
              </w:rPr>
              <w:t>0,99</w:t>
            </w:r>
          </w:p>
        </w:tc>
        <w:tc>
          <w:tcPr>
            <w:tcW w:w="276" w:type="pct"/>
            <w:gridSpan w:val="15"/>
            <w:vMerge w:val="restart"/>
            <w:tcBorders>
              <w:top w:val="single" w:sz="4" w:space="0" w:color="auto"/>
              <w:left w:val="single" w:sz="4" w:space="0" w:color="auto"/>
              <w:right w:val="single" w:sz="4" w:space="0" w:color="auto"/>
            </w:tcBorders>
            <w:shd w:val="clear" w:color="auto" w:fill="auto"/>
            <w:noWrap/>
            <w:vAlign w:val="center"/>
          </w:tcPr>
          <w:p w:rsidR="008C5223" w:rsidRDefault="008C5223" w:rsidP="005C77E8">
            <w:pPr>
              <w:spacing w:after="0" w:line="240" w:lineRule="auto"/>
              <w:jc w:val="center"/>
              <w:rPr>
                <w:rFonts w:ascii="Times New Roman" w:hAnsi="Times New Roman"/>
                <w:color w:val="000000"/>
                <w:sz w:val="18"/>
                <w:szCs w:val="18"/>
              </w:rPr>
            </w:pPr>
          </w:p>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p w:rsidR="008C5223" w:rsidRPr="00817014" w:rsidRDefault="008C5223" w:rsidP="005C77E8">
            <w:pPr>
              <w:spacing w:after="0" w:line="240" w:lineRule="auto"/>
              <w:jc w:val="center"/>
              <w:rPr>
                <w:rFonts w:ascii="Times New Roman" w:hAnsi="Times New Roman"/>
                <w:color w:val="000000"/>
                <w:sz w:val="18"/>
                <w:szCs w:val="18"/>
              </w:rPr>
            </w:pPr>
          </w:p>
        </w:tc>
        <w:tc>
          <w:tcPr>
            <w:tcW w:w="873" w:type="pct"/>
            <w:gridSpan w:val="10"/>
            <w:vMerge w:val="restart"/>
            <w:tcBorders>
              <w:top w:val="single" w:sz="4" w:space="0" w:color="auto"/>
              <w:left w:val="single" w:sz="4" w:space="0" w:color="auto"/>
              <w:right w:val="single" w:sz="4" w:space="0" w:color="auto"/>
            </w:tcBorders>
            <w:shd w:val="clear" w:color="auto" w:fill="auto"/>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2E16D3">
        <w:trPr>
          <w:trHeight w:val="705"/>
        </w:trPr>
        <w:tc>
          <w:tcPr>
            <w:tcW w:w="1077" w:type="pct"/>
            <w:gridSpan w:val="31"/>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собственные средства бюджета муниципального образования "Город Ижевск"</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rPr>
                <w:rFonts w:ascii="Times New Roman" w:hAnsi="Times New Roman"/>
                <w:sz w:val="18"/>
                <w:szCs w:val="18"/>
              </w:rPr>
            </w:pPr>
            <w:r w:rsidRPr="00817014">
              <w:rPr>
                <w:rFonts w:ascii="Times New Roman" w:hAnsi="Times New Roman"/>
                <w:sz w:val="18"/>
                <w:szCs w:val="18"/>
              </w:rPr>
              <w:t>300 166,28</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300 142,4</w:t>
            </w:r>
            <w:r>
              <w:rPr>
                <w:rFonts w:ascii="Times New Roman" w:hAnsi="Times New Roman"/>
                <w:color w:val="000000"/>
                <w:sz w:val="18"/>
                <w:szCs w:val="18"/>
              </w:rPr>
              <w:t>7</w:t>
            </w: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94" w:type="pct"/>
            <w:gridSpan w:val="36"/>
            <w:vMerge/>
            <w:tcBorders>
              <w:left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color w:val="000000"/>
                <w:sz w:val="18"/>
                <w:szCs w:val="18"/>
              </w:rPr>
            </w:pPr>
          </w:p>
        </w:tc>
        <w:tc>
          <w:tcPr>
            <w:tcW w:w="827" w:type="pct"/>
            <w:gridSpan w:val="53"/>
            <w:vMerge/>
            <w:tcBorders>
              <w:left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76" w:type="pct"/>
            <w:gridSpan w:val="15"/>
            <w:vMerge/>
            <w:tcBorders>
              <w:left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873" w:type="pct"/>
            <w:gridSpan w:val="10"/>
            <w:vMerge/>
            <w:tcBorders>
              <w:left w:val="single" w:sz="4" w:space="0" w:color="auto"/>
              <w:right w:val="single" w:sz="4" w:space="0" w:color="auto"/>
            </w:tcBorders>
            <w:shd w:val="clear" w:color="auto" w:fill="auto"/>
            <w:vAlign w:val="center"/>
          </w:tcPr>
          <w:p w:rsidR="008C5223" w:rsidRPr="00817014" w:rsidRDefault="008C5223" w:rsidP="005C77E8">
            <w:pPr>
              <w:spacing w:after="0" w:line="240" w:lineRule="auto"/>
              <w:rPr>
                <w:rFonts w:ascii="Times New Roman" w:hAnsi="Times New Roman"/>
                <w:color w:val="000000"/>
                <w:sz w:val="18"/>
                <w:szCs w:val="18"/>
              </w:rPr>
            </w:pPr>
          </w:p>
        </w:tc>
      </w:tr>
      <w:tr w:rsidR="008C5223" w:rsidRPr="00817014" w:rsidTr="002E16D3">
        <w:trPr>
          <w:trHeight w:val="837"/>
        </w:trPr>
        <w:tc>
          <w:tcPr>
            <w:tcW w:w="1077" w:type="pct"/>
            <w:gridSpan w:val="31"/>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субсидии из бюджета Российской Федерации</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sz w:val="18"/>
                <w:szCs w:val="18"/>
              </w:rPr>
            </w:pPr>
            <w:r w:rsidRPr="00817014">
              <w:rPr>
                <w:rFonts w:ascii="Times New Roman" w:hAnsi="Times New Roman"/>
                <w:sz w:val="18"/>
                <w:szCs w:val="18"/>
              </w:rPr>
              <w:t>0,00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94" w:type="pct"/>
            <w:gridSpan w:val="36"/>
            <w:vMerge/>
            <w:tcBorders>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color w:val="000000"/>
                <w:sz w:val="18"/>
                <w:szCs w:val="18"/>
              </w:rPr>
            </w:pPr>
          </w:p>
        </w:tc>
        <w:tc>
          <w:tcPr>
            <w:tcW w:w="827" w:type="pct"/>
            <w:gridSpan w:val="53"/>
            <w:vMerge/>
            <w:tcBorders>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76" w:type="pct"/>
            <w:gridSpan w:val="15"/>
            <w:vMerge/>
            <w:tcBorders>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873" w:type="pct"/>
            <w:gridSpan w:val="10"/>
            <w:vMerge/>
            <w:tcBorders>
              <w:left w:val="single" w:sz="4" w:space="0" w:color="auto"/>
              <w:bottom w:val="single" w:sz="4" w:space="0" w:color="auto"/>
              <w:right w:val="single" w:sz="4" w:space="0" w:color="auto"/>
            </w:tcBorders>
            <w:shd w:val="clear" w:color="auto" w:fill="auto"/>
            <w:vAlign w:val="center"/>
          </w:tcPr>
          <w:p w:rsidR="008C5223" w:rsidRPr="00817014" w:rsidRDefault="008C5223" w:rsidP="005C77E8">
            <w:pPr>
              <w:spacing w:after="0" w:line="240" w:lineRule="auto"/>
              <w:rPr>
                <w:rFonts w:ascii="Times New Roman" w:hAnsi="Times New Roman"/>
                <w:color w:val="000000"/>
                <w:sz w:val="18"/>
                <w:szCs w:val="18"/>
              </w:rPr>
            </w:pPr>
          </w:p>
        </w:tc>
      </w:tr>
      <w:tr w:rsidR="008C5223" w:rsidRPr="00817014" w:rsidTr="003914B6">
        <w:trPr>
          <w:trHeight w:val="649"/>
        </w:trPr>
        <w:tc>
          <w:tcPr>
            <w:tcW w:w="1077" w:type="pct"/>
            <w:gridSpan w:val="31"/>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субсидии из бюджета Удмуртской Республики</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sz w:val="18"/>
                <w:szCs w:val="18"/>
              </w:rPr>
            </w:pPr>
            <w:r w:rsidRPr="00817014">
              <w:rPr>
                <w:rFonts w:ascii="Times New Roman" w:hAnsi="Times New Roman"/>
                <w:sz w:val="18"/>
                <w:szCs w:val="18"/>
              </w:rPr>
              <w:t>0,00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94" w:type="pct"/>
            <w:gridSpan w:val="36"/>
            <w:tcBorders>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 xml:space="preserve">Итого по подпрограмме n </w:t>
            </w:r>
            <w:proofErr w:type="spellStart"/>
            <w:r w:rsidRPr="00817014">
              <w:rPr>
                <w:rFonts w:ascii="Times New Roman" w:hAnsi="Times New Roman"/>
                <w:color w:val="000000"/>
                <w:sz w:val="18"/>
                <w:szCs w:val="18"/>
              </w:rPr>
              <w:t>ΣСдонр</w:t>
            </w:r>
            <w:proofErr w:type="spellEnd"/>
          </w:p>
          <w:p w:rsidR="008C5223" w:rsidRPr="00817014" w:rsidRDefault="008C5223" w:rsidP="005C77E8">
            <w:pPr>
              <w:spacing w:after="0" w:line="240" w:lineRule="auto"/>
              <w:jc w:val="both"/>
              <w:rPr>
                <w:rFonts w:ascii="Times New Roman" w:hAnsi="Times New Roman"/>
                <w:color w:val="000000"/>
                <w:sz w:val="18"/>
                <w:szCs w:val="18"/>
              </w:rPr>
            </w:pPr>
          </w:p>
        </w:tc>
        <w:tc>
          <w:tcPr>
            <w:tcW w:w="827" w:type="pct"/>
            <w:gridSpan w:val="5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276" w:type="pct"/>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A72BFC" w:rsidRDefault="008C5223" w:rsidP="005C77E8">
            <w:pPr>
              <w:spacing w:after="0" w:line="240" w:lineRule="auto"/>
              <w:jc w:val="center"/>
              <w:rPr>
                <w:rFonts w:ascii="Times New Roman" w:hAnsi="Times New Roman"/>
                <w:sz w:val="18"/>
                <w:szCs w:val="18"/>
              </w:rPr>
            </w:pPr>
            <w:r w:rsidRPr="00A72BFC">
              <w:rPr>
                <w:rFonts w:ascii="Times New Roman" w:hAnsi="Times New Roman"/>
                <w:sz w:val="18"/>
                <w:szCs w:val="18"/>
              </w:rPr>
              <w:t> 3</w:t>
            </w:r>
          </w:p>
        </w:tc>
        <w:tc>
          <w:tcPr>
            <w:tcW w:w="873"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B57C21">
        <w:trPr>
          <w:trHeight w:val="837"/>
        </w:trPr>
        <w:tc>
          <w:tcPr>
            <w:tcW w:w="1077" w:type="pct"/>
            <w:gridSpan w:val="31"/>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субвенции из бюджета Удмуртской Республики</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sz w:val="18"/>
                <w:szCs w:val="18"/>
              </w:rPr>
            </w:pPr>
            <w:r w:rsidRPr="00817014">
              <w:rPr>
                <w:rFonts w:ascii="Times New Roman" w:hAnsi="Times New Roman"/>
                <w:sz w:val="18"/>
                <w:szCs w:val="18"/>
              </w:rPr>
              <w:t>0,00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894" w:type="pct"/>
            <w:gridSpan w:val="36"/>
            <w:vMerge w:val="restart"/>
            <w:tcBorders>
              <w:left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Общее количество мероприятий подпрограммы n, запланированных к реализации в отчетном году (М)</w:t>
            </w:r>
          </w:p>
        </w:tc>
        <w:tc>
          <w:tcPr>
            <w:tcW w:w="827" w:type="pct"/>
            <w:gridSpan w:val="53"/>
            <w:vMerge w:val="restart"/>
            <w:tcBorders>
              <w:top w:val="single" w:sz="4" w:space="0" w:color="auto"/>
              <w:left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276" w:type="pct"/>
            <w:gridSpan w:val="15"/>
            <w:vMerge w:val="restart"/>
            <w:tcBorders>
              <w:top w:val="single" w:sz="4" w:space="0" w:color="auto"/>
              <w:left w:val="single" w:sz="4" w:space="0" w:color="auto"/>
              <w:right w:val="single" w:sz="4" w:space="0" w:color="auto"/>
            </w:tcBorders>
            <w:shd w:val="clear" w:color="auto" w:fill="auto"/>
            <w:noWrap/>
            <w:vAlign w:val="center"/>
          </w:tcPr>
          <w:p w:rsidR="008C5223" w:rsidRPr="00A72BFC" w:rsidRDefault="008C5223" w:rsidP="005C77E8">
            <w:pPr>
              <w:spacing w:after="0" w:line="240" w:lineRule="auto"/>
              <w:jc w:val="center"/>
              <w:rPr>
                <w:rFonts w:ascii="Times New Roman" w:hAnsi="Times New Roman"/>
                <w:sz w:val="18"/>
                <w:szCs w:val="18"/>
              </w:rPr>
            </w:pPr>
            <w:r w:rsidRPr="00A72BFC">
              <w:rPr>
                <w:rFonts w:ascii="Times New Roman" w:hAnsi="Times New Roman"/>
                <w:sz w:val="18"/>
                <w:szCs w:val="18"/>
              </w:rPr>
              <w:t> 3</w:t>
            </w:r>
          </w:p>
        </w:tc>
        <w:tc>
          <w:tcPr>
            <w:tcW w:w="873" w:type="pct"/>
            <w:gridSpan w:val="10"/>
            <w:vMerge w:val="restart"/>
            <w:tcBorders>
              <w:top w:val="single" w:sz="4" w:space="0" w:color="auto"/>
              <w:left w:val="single" w:sz="4" w:space="0" w:color="auto"/>
              <w:right w:val="single" w:sz="4" w:space="0" w:color="auto"/>
            </w:tcBorders>
            <w:shd w:val="clear" w:color="auto" w:fill="auto"/>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B57C21">
        <w:trPr>
          <w:trHeight w:val="560"/>
        </w:trPr>
        <w:tc>
          <w:tcPr>
            <w:tcW w:w="1077" w:type="pct"/>
            <w:gridSpan w:val="31"/>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субвенции из бюджета Российской Федерации</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sz w:val="18"/>
                <w:szCs w:val="18"/>
              </w:rPr>
            </w:pPr>
            <w:r w:rsidRPr="00817014">
              <w:rPr>
                <w:rFonts w:ascii="Times New Roman" w:hAnsi="Times New Roman"/>
                <w:sz w:val="18"/>
                <w:szCs w:val="18"/>
              </w:rPr>
              <w:t>0,00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894" w:type="pct"/>
            <w:gridSpan w:val="36"/>
            <w:vMerge/>
            <w:tcBorders>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b/>
                <w:bCs/>
                <w:sz w:val="18"/>
                <w:szCs w:val="18"/>
              </w:rPr>
            </w:pPr>
          </w:p>
        </w:tc>
        <w:tc>
          <w:tcPr>
            <w:tcW w:w="827" w:type="pct"/>
            <w:gridSpan w:val="53"/>
            <w:vMerge/>
            <w:tcBorders>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sz w:val="18"/>
                <w:szCs w:val="18"/>
              </w:rPr>
            </w:pPr>
          </w:p>
        </w:tc>
        <w:tc>
          <w:tcPr>
            <w:tcW w:w="276" w:type="pct"/>
            <w:gridSpan w:val="15"/>
            <w:vMerge/>
            <w:tcBorders>
              <w:left w:val="single" w:sz="4" w:space="0" w:color="auto"/>
              <w:bottom w:val="single" w:sz="4" w:space="0" w:color="auto"/>
              <w:right w:val="single" w:sz="4" w:space="0" w:color="auto"/>
            </w:tcBorders>
            <w:shd w:val="clear" w:color="auto" w:fill="auto"/>
            <w:noWrap/>
            <w:vAlign w:val="bottom"/>
          </w:tcPr>
          <w:p w:rsidR="008C5223" w:rsidRPr="00A72BFC" w:rsidRDefault="008C5223" w:rsidP="005C77E8">
            <w:pPr>
              <w:spacing w:after="0" w:line="240" w:lineRule="auto"/>
              <w:jc w:val="center"/>
              <w:rPr>
                <w:rFonts w:ascii="Times New Roman" w:hAnsi="Times New Roman"/>
                <w:sz w:val="18"/>
                <w:szCs w:val="18"/>
              </w:rPr>
            </w:pPr>
          </w:p>
        </w:tc>
        <w:tc>
          <w:tcPr>
            <w:tcW w:w="873" w:type="pct"/>
            <w:gridSpan w:val="10"/>
            <w:vMerge/>
            <w:tcBorders>
              <w:left w:val="single" w:sz="4" w:space="0" w:color="auto"/>
              <w:bottom w:val="single" w:sz="4" w:space="0" w:color="auto"/>
              <w:right w:val="single" w:sz="4" w:space="0" w:color="auto"/>
            </w:tcBorders>
            <w:shd w:val="clear" w:color="auto" w:fill="auto"/>
            <w:vAlign w:val="center"/>
          </w:tcPr>
          <w:p w:rsidR="008C5223" w:rsidRPr="00817014" w:rsidRDefault="008C5223" w:rsidP="005C77E8">
            <w:pPr>
              <w:spacing w:after="0" w:line="240" w:lineRule="auto"/>
              <w:jc w:val="center"/>
              <w:rPr>
                <w:rFonts w:ascii="Times New Roman" w:hAnsi="Times New Roman"/>
                <w:color w:val="000000"/>
                <w:sz w:val="18"/>
                <w:szCs w:val="18"/>
              </w:rPr>
            </w:pPr>
          </w:p>
        </w:tc>
      </w:tr>
      <w:tr w:rsidR="008C5223" w:rsidRPr="00817014" w:rsidTr="00CE070A">
        <w:trPr>
          <w:trHeight w:val="560"/>
        </w:trPr>
        <w:tc>
          <w:tcPr>
            <w:tcW w:w="1077" w:type="pct"/>
            <w:gridSpan w:val="31"/>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иные источники</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sz w:val="18"/>
                <w:szCs w:val="18"/>
              </w:rPr>
            </w:pPr>
            <w:r w:rsidRPr="00817014">
              <w:rPr>
                <w:rFonts w:ascii="Times New Roman" w:hAnsi="Times New Roman"/>
                <w:sz w:val="18"/>
                <w:szCs w:val="18"/>
              </w:rPr>
              <w:t>0,00</w:t>
            </w: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94" w:type="pct"/>
            <w:gridSpan w:val="36"/>
            <w:vMerge w:val="restart"/>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color w:val="000000"/>
                <w:sz w:val="18"/>
                <w:szCs w:val="18"/>
              </w:rPr>
            </w:pPr>
            <w:r w:rsidRPr="00817014">
              <w:rPr>
                <w:rFonts w:ascii="Times New Roman" w:hAnsi="Times New Roman"/>
                <w:b/>
                <w:bCs/>
                <w:sz w:val="18"/>
                <w:szCs w:val="18"/>
              </w:rPr>
              <w:t xml:space="preserve">Степень реализации мероприятий подпрограммы n </w:t>
            </w:r>
            <w:proofErr w:type="spellStart"/>
            <w:r w:rsidRPr="00817014">
              <w:rPr>
                <w:rFonts w:ascii="Times New Roman" w:hAnsi="Times New Roman"/>
                <w:b/>
                <w:bCs/>
                <w:sz w:val="18"/>
                <w:szCs w:val="18"/>
              </w:rPr>
              <w:t>СРм</w:t>
            </w:r>
            <w:proofErr w:type="spellEnd"/>
            <w:r w:rsidRPr="00817014">
              <w:rPr>
                <w:rFonts w:ascii="Times New Roman" w:hAnsi="Times New Roman"/>
                <w:b/>
                <w:bCs/>
                <w:sz w:val="18"/>
                <w:szCs w:val="18"/>
              </w:rPr>
              <w:t>=</w:t>
            </w:r>
            <w:proofErr w:type="spellStart"/>
            <w:r w:rsidRPr="00817014">
              <w:rPr>
                <w:rFonts w:ascii="Times New Roman" w:hAnsi="Times New Roman"/>
                <w:b/>
                <w:bCs/>
                <w:sz w:val="18"/>
                <w:szCs w:val="18"/>
              </w:rPr>
              <w:t>ΣСДонр</w:t>
            </w:r>
            <w:proofErr w:type="spellEnd"/>
            <w:r w:rsidRPr="00817014">
              <w:rPr>
                <w:rFonts w:ascii="Times New Roman" w:hAnsi="Times New Roman"/>
                <w:b/>
                <w:bCs/>
                <w:sz w:val="18"/>
                <w:szCs w:val="18"/>
              </w:rPr>
              <w:t>/М</w:t>
            </w:r>
          </w:p>
        </w:tc>
        <w:tc>
          <w:tcPr>
            <w:tcW w:w="827" w:type="pct"/>
            <w:gridSpan w:val="53"/>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sz w:val="18"/>
                <w:szCs w:val="18"/>
              </w:rPr>
            </w:pPr>
            <w:r w:rsidRPr="00817014">
              <w:rPr>
                <w:rFonts w:ascii="Times New Roman" w:hAnsi="Times New Roman"/>
                <w:sz w:val="18"/>
                <w:szCs w:val="18"/>
              </w:rPr>
              <w:t>х</w:t>
            </w:r>
          </w:p>
        </w:tc>
        <w:tc>
          <w:tcPr>
            <w:tcW w:w="276" w:type="pct"/>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A72BFC" w:rsidRDefault="008C5223" w:rsidP="005C77E8">
            <w:pPr>
              <w:spacing w:after="0" w:line="240" w:lineRule="auto"/>
              <w:jc w:val="center"/>
              <w:rPr>
                <w:rFonts w:ascii="Times New Roman" w:hAnsi="Times New Roman"/>
                <w:sz w:val="18"/>
                <w:szCs w:val="18"/>
              </w:rPr>
            </w:pPr>
            <w:r w:rsidRPr="00A72BFC">
              <w:rPr>
                <w:rFonts w:ascii="Times New Roman" w:hAnsi="Times New Roman"/>
                <w:sz w:val="18"/>
                <w:szCs w:val="18"/>
              </w:rPr>
              <w:t>1</w:t>
            </w:r>
          </w:p>
        </w:tc>
        <w:tc>
          <w:tcPr>
            <w:tcW w:w="873" w:type="pct"/>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3914B6">
        <w:trPr>
          <w:trHeight w:val="761"/>
        </w:trPr>
        <w:tc>
          <w:tcPr>
            <w:tcW w:w="1077" w:type="pct"/>
            <w:gridSpan w:val="31"/>
            <w:tcBorders>
              <w:top w:val="single" w:sz="4" w:space="0" w:color="auto"/>
              <w:left w:val="single" w:sz="4" w:space="0" w:color="auto"/>
              <w:bottom w:val="single" w:sz="4" w:space="0" w:color="auto"/>
              <w:right w:val="single" w:sz="4" w:space="0" w:color="auto"/>
            </w:tcBorders>
            <w:shd w:val="clear" w:color="FFFFFF" w:fill="FFFFFF"/>
            <w:vAlign w:val="bottom"/>
          </w:tcPr>
          <w:p w:rsidR="008C5223" w:rsidRPr="00817014" w:rsidRDefault="008C5223" w:rsidP="005C77E8">
            <w:pPr>
              <w:spacing w:after="0" w:line="240" w:lineRule="auto"/>
              <w:jc w:val="center"/>
              <w:rPr>
                <w:rFonts w:ascii="Arial" w:hAnsi="Arial" w:cs="Arial"/>
                <w:color w:val="000000"/>
                <w:sz w:val="18"/>
                <w:szCs w:val="18"/>
              </w:rPr>
            </w:pPr>
            <w:r w:rsidRPr="00817014">
              <w:rPr>
                <w:rFonts w:ascii="Arial" w:hAnsi="Arial" w:cs="Arial"/>
                <w:color w:val="000000"/>
                <w:sz w:val="18"/>
                <w:szCs w:val="18"/>
              </w:rPr>
              <w:t> </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sz w:val="18"/>
                <w:szCs w:val="18"/>
                <w:highlight w:val="yellow"/>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894" w:type="pct"/>
            <w:gridSpan w:val="36"/>
            <w:vMerge/>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center"/>
              <w:rPr>
                <w:rFonts w:ascii="Times New Roman" w:hAnsi="Times New Roman"/>
                <w:color w:val="000000"/>
                <w:sz w:val="18"/>
                <w:szCs w:val="18"/>
              </w:rPr>
            </w:pPr>
          </w:p>
        </w:tc>
        <w:tc>
          <w:tcPr>
            <w:tcW w:w="827" w:type="pct"/>
            <w:gridSpan w:val="53"/>
            <w:vMerge/>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76" w:type="pct"/>
            <w:gridSpan w:val="15"/>
            <w:vMerge/>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rPr>
                <w:rFonts w:ascii="Times New Roman" w:hAnsi="Times New Roman"/>
                <w:color w:val="000000"/>
                <w:sz w:val="18"/>
                <w:szCs w:val="18"/>
              </w:rPr>
            </w:pPr>
          </w:p>
        </w:tc>
        <w:tc>
          <w:tcPr>
            <w:tcW w:w="873" w:type="pct"/>
            <w:gridSpan w:val="10"/>
            <w:vMerge/>
            <w:tcBorders>
              <w:top w:val="single" w:sz="4" w:space="0" w:color="auto"/>
              <w:left w:val="single" w:sz="4" w:space="0" w:color="auto"/>
              <w:bottom w:val="single" w:sz="4" w:space="0" w:color="auto"/>
              <w:right w:val="single" w:sz="4" w:space="0" w:color="auto"/>
            </w:tcBorders>
            <w:shd w:val="clear" w:color="auto" w:fill="auto"/>
            <w:vAlign w:val="center"/>
          </w:tcPr>
          <w:p w:rsidR="008C5223" w:rsidRPr="00817014" w:rsidRDefault="008C5223" w:rsidP="005C77E8">
            <w:pPr>
              <w:spacing w:after="0" w:line="240" w:lineRule="auto"/>
              <w:rPr>
                <w:rFonts w:ascii="Times New Roman" w:hAnsi="Times New Roman"/>
                <w:color w:val="000000"/>
                <w:sz w:val="18"/>
                <w:szCs w:val="18"/>
              </w:rPr>
            </w:pPr>
          </w:p>
        </w:tc>
      </w:tr>
      <w:tr w:rsidR="008C5223" w:rsidRPr="00817014" w:rsidTr="003914B6">
        <w:trPr>
          <w:trHeight w:val="845"/>
        </w:trPr>
        <w:tc>
          <w:tcPr>
            <w:tcW w:w="1077" w:type="pct"/>
            <w:gridSpan w:val="31"/>
            <w:tcBorders>
              <w:top w:val="single" w:sz="4" w:space="0" w:color="auto"/>
              <w:left w:val="single" w:sz="4" w:space="0" w:color="auto"/>
              <w:bottom w:val="single" w:sz="4" w:space="0" w:color="auto"/>
              <w:right w:val="single" w:sz="4" w:space="0" w:color="auto"/>
            </w:tcBorders>
            <w:shd w:val="clear" w:color="FFFFFF" w:fill="FFFFFF"/>
            <w:vAlign w:val="bottom"/>
          </w:tcPr>
          <w:p w:rsidR="008C5223" w:rsidRPr="00817014" w:rsidRDefault="008C5223" w:rsidP="005C77E8">
            <w:pPr>
              <w:spacing w:after="0" w:line="240" w:lineRule="auto"/>
              <w:jc w:val="center"/>
              <w:rPr>
                <w:rFonts w:ascii="Arial" w:hAnsi="Arial" w:cs="Arial"/>
                <w:color w:val="000000"/>
                <w:sz w:val="18"/>
                <w:szCs w:val="18"/>
              </w:rPr>
            </w:pPr>
            <w:r w:rsidRPr="00817014">
              <w:rPr>
                <w:rFonts w:ascii="Arial" w:hAnsi="Arial" w:cs="Arial"/>
                <w:color w:val="000000"/>
                <w:sz w:val="18"/>
                <w:szCs w:val="18"/>
              </w:rPr>
              <w:lastRenderedPageBreak/>
              <w:t> </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sz w:val="18"/>
                <w:szCs w:val="18"/>
                <w:highlight w:val="yellow"/>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894" w:type="pct"/>
            <w:gridSpan w:val="36"/>
            <w:vMerge/>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center"/>
              <w:rPr>
                <w:rFonts w:ascii="Times New Roman" w:hAnsi="Times New Roman"/>
                <w:color w:val="000000"/>
                <w:sz w:val="18"/>
                <w:szCs w:val="18"/>
              </w:rPr>
            </w:pPr>
          </w:p>
        </w:tc>
        <w:tc>
          <w:tcPr>
            <w:tcW w:w="827" w:type="pct"/>
            <w:gridSpan w:val="53"/>
            <w:vMerge/>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76" w:type="pct"/>
            <w:gridSpan w:val="15"/>
            <w:vMerge/>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rPr>
                <w:rFonts w:ascii="Times New Roman" w:hAnsi="Times New Roman"/>
                <w:color w:val="000000"/>
                <w:sz w:val="18"/>
                <w:szCs w:val="18"/>
              </w:rPr>
            </w:pPr>
          </w:p>
        </w:tc>
        <w:tc>
          <w:tcPr>
            <w:tcW w:w="873" w:type="pct"/>
            <w:gridSpan w:val="10"/>
            <w:vMerge/>
            <w:tcBorders>
              <w:top w:val="single" w:sz="4" w:space="0" w:color="auto"/>
              <w:left w:val="single" w:sz="4" w:space="0" w:color="auto"/>
              <w:bottom w:val="single" w:sz="4" w:space="0" w:color="auto"/>
              <w:right w:val="single" w:sz="4" w:space="0" w:color="auto"/>
            </w:tcBorders>
            <w:shd w:val="clear" w:color="auto" w:fill="auto"/>
            <w:vAlign w:val="center"/>
          </w:tcPr>
          <w:p w:rsidR="008C5223" w:rsidRPr="00817014" w:rsidRDefault="008C5223" w:rsidP="005C77E8">
            <w:pPr>
              <w:spacing w:after="0" w:line="240" w:lineRule="auto"/>
              <w:rPr>
                <w:rFonts w:ascii="Times New Roman" w:hAnsi="Times New Roman"/>
                <w:color w:val="000000"/>
                <w:sz w:val="18"/>
                <w:szCs w:val="18"/>
              </w:rPr>
            </w:pPr>
          </w:p>
        </w:tc>
      </w:tr>
      <w:tr w:rsidR="008C5223" w:rsidRPr="00817014" w:rsidTr="003914B6">
        <w:trPr>
          <w:trHeight w:val="1350"/>
        </w:trPr>
        <w:tc>
          <w:tcPr>
            <w:tcW w:w="1077" w:type="pct"/>
            <w:gridSpan w:val="31"/>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sz w:val="18"/>
                <w:szCs w:val="18"/>
                <w:highlight w:val="yellow"/>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894" w:type="pct"/>
            <w:gridSpan w:val="36"/>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color w:val="000000"/>
                <w:sz w:val="18"/>
                <w:szCs w:val="18"/>
              </w:rPr>
            </w:pPr>
            <w:r w:rsidRPr="00817014">
              <w:rPr>
                <w:rFonts w:ascii="Times New Roman" w:hAnsi="Times New Roman"/>
                <w:b/>
                <w:bCs/>
                <w:color w:val="000000"/>
                <w:sz w:val="18"/>
                <w:szCs w:val="18"/>
              </w:rPr>
              <w:t xml:space="preserve">Эффективность реализации подпрограммы n ЭР = 0,5 x </w:t>
            </w:r>
            <w:proofErr w:type="spellStart"/>
            <w:r w:rsidRPr="00817014">
              <w:rPr>
                <w:rFonts w:ascii="Times New Roman" w:hAnsi="Times New Roman"/>
                <w:b/>
                <w:bCs/>
                <w:color w:val="000000"/>
                <w:sz w:val="18"/>
                <w:szCs w:val="18"/>
              </w:rPr>
              <w:t>СДм</w:t>
            </w:r>
            <w:proofErr w:type="spellEnd"/>
            <w:r w:rsidRPr="00817014">
              <w:rPr>
                <w:rFonts w:ascii="Times New Roman" w:hAnsi="Times New Roman"/>
                <w:b/>
                <w:bCs/>
                <w:color w:val="000000"/>
                <w:sz w:val="18"/>
                <w:szCs w:val="18"/>
              </w:rPr>
              <w:t>/</w:t>
            </w:r>
            <w:proofErr w:type="gramStart"/>
            <w:r w:rsidRPr="00817014">
              <w:rPr>
                <w:rFonts w:ascii="Times New Roman" w:hAnsi="Times New Roman"/>
                <w:b/>
                <w:bCs/>
                <w:color w:val="000000"/>
                <w:sz w:val="18"/>
                <w:szCs w:val="18"/>
              </w:rPr>
              <w:t>п</w:t>
            </w:r>
            <w:proofErr w:type="gramEnd"/>
            <w:r w:rsidRPr="00817014">
              <w:rPr>
                <w:rFonts w:ascii="Times New Roman" w:hAnsi="Times New Roman"/>
                <w:b/>
                <w:bCs/>
                <w:color w:val="000000"/>
                <w:sz w:val="18"/>
                <w:szCs w:val="18"/>
              </w:rPr>
              <w:t xml:space="preserve"> + 0,3 x </w:t>
            </w:r>
            <w:proofErr w:type="spellStart"/>
            <w:r w:rsidRPr="00817014">
              <w:rPr>
                <w:rFonts w:ascii="Times New Roman" w:hAnsi="Times New Roman"/>
                <w:b/>
                <w:bCs/>
                <w:color w:val="000000"/>
                <w:sz w:val="18"/>
                <w:szCs w:val="18"/>
              </w:rPr>
              <w:t>СРм</w:t>
            </w:r>
            <w:proofErr w:type="spellEnd"/>
            <w:r w:rsidRPr="00817014">
              <w:rPr>
                <w:rFonts w:ascii="Times New Roman" w:hAnsi="Times New Roman"/>
                <w:b/>
                <w:bCs/>
                <w:color w:val="000000"/>
                <w:sz w:val="18"/>
                <w:szCs w:val="18"/>
              </w:rPr>
              <w:t xml:space="preserve">+ 0,2 x </w:t>
            </w:r>
            <w:proofErr w:type="spellStart"/>
            <w:r w:rsidRPr="00817014">
              <w:rPr>
                <w:rFonts w:ascii="Times New Roman" w:hAnsi="Times New Roman"/>
                <w:b/>
                <w:bCs/>
                <w:color w:val="000000"/>
                <w:sz w:val="18"/>
                <w:szCs w:val="18"/>
              </w:rPr>
              <w:t>Ссур</w:t>
            </w:r>
            <w:proofErr w:type="spellEnd"/>
          </w:p>
        </w:tc>
        <w:tc>
          <w:tcPr>
            <w:tcW w:w="827" w:type="pct"/>
            <w:gridSpan w:val="5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610C5B" w:rsidRDefault="008C5223" w:rsidP="005C77E8">
            <w:pPr>
              <w:spacing w:after="0" w:line="240" w:lineRule="auto"/>
              <w:jc w:val="center"/>
              <w:rPr>
                <w:rFonts w:ascii="Times New Roman" w:hAnsi="Times New Roman"/>
                <w:sz w:val="18"/>
                <w:szCs w:val="18"/>
              </w:rPr>
            </w:pPr>
            <w:r w:rsidRPr="00610C5B">
              <w:rPr>
                <w:rFonts w:ascii="Times New Roman" w:hAnsi="Times New Roman"/>
                <w:sz w:val="18"/>
                <w:szCs w:val="18"/>
              </w:rPr>
              <w:t>1</w:t>
            </w:r>
          </w:p>
        </w:tc>
        <w:tc>
          <w:tcPr>
            <w:tcW w:w="1149" w:type="pct"/>
            <w:gridSpan w:val="2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3914B6">
        <w:trPr>
          <w:trHeight w:val="894"/>
        </w:trPr>
        <w:tc>
          <w:tcPr>
            <w:tcW w:w="1077" w:type="pct"/>
            <w:gridSpan w:val="3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jc w:val="center"/>
              <w:rPr>
                <w:rFonts w:ascii="Times New Roman" w:hAnsi="Times New Roman"/>
                <w:sz w:val="18"/>
                <w:szCs w:val="18"/>
                <w:highlight w:val="yellow"/>
              </w:rPr>
            </w:pPr>
          </w:p>
        </w:tc>
        <w:tc>
          <w:tcPr>
            <w:tcW w:w="242" w:type="pct"/>
            <w:gridSpan w:val="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5C77E8">
            <w:pPr>
              <w:spacing w:after="0" w:line="240" w:lineRule="auto"/>
              <w:jc w:val="center"/>
              <w:rPr>
                <w:rFonts w:ascii="Times New Roman" w:hAnsi="Times New Roman"/>
                <w:sz w:val="18"/>
                <w:szCs w:val="18"/>
                <w:highlight w:val="yellow"/>
              </w:rPr>
            </w:pPr>
          </w:p>
        </w:tc>
        <w:tc>
          <w:tcPr>
            <w:tcW w:w="253"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8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269" w:type="pct"/>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5C77E8">
            <w:pPr>
              <w:spacing w:after="0" w:line="240" w:lineRule="auto"/>
              <w:jc w:val="center"/>
              <w:rPr>
                <w:rFonts w:ascii="Times New Roman" w:hAnsi="Times New Roman"/>
                <w:color w:val="000000"/>
                <w:sz w:val="18"/>
                <w:szCs w:val="18"/>
              </w:rPr>
            </w:pPr>
          </w:p>
        </w:tc>
        <w:tc>
          <w:tcPr>
            <w:tcW w:w="894" w:type="pct"/>
            <w:gridSpan w:val="36"/>
            <w:tcBorders>
              <w:top w:val="single" w:sz="4" w:space="0" w:color="auto"/>
              <w:left w:val="single" w:sz="4" w:space="0" w:color="auto"/>
              <w:bottom w:val="single" w:sz="4" w:space="0" w:color="auto"/>
              <w:right w:val="single" w:sz="4" w:space="0" w:color="auto"/>
            </w:tcBorders>
            <w:shd w:val="clear" w:color="auto" w:fill="auto"/>
            <w:vAlign w:val="center"/>
          </w:tcPr>
          <w:p w:rsidR="008C5223" w:rsidRPr="00817014" w:rsidRDefault="008C5223" w:rsidP="005C77E8">
            <w:pPr>
              <w:spacing w:after="0" w:line="240" w:lineRule="auto"/>
              <w:jc w:val="both"/>
              <w:rPr>
                <w:rFonts w:ascii="Times New Roman" w:hAnsi="Times New Roman"/>
                <w:b/>
                <w:bCs/>
                <w:color w:val="000000"/>
                <w:sz w:val="18"/>
                <w:szCs w:val="18"/>
              </w:rPr>
            </w:pPr>
            <w:r w:rsidRPr="00817014">
              <w:rPr>
                <w:rFonts w:ascii="Times New Roman" w:hAnsi="Times New Roman"/>
                <w:b/>
                <w:bCs/>
                <w:color w:val="000000"/>
                <w:sz w:val="18"/>
                <w:szCs w:val="18"/>
              </w:rPr>
              <w:t>Уровень эффективности подпрограммы n</w:t>
            </w:r>
            <w:r w:rsidRPr="00817014">
              <w:rPr>
                <w:rFonts w:ascii="Times New Roman" w:hAnsi="Times New Roman"/>
                <w:b/>
                <w:bCs/>
                <w:color w:val="000000"/>
                <w:sz w:val="18"/>
                <w:szCs w:val="18"/>
                <w:vertAlign w:val="superscript"/>
              </w:rPr>
              <w:t>8</w:t>
            </w:r>
          </w:p>
        </w:tc>
        <w:tc>
          <w:tcPr>
            <w:tcW w:w="827" w:type="pct"/>
            <w:gridSpan w:val="5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610C5B" w:rsidRDefault="008C5223" w:rsidP="005C77E8">
            <w:pPr>
              <w:spacing w:after="0" w:line="240" w:lineRule="auto"/>
              <w:jc w:val="center"/>
              <w:rPr>
                <w:rFonts w:ascii="Times New Roman" w:hAnsi="Times New Roman"/>
                <w:sz w:val="18"/>
                <w:szCs w:val="18"/>
              </w:rPr>
            </w:pPr>
            <w:r w:rsidRPr="00610C5B">
              <w:rPr>
                <w:rFonts w:ascii="Times New Roman" w:hAnsi="Times New Roman"/>
                <w:sz w:val="18"/>
                <w:szCs w:val="18"/>
              </w:rPr>
              <w:t>высокий</w:t>
            </w:r>
          </w:p>
        </w:tc>
        <w:tc>
          <w:tcPr>
            <w:tcW w:w="1149" w:type="pct"/>
            <w:gridSpan w:val="2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5E2813">
        <w:trPr>
          <w:trHeight w:val="423"/>
        </w:trPr>
        <w:tc>
          <w:tcPr>
            <w:tcW w:w="148" w:type="pct"/>
            <w:gridSpan w:val="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rPr>
                <w:rFonts w:ascii="Times New Roman" w:hAnsi="Times New Roman"/>
                <w:sz w:val="18"/>
                <w:szCs w:val="18"/>
              </w:rPr>
            </w:pPr>
            <w:r w:rsidRPr="00817014">
              <w:rPr>
                <w:rFonts w:ascii="Times New Roman" w:hAnsi="Times New Roman"/>
                <w:sz w:val="18"/>
                <w:szCs w:val="18"/>
              </w:rPr>
              <w:t>03</w:t>
            </w:r>
          </w:p>
        </w:tc>
        <w:tc>
          <w:tcPr>
            <w:tcW w:w="114"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rPr>
                <w:rFonts w:ascii="Times New Roman" w:hAnsi="Times New Roman"/>
                <w:sz w:val="18"/>
                <w:szCs w:val="18"/>
              </w:rPr>
            </w:pPr>
            <w:r w:rsidRPr="00817014">
              <w:rPr>
                <w:rFonts w:ascii="Times New Roman" w:hAnsi="Times New Roman"/>
                <w:sz w:val="18"/>
                <w:szCs w:val="18"/>
              </w:rPr>
              <w:t>3</w:t>
            </w:r>
          </w:p>
        </w:tc>
        <w:tc>
          <w:tcPr>
            <w:tcW w:w="11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rPr>
                <w:rFonts w:ascii="Times New Roman" w:hAnsi="Times New Roman"/>
                <w:sz w:val="18"/>
                <w:szCs w:val="18"/>
              </w:rPr>
            </w:pPr>
            <w:r w:rsidRPr="00817014">
              <w:rPr>
                <w:rFonts w:ascii="Times New Roman" w:hAnsi="Times New Roman"/>
                <w:sz w:val="18"/>
                <w:szCs w:val="18"/>
              </w:rPr>
              <w:t>00 00000</w:t>
            </w:r>
          </w:p>
        </w:tc>
        <w:tc>
          <w:tcPr>
            <w:tcW w:w="4619" w:type="pct"/>
            <w:gridSpan w:val="151"/>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rPr>
                <w:rFonts w:ascii="Times New Roman" w:hAnsi="Times New Roman"/>
                <w:b/>
                <w:sz w:val="18"/>
                <w:szCs w:val="18"/>
              </w:rPr>
            </w:pPr>
            <w:r w:rsidRPr="00817014">
              <w:rPr>
                <w:rFonts w:ascii="Times New Roman" w:hAnsi="Times New Roman"/>
                <w:b/>
                <w:sz w:val="18"/>
                <w:szCs w:val="18"/>
              </w:rPr>
              <w:t>Подпрограмма 3. Создание условий беспрепятственного доступа инвалидов к объектам социальной инфраструктуры на территории муниципального образования</w:t>
            </w:r>
          </w:p>
          <w:p w:rsidR="008C5223" w:rsidRPr="00817014" w:rsidRDefault="008C5223" w:rsidP="005C77E8">
            <w:pPr>
              <w:spacing w:after="0" w:line="240" w:lineRule="auto"/>
              <w:rPr>
                <w:rFonts w:ascii="Times New Roman" w:hAnsi="Times New Roman"/>
                <w:sz w:val="18"/>
                <w:szCs w:val="18"/>
                <w:highlight w:val="yellow"/>
              </w:rPr>
            </w:pPr>
          </w:p>
        </w:tc>
      </w:tr>
      <w:tr w:rsidR="008C5223" w:rsidRPr="00817014" w:rsidTr="003A4C08">
        <w:trPr>
          <w:trHeight w:val="4206"/>
        </w:trPr>
        <w:tc>
          <w:tcPr>
            <w:tcW w:w="15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rPr>
                <w:rFonts w:ascii="Times New Roman" w:hAnsi="Times New Roman"/>
                <w:sz w:val="18"/>
                <w:szCs w:val="18"/>
              </w:rPr>
            </w:pPr>
          </w:p>
        </w:tc>
        <w:tc>
          <w:tcPr>
            <w:tcW w:w="97" w:type="pct"/>
            <w:gridSpan w:val="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rPr>
                <w:rFonts w:ascii="Times New Roman" w:hAnsi="Times New Roman"/>
                <w:sz w:val="18"/>
                <w:szCs w:val="18"/>
              </w:rPr>
            </w:pPr>
          </w:p>
        </w:tc>
        <w:tc>
          <w:tcPr>
            <w:tcW w:w="127"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rPr>
                <w:rFonts w:ascii="Times New Roman" w:hAnsi="Times New Roman"/>
                <w:sz w:val="18"/>
                <w:szCs w:val="18"/>
              </w:rPr>
            </w:pPr>
          </w:p>
        </w:tc>
        <w:tc>
          <w:tcPr>
            <w:tcW w:w="1795" w:type="pct"/>
            <w:gridSpan w:val="40"/>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color w:val="000000"/>
                <w:sz w:val="18"/>
                <w:szCs w:val="18"/>
              </w:rPr>
            </w:pPr>
            <w:r w:rsidRPr="00817014">
              <w:rPr>
                <w:rFonts w:ascii="Times New Roman" w:hAnsi="Times New Roman"/>
                <w:sz w:val="18"/>
                <w:szCs w:val="18"/>
              </w:rPr>
              <w:t>Наименование цели подпрограммы 3. Формирование условий для беспрепятственного доступа к приоритетным объектам и услугам инвалидов и других маломобильных граждан</w:t>
            </w:r>
          </w:p>
        </w:tc>
        <w:tc>
          <w:tcPr>
            <w:tcW w:w="426"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sz w:val="18"/>
                <w:szCs w:val="18"/>
              </w:rPr>
            </w:pPr>
            <w:r w:rsidRPr="00817014">
              <w:rPr>
                <w:rFonts w:ascii="Times New Roman" w:hAnsi="Times New Roman"/>
                <w:sz w:val="18"/>
                <w:szCs w:val="18"/>
              </w:rPr>
              <w:t>1. Увеличение доли доступных для инвалидов и других маломобильных групп населения приоритетных объектов социальной, транспортной инфраструктуры города в общей численности приоритетных объектов</w:t>
            </w:r>
          </w:p>
        </w:tc>
        <w:tc>
          <w:tcPr>
            <w:tcW w:w="177"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line="240" w:lineRule="auto"/>
              <w:jc w:val="center"/>
              <w:rPr>
                <w:rFonts w:ascii="Times New Roman" w:hAnsi="Times New Roman"/>
                <w:sz w:val="18"/>
                <w:szCs w:val="18"/>
              </w:rPr>
            </w:pPr>
            <w:r w:rsidRPr="00817014">
              <w:rPr>
                <w:rFonts w:ascii="Times New Roman" w:hAnsi="Times New Roman"/>
                <w:sz w:val="18"/>
                <w:szCs w:val="18"/>
              </w:rPr>
              <w:t>%</w:t>
            </w:r>
          </w:p>
        </w:tc>
        <w:tc>
          <w:tcPr>
            <w:tcW w:w="222" w:type="pct"/>
            <w:gridSpan w:val="1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jc w:val="center"/>
              <w:rPr>
                <w:rFonts w:ascii="Times New Roman" w:hAnsi="Times New Roman"/>
                <w:color w:val="000000"/>
                <w:sz w:val="18"/>
                <w:szCs w:val="18"/>
                <w:highlight w:val="yellow"/>
              </w:rPr>
            </w:pPr>
            <w:r w:rsidRPr="00817014">
              <w:rPr>
                <w:rFonts w:ascii="Times New Roman" w:hAnsi="Times New Roman"/>
                <w:sz w:val="18"/>
                <w:szCs w:val="18"/>
              </w:rPr>
              <w:t>28,3</w:t>
            </w:r>
          </w:p>
        </w:tc>
        <w:tc>
          <w:tcPr>
            <w:tcW w:w="172"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28,8</w:t>
            </w:r>
          </w:p>
        </w:tc>
        <w:tc>
          <w:tcPr>
            <w:tcW w:w="236"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40"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228" w:type="pct"/>
            <w:gridSpan w:val="14"/>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5C77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65" w:type="pct"/>
            <w:gridSpan w:val="1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963" w:type="pct"/>
            <w:gridSpan w:val="1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p>
        </w:tc>
      </w:tr>
      <w:tr w:rsidR="008C5223" w:rsidRPr="00817014" w:rsidTr="005E2813">
        <w:trPr>
          <w:trHeight w:val="2333"/>
        </w:trPr>
        <w:tc>
          <w:tcPr>
            <w:tcW w:w="15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rPr>
                <w:rFonts w:ascii="Times New Roman" w:hAnsi="Times New Roman"/>
                <w:sz w:val="18"/>
                <w:szCs w:val="18"/>
              </w:rPr>
            </w:pPr>
          </w:p>
        </w:tc>
        <w:tc>
          <w:tcPr>
            <w:tcW w:w="97" w:type="pct"/>
            <w:gridSpan w:val="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rPr>
                <w:rFonts w:ascii="Times New Roman" w:hAnsi="Times New Roman"/>
                <w:sz w:val="18"/>
                <w:szCs w:val="18"/>
              </w:rPr>
            </w:pPr>
          </w:p>
        </w:tc>
        <w:tc>
          <w:tcPr>
            <w:tcW w:w="127"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rPr>
                <w:rFonts w:ascii="Times New Roman" w:hAnsi="Times New Roman"/>
                <w:sz w:val="18"/>
                <w:szCs w:val="18"/>
              </w:rPr>
            </w:pPr>
          </w:p>
        </w:tc>
        <w:tc>
          <w:tcPr>
            <w:tcW w:w="1795" w:type="pct"/>
            <w:gridSpan w:val="40"/>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sz w:val="18"/>
                <w:szCs w:val="18"/>
              </w:rPr>
            </w:pPr>
            <w:r w:rsidRPr="00817014">
              <w:rPr>
                <w:rFonts w:ascii="Times New Roman" w:hAnsi="Times New Roman"/>
                <w:sz w:val="18"/>
                <w:szCs w:val="18"/>
              </w:rPr>
              <w:t>Наименование задачи подпрограммы 3. Создание безбарьерной среды для маломобильных граждан</w:t>
            </w:r>
          </w:p>
          <w:p w:rsidR="008C5223" w:rsidRPr="00817014" w:rsidRDefault="008C5223" w:rsidP="005C77E8">
            <w:pPr>
              <w:spacing w:after="0" w:line="240" w:lineRule="auto"/>
              <w:jc w:val="center"/>
              <w:rPr>
                <w:rFonts w:ascii="Times New Roman" w:hAnsi="Times New Roman"/>
                <w:color w:val="000000"/>
                <w:sz w:val="18"/>
                <w:szCs w:val="18"/>
              </w:rPr>
            </w:pPr>
          </w:p>
        </w:tc>
        <w:tc>
          <w:tcPr>
            <w:tcW w:w="426"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sz w:val="18"/>
                <w:szCs w:val="18"/>
              </w:rPr>
            </w:pPr>
            <w:r w:rsidRPr="00817014">
              <w:rPr>
                <w:rFonts w:ascii="Times New Roman" w:hAnsi="Times New Roman"/>
                <w:sz w:val="18"/>
                <w:szCs w:val="18"/>
              </w:rPr>
              <w:t>Количество вновь оборудованных для инвалидов и других маломобильных групп населения приоритетных объектов</w:t>
            </w:r>
          </w:p>
        </w:tc>
        <w:tc>
          <w:tcPr>
            <w:tcW w:w="177"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line="240" w:lineRule="auto"/>
              <w:jc w:val="center"/>
              <w:rPr>
                <w:rFonts w:ascii="Times New Roman" w:hAnsi="Times New Roman"/>
                <w:sz w:val="18"/>
                <w:szCs w:val="18"/>
              </w:rPr>
            </w:pPr>
            <w:r w:rsidRPr="00817014">
              <w:rPr>
                <w:rFonts w:ascii="Times New Roman" w:hAnsi="Times New Roman"/>
                <w:sz w:val="18"/>
                <w:szCs w:val="18"/>
              </w:rPr>
              <w:t>ед.</w:t>
            </w:r>
          </w:p>
        </w:tc>
        <w:tc>
          <w:tcPr>
            <w:tcW w:w="222" w:type="pct"/>
            <w:gridSpan w:val="1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sz w:val="18"/>
                <w:szCs w:val="18"/>
              </w:rPr>
              <w:t>7</w:t>
            </w:r>
          </w:p>
        </w:tc>
        <w:tc>
          <w:tcPr>
            <w:tcW w:w="172"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sz w:val="18"/>
                <w:szCs w:val="18"/>
              </w:rPr>
              <w:t>55</w:t>
            </w:r>
          </w:p>
        </w:tc>
        <w:tc>
          <w:tcPr>
            <w:tcW w:w="236"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40"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228" w:type="pct"/>
            <w:gridSpan w:val="14"/>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5C77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65" w:type="pct"/>
            <w:gridSpan w:val="1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963" w:type="pct"/>
            <w:gridSpan w:val="1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p>
        </w:tc>
      </w:tr>
      <w:tr w:rsidR="008C5223" w:rsidRPr="00817014" w:rsidTr="005E2813">
        <w:trPr>
          <w:trHeight w:val="426"/>
        </w:trPr>
        <w:tc>
          <w:tcPr>
            <w:tcW w:w="15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rPr>
                <w:rFonts w:ascii="Times New Roman" w:hAnsi="Times New Roman"/>
                <w:sz w:val="18"/>
                <w:szCs w:val="18"/>
              </w:rPr>
            </w:pPr>
            <w:r w:rsidRPr="00817014">
              <w:rPr>
                <w:rFonts w:ascii="Times New Roman" w:hAnsi="Times New Roman"/>
                <w:sz w:val="18"/>
                <w:szCs w:val="18"/>
              </w:rPr>
              <w:t>03</w:t>
            </w:r>
          </w:p>
        </w:tc>
        <w:tc>
          <w:tcPr>
            <w:tcW w:w="97" w:type="pct"/>
            <w:gridSpan w:val="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rPr>
                <w:rFonts w:ascii="Times New Roman" w:hAnsi="Times New Roman"/>
                <w:sz w:val="18"/>
                <w:szCs w:val="18"/>
              </w:rPr>
            </w:pPr>
            <w:r w:rsidRPr="00817014">
              <w:rPr>
                <w:rFonts w:ascii="Times New Roman" w:hAnsi="Times New Roman"/>
                <w:sz w:val="18"/>
                <w:szCs w:val="18"/>
              </w:rPr>
              <w:t>3</w:t>
            </w:r>
          </w:p>
        </w:tc>
        <w:tc>
          <w:tcPr>
            <w:tcW w:w="127"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rPr>
                <w:rFonts w:ascii="Times New Roman" w:hAnsi="Times New Roman"/>
                <w:sz w:val="18"/>
                <w:szCs w:val="18"/>
              </w:rPr>
            </w:pPr>
            <w:r w:rsidRPr="00817014">
              <w:rPr>
                <w:rFonts w:ascii="Times New Roman" w:hAnsi="Times New Roman"/>
                <w:sz w:val="18"/>
                <w:szCs w:val="18"/>
              </w:rPr>
              <w:t>01 00000</w:t>
            </w:r>
          </w:p>
        </w:tc>
        <w:tc>
          <w:tcPr>
            <w:tcW w:w="4624" w:type="pct"/>
            <w:gridSpan w:val="152"/>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ind w:right="-108"/>
              <w:jc w:val="both"/>
              <w:rPr>
                <w:rFonts w:ascii="Times New Roman" w:hAnsi="Times New Roman"/>
                <w:b/>
                <w:sz w:val="18"/>
                <w:szCs w:val="18"/>
              </w:rPr>
            </w:pPr>
            <w:r w:rsidRPr="00817014">
              <w:rPr>
                <w:rFonts w:ascii="Times New Roman" w:hAnsi="Times New Roman"/>
                <w:b/>
                <w:sz w:val="18"/>
                <w:szCs w:val="18"/>
              </w:rPr>
              <w:t xml:space="preserve">Основное мероприятие. Создание условий для беспрепятственного доступа инвалидов к объектам социальной инфраструктуры на территории муниципального образования  </w:t>
            </w:r>
          </w:p>
        </w:tc>
      </w:tr>
      <w:tr w:rsidR="008C5223" w:rsidRPr="00817014" w:rsidTr="005E2813">
        <w:trPr>
          <w:trHeight w:val="1350"/>
        </w:trPr>
        <w:tc>
          <w:tcPr>
            <w:tcW w:w="136" w:type="pct"/>
            <w:gridSpan w:val="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rPr>
                <w:rFonts w:ascii="Times New Roman" w:hAnsi="Times New Roman"/>
                <w:sz w:val="18"/>
                <w:szCs w:val="18"/>
              </w:rPr>
            </w:pPr>
            <w:r w:rsidRPr="00817014">
              <w:rPr>
                <w:rFonts w:ascii="Times New Roman" w:hAnsi="Times New Roman"/>
                <w:sz w:val="18"/>
                <w:szCs w:val="18"/>
              </w:rPr>
              <w:t>03</w:t>
            </w:r>
          </w:p>
        </w:tc>
        <w:tc>
          <w:tcPr>
            <w:tcW w:w="117" w:type="pct"/>
            <w:gridSpan w:val="7"/>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rPr>
                <w:rFonts w:ascii="Times New Roman" w:hAnsi="Times New Roman"/>
                <w:sz w:val="18"/>
                <w:szCs w:val="18"/>
              </w:rPr>
            </w:pPr>
            <w:r w:rsidRPr="00817014">
              <w:rPr>
                <w:rFonts w:ascii="Times New Roman" w:hAnsi="Times New Roman"/>
                <w:sz w:val="18"/>
                <w:szCs w:val="18"/>
              </w:rPr>
              <w:t>3</w:t>
            </w:r>
          </w:p>
        </w:tc>
        <w:tc>
          <w:tcPr>
            <w:tcW w:w="128"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5C77E8">
            <w:pPr>
              <w:spacing w:after="0" w:line="240" w:lineRule="auto"/>
              <w:rPr>
                <w:rFonts w:ascii="Times New Roman" w:hAnsi="Times New Roman"/>
                <w:sz w:val="18"/>
                <w:szCs w:val="18"/>
              </w:rPr>
            </w:pPr>
            <w:r w:rsidRPr="00817014">
              <w:rPr>
                <w:rFonts w:ascii="Times New Roman" w:hAnsi="Times New Roman"/>
                <w:sz w:val="18"/>
                <w:szCs w:val="18"/>
              </w:rPr>
              <w:t>05170</w:t>
            </w:r>
          </w:p>
        </w:tc>
        <w:tc>
          <w:tcPr>
            <w:tcW w:w="32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sz w:val="18"/>
                <w:szCs w:val="18"/>
              </w:rPr>
            </w:pPr>
            <w:r w:rsidRPr="00817014">
              <w:rPr>
                <w:rFonts w:ascii="Times New Roman" w:hAnsi="Times New Roman"/>
                <w:sz w:val="18"/>
                <w:szCs w:val="18"/>
              </w:rPr>
              <w:t xml:space="preserve">Адаптация объектов социальной </w:t>
            </w:r>
            <w:proofErr w:type="gramStart"/>
            <w:r w:rsidRPr="00817014">
              <w:rPr>
                <w:rFonts w:ascii="Times New Roman" w:hAnsi="Times New Roman"/>
                <w:sz w:val="18"/>
                <w:szCs w:val="18"/>
              </w:rPr>
              <w:t>инфра-структуры</w:t>
            </w:r>
            <w:proofErr w:type="gramEnd"/>
            <w:r w:rsidRPr="00817014">
              <w:rPr>
                <w:rFonts w:ascii="Times New Roman" w:hAnsi="Times New Roman"/>
                <w:sz w:val="18"/>
                <w:szCs w:val="18"/>
              </w:rPr>
              <w:t xml:space="preserve"> с целью доступности для инвалидов и мероприятия в рамках реализации государственной программы Российской Федерации «Доступная среда»</w:t>
            </w:r>
          </w:p>
        </w:tc>
        <w:tc>
          <w:tcPr>
            <w:tcW w:w="320" w:type="pct"/>
            <w:gridSpan w:val="7"/>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rPr>
                <w:rFonts w:ascii="Times New Roman" w:hAnsi="Times New Roman"/>
                <w:sz w:val="18"/>
                <w:szCs w:val="18"/>
              </w:rPr>
            </w:pPr>
            <w:r w:rsidRPr="00817014">
              <w:rPr>
                <w:rFonts w:ascii="Times New Roman" w:hAnsi="Times New Roman"/>
                <w:sz w:val="18"/>
                <w:szCs w:val="18"/>
              </w:rPr>
              <w:t>УО</w:t>
            </w:r>
          </w:p>
        </w:tc>
        <w:tc>
          <w:tcPr>
            <w:tcW w:w="287"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5C77E8">
            <w:pPr>
              <w:spacing w:after="0" w:line="240" w:lineRule="auto"/>
              <w:rPr>
                <w:rFonts w:ascii="Times New Roman" w:hAnsi="Times New Roman"/>
                <w:sz w:val="18"/>
                <w:szCs w:val="18"/>
              </w:rPr>
            </w:pPr>
            <w:r w:rsidRPr="00817014">
              <w:rPr>
                <w:rFonts w:ascii="Times New Roman" w:hAnsi="Times New Roman"/>
                <w:sz w:val="18"/>
                <w:szCs w:val="18"/>
              </w:rPr>
              <w:t xml:space="preserve">Иной </w:t>
            </w:r>
            <w:proofErr w:type="gramStart"/>
            <w:r w:rsidRPr="00817014">
              <w:rPr>
                <w:rFonts w:ascii="Times New Roman" w:hAnsi="Times New Roman"/>
                <w:sz w:val="18"/>
                <w:szCs w:val="18"/>
              </w:rPr>
              <w:t>меж-бюджетный</w:t>
            </w:r>
            <w:proofErr w:type="gramEnd"/>
            <w:r w:rsidRPr="00817014">
              <w:rPr>
                <w:rFonts w:ascii="Times New Roman" w:hAnsi="Times New Roman"/>
                <w:sz w:val="18"/>
                <w:szCs w:val="18"/>
              </w:rPr>
              <w:t xml:space="preserve"> трансферт из бюджета УР</w:t>
            </w:r>
          </w:p>
        </w:tc>
        <w:tc>
          <w:tcPr>
            <w:tcW w:w="251"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jc w:val="center"/>
              <w:rPr>
                <w:rFonts w:ascii="Times New Roman" w:hAnsi="Times New Roman"/>
                <w:sz w:val="18"/>
                <w:szCs w:val="18"/>
              </w:rPr>
            </w:pPr>
            <w:r w:rsidRPr="00817014">
              <w:rPr>
                <w:rFonts w:ascii="Times New Roman" w:hAnsi="Times New Roman"/>
                <w:sz w:val="18"/>
                <w:szCs w:val="18"/>
              </w:rPr>
              <w:t>0,00</w:t>
            </w:r>
          </w:p>
        </w:tc>
        <w:tc>
          <w:tcPr>
            <w:tcW w:w="166" w:type="pct"/>
            <w:gridSpan w:val="5"/>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sz w:val="18"/>
                <w:szCs w:val="18"/>
              </w:rPr>
              <w:t>0,00</w:t>
            </w:r>
          </w:p>
        </w:tc>
        <w:tc>
          <w:tcPr>
            <w:tcW w:w="295" w:type="pct"/>
            <w:gridSpan w:val="5"/>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5C77E8">
            <w:pPr>
              <w:spacing w:after="0" w:line="240" w:lineRule="auto"/>
              <w:jc w:val="center"/>
              <w:rPr>
                <w:rFonts w:ascii="Times New Roman" w:hAnsi="Times New Roman"/>
                <w:color w:val="000000"/>
                <w:sz w:val="18"/>
                <w:szCs w:val="18"/>
              </w:rPr>
            </w:pPr>
          </w:p>
        </w:tc>
        <w:tc>
          <w:tcPr>
            <w:tcW w:w="181"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5C77E8">
            <w:pPr>
              <w:spacing w:after="0" w:line="240" w:lineRule="auto"/>
              <w:jc w:val="center"/>
              <w:rPr>
                <w:rFonts w:ascii="Times New Roman" w:hAnsi="Times New Roman"/>
                <w:color w:val="000000"/>
                <w:sz w:val="18"/>
                <w:szCs w:val="18"/>
              </w:rPr>
            </w:pPr>
          </w:p>
        </w:tc>
        <w:tc>
          <w:tcPr>
            <w:tcW w:w="430"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sz w:val="18"/>
                <w:szCs w:val="18"/>
              </w:rPr>
            </w:pPr>
            <w:r w:rsidRPr="00817014">
              <w:rPr>
                <w:rFonts w:ascii="Times New Roman" w:hAnsi="Times New Roman"/>
                <w:sz w:val="18"/>
                <w:szCs w:val="18"/>
              </w:rPr>
              <w:t>Количество общеобразовательных и  дошкольных образовательных  учреждений, в которых организована безбарьерная среда</w:t>
            </w:r>
          </w:p>
          <w:p w:rsidR="008C5223" w:rsidRPr="00817014" w:rsidRDefault="008C5223" w:rsidP="005C77E8">
            <w:pPr>
              <w:spacing w:line="240" w:lineRule="auto"/>
              <w:rPr>
                <w:rFonts w:ascii="Times New Roman" w:hAnsi="Times New Roman"/>
                <w:sz w:val="18"/>
                <w:szCs w:val="18"/>
              </w:rPr>
            </w:pPr>
          </w:p>
        </w:tc>
        <w:tc>
          <w:tcPr>
            <w:tcW w:w="169"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line="240" w:lineRule="auto"/>
              <w:jc w:val="center"/>
              <w:rPr>
                <w:rFonts w:ascii="Times New Roman" w:hAnsi="Times New Roman"/>
                <w:sz w:val="18"/>
                <w:szCs w:val="18"/>
              </w:rPr>
            </w:pPr>
            <w:r w:rsidRPr="00817014">
              <w:rPr>
                <w:rFonts w:ascii="Times New Roman" w:hAnsi="Times New Roman"/>
                <w:sz w:val="18"/>
                <w:szCs w:val="18"/>
              </w:rPr>
              <w:t>ед.</w:t>
            </w:r>
          </w:p>
          <w:p w:rsidR="008C5223" w:rsidRPr="00817014" w:rsidRDefault="008C5223" w:rsidP="005C77E8">
            <w:pPr>
              <w:spacing w:line="240" w:lineRule="auto"/>
              <w:jc w:val="center"/>
              <w:rPr>
                <w:rFonts w:ascii="Times New Roman" w:hAnsi="Times New Roman"/>
                <w:sz w:val="18"/>
                <w:szCs w:val="18"/>
              </w:rPr>
            </w:pPr>
          </w:p>
        </w:tc>
        <w:tc>
          <w:tcPr>
            <w:tcW w:w="177"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jc w:val="center"/>
              <w:rPr>
                <w:rFonts w:ascii="Times New Roman" w:hAnsi="Times New Roman"/>
                <w:sz w:val="18"/>
                <w:szCs w:val="18"/>
              </w:rPr>
            </w:pPr>
            <w:r w:rsidRPr="00817014">
              <w:rPr>
                <w:rFonts w:ascii="Times New Roman" w:hAnsi="Times New Roman"/>
                <w:sz w:val="18"/>
                <w:szCs w:val="18"/>
              </w:rPr>
              <w:t>2</w:t>
            </w:r>
          </w:p>
          <w:p w:rsidR="008C5223" w:rsidRPr="00817014" w:rsidRDefault="008C5223" w:rsidP="005C77E8">
            <w:pPr>
              <w:spacing w:after="0" w:line="240" w:lineRule="auto"/>
              <w:jc w:val="center"/>
              <w:rPr>
                <w:rFonts w:ascii="Times New Roman" w:hAnsi="Times New Roman"/>
                <w:color w:val="000000"/>
                <w:sz w:val="18"/>
                <w:szCs w:val="18"/>
              </w:rPr>
            </w:pPr>
          </w:p>
        </w:tc>
        <w:tc>
          <w:tcPr>
            <w:tcW w:w="178" w:type="pct"/>
            <w:gridSpan w:val="1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w:t>
            </w:r>
          </w:p>
        </w:tc>
        <w:tc>
          <w:tcPr>
            <w:tcW w:w="242" w:type="pct"/>
            <w:gridSpan w:val="17"/>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5C77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22" w:type="pct"/>
            <w:gridSpan w:val="14"/>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5C77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225" w:type="pct"/>
            <w:gridSpan w:val="1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963" w:type="pct"/>
            <w:gridSpan w:val="1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5C77E8">
            <w:pPr>
              <w:spacing w:after="0" w:line="240" w:lineRule="auto"/>
              <w:jc w:val="both"/>
              <w:rPr>
                <w:rFonts w:ascii="Times New Roman" w:hAnsi="Times New Roman"/>
                <w:color w:val="000000"/>
                <w:sz w:val="18"/>
                <w:szCs w:val="18"/>
              </w:rPr>
            </w:pPr>
            <w:r>
              <w:rPr>
                <w:rFonts w:ascii="Times New Roman" w:hAnsi="Times New Roman"/>
                <w:sz w:val="18"/>
                <w:szCs w:val="18"/>
              </w:rPr>
              <w:t xml:space="preserve">Не выполнено. </w:t>
            </w:r>
            <w:r w:rsidRPr="00817014">
              <w:rPr>
                <w:rFonts w:ascii="Times New Roman" w:hAnsi="Times New Roman"/>
                <w:sz w:val="18"/>
                <w:szCs w:val="18"/>
              </w:rPr>
              <w:t>Мероприятия в рамках реализации государственной программы Российской Федерации «Доступная среда» в 2021 году не проводились</w:t>
            </w:r>
          </w:p>
        </w:tc>
      </w:tr>
      <w:tr w:rsidR="008C5223" w:rsidRPr="00817014" w:rsidTr="005E2813">
        <w:trPr>
          <w:trHeight w:val="1350"/>
        </w:trPr>
        <w:tc>
          <w:tcPr>
            <w:tcW w:w="136" w:type="pct"/>
            <w:gridSpan w:val="2"/>
            <w:tcBorders>
              <w:top w:val="single" w:sz="4" w:space="0" w:color="auto"/>
              <w:left w:val="single" w:sz="4" w:space="0" w:color="auto"/>
              <w:bottom w:val="single" w:sz="4" w:space="0" w:color="auto"/>
              <w:right w:val="single" w:sz="4" w:space="0" w:color="auto"/>
            </w:tcBorders>
            <w:shd w:val="clear" w:color="FFFFFF" w:fill="FFFFFF"/>
          </w:tcPr>
          <w:p w:rsidR="008C5223" w:rsidRPr="00610C5B" w:rsidRDefault="008C5223" w:rsidP="00D83D2B">
            <w:pPr>
              <w:spacing w:after="0" w:line="240" w:lineRule="auto"/>
              <w:rPr>
                <w:rFonts w:ascii="Times New Roman" w:hAnsi="Times New Roman"/>
                <w:sz w:val="18"/>
                <w:szCs w:val="18"/>
              </w:rPr>
            </w:pPr>
            <w:r w:rsidRPr="00610C5B">
              <w:rPr>
                <w:rFonts w:ascii="Times New Roman" w:hAnsi="Times New Roman"/>
                <w:sz w:val="18"/>
                <w:szCs w:val="18"/>
              </w:rPr>
              <w:lastRenderedPageBreak/>
              <w:t>03</w:t>
            </w:r>
          </w:p>
        </w:tc>
        <w:tc>
          <w:tcPr>
            <w:tcW w:w="117" w:type="pct"/>
            <w:gridSpan w:val="7"/>
            <w:tcBorders>
              <w:top w:val="single" w:sz="4" w:space="0" w:color="auto"/>
              <w:left w:val="single" w:sz="4" w:space="0" w:color="auto"/>
              <w:bottom w:val="single" w:sz="4" w:space="0" w:color="auto"/>
              <w:right w:val="single" w:sz="4" w:space="0" w:color="auto"/>
            </w:tcBorders>
            <w:shd w:val="clear" w:color="FFFFFF" w:fill="FFFFFF"/>
          </w:tcPr>
          <w:p w:rsidR="008C5223" w:rsidRPr="00610C5B" w:rsidRDefault="008C5223" w:rsidP="00D83D2B">
            <w:pPr>
              <w:spacing w:after="0" w:line="240" w:lineRule="auto"/>
              <w:rPr>
                <w:rFonts w:ascii="Times New Roman" w:hAnsi="Times New Roman"/>
                <w:sz w:val="18"/>
                <w:szCs w:val="18"/>
              </w:rPr>
            </w:pPr>
            <w:r w:rsidRPr="00610C5B">
              <w:rPr>
                <w:rFonts w:ascii="Times New Roman" w:hAnsi="Times New Roman"/>
                <w:sz w:val="18"/>
                <w:szCs w:val="18"/>
              </w:rPr>
              <w:t>3</w:t>
            </w:r>
          </w:p>
        </w:tc>
        <w:tc>
          <w:tcPr>
            <w:tcW w:w="128"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610C5B" w:rsidRDefault="008C5223" w:rsidP="00D83D2B">
            <w:pPr>
              <w:spacing w:after="0" w:line="240" w:lineRule="auto"/>
              <w:rPr>
                <w:rFonts w:ascii="Times New Roman" w:hAnsi="Times New Roman"/>
                <w:sz w:val="18"/>
                <w:szCs w:val="18"/>
              </w:rPr>
            </w:pPr>
            <w:r w:rsidRPr="00610C5B">
              <w:rPr>
                <w:rFonts w:ascii="Times New Roman" w:hAnsi="Times New Roman"/>
                <w:sz w:val="18"/>
                <w:szCs w:val="18"/>
              </w:rPr>
              <w:t>01</w:t>
            </w:r>
            <w:r w:rsidRPr="00610C5B">
              <w:rPr>
                <w:rFonts w:ascii="Times New Roman" w:hAnsi="Times New Roman"/>
                <w:sz w:val="18"/>
                <w:szCs w:val="18"/>
                <w:lang w:val="en-US"/>
              </w:rPr>
              <w:t>L</w:t>
            </w:r>
            <w:r w:rsidRPr="00610C5B">
              <w:rPr>
                <w:rFonts w:ascii="Times New Roman" w:hAnsi="Times New Roman"/>
                <w:sz w:val="18"/>
                <w:szCs w:val="18"/>
              </w:rPr>
              <w:t>0270</w:t>
            </w:r>
          </w:p>
        </w:tc>
        <w:tc>
          <w:tcPr>
            <w:tcW w:w="32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610C5B" w:rsidRDefault="008C5223" w:rsidP="00D83D2B">
            <w:pPr>
              <w:spacing w:after="0" w:line="240" w:lineRule="auto"/>
              <w:jc w:val="both"/>
              <w:rPr>
                <w:rFonts w:ascii="Times New Roman" w:hAnsi="Times New Roman"/>
                <w:sz w:val="18"/>
                <w:szCs w:val="18"/>
              </w:rPr>
            </w:pPr>
            <w:r w:rsidRPr="00610C5B">
              <w:rPr>
                <w:rFonts w:ascii="Times New Roman" w:hAnsi="Times New Roman"/>
                <w:sz w:val="18"/>
                <w:szCs w:val="18"/>
              </w:rPr>
              <w:t xml:space="preserve">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(далее - МНГ). </w:t>
            </w:r>
          </w:p>
          <w:p w:rsidR="008C5223" w:rsidRPr="00610C5B" w:rsidRDefault="008C5223" w:rsidP="00D83D2B">
            <w:pPr>
              <w:spacing w:after="0" w:line="240" w:lineRule="auto"/>
              <w:jc w:val="both"/>
              <w:rPr>
                <w:rFonts w:ascii="Times New Roman" w:hAnsi="Times New Roman"/>
                <w:sz w:val="18"/>
                <w:szCs w:val="18"/>
              </w:rPr>
            </w:pPr>
            <w:r w:rsidRPr="00610C5B">
              <w:rPr>
                <w:rFonts w:ascii="Times New Roman" w:hAnsi="Times New Roman"/>
                <w:sz w:val="18"/>
                <w:szCs w:val="18"/>
              </w:rPr>
              <w:t xml:space="preserve">Повышение уровня доступности приоритетных объектов и услуг в приоритетных сферах жизнедеятельности инвалидов и других МНГ. </w:t>
            </w:r>
          </w:p>
          <w:p w:rsidR="008C5223" w:rsidRPr="00610C5B" w:rsidRDefault="008C5223" w:rsidP="00D83D2B">
            <w:pPr>
              <w:spacing w:after="0" w:line="240" w:lineRule="auto"/>
              <w:jc w:val="both"/>
              <w:rPr>
                <w:rFonts w:ascii="Times New Roman" w:hAnsi="Times New Roman"/>
                <w:sz w:val="18"/>
                <w:szCs w:val="18"/>
              </w:rPr>
            </w:pPr>
            <w:proofErr w:type="gramStart"/>
            <w:r w:rsidRPr="00610C5B">
              <w:rPr>
                <w:rFonts w:ascii="Times New Roman" w:hAnsi="Times New Roman"/>
                <w:sz w:val="18"/>
                <w:szCs w:val="18"/>
              </w:rPr>
              <w:t xml:space="preserve">Разработка проектно-сметной документации, проведение </w:t>
            </w:r>
            <w:r w:rsidRPr="00610C5B">
              <w:rPr>
                <w:rFonts w:ascii="Times New Roman" w:hAnsi="Times New Roman"/>
                <w:sz w:val="18"/>
                <w:szCs w:val="18"/>
              </w:rPr>
              <w:lastRenderedPageBreak/>
              <w:t xml:space="preserve">государственной экспертизы проекта, проведение паспортизации, технический надзор за выполнением строительно-монтажных работ по адаптации учреждений с целью доступности для инвалидов (строительство лифтовой шахты и монтаж лифтового оборудования, установка пандусов, поручней, подъемных устройств, средств ориентации для инвалидов по </w:t>
            </w:r>
            <w:r w:rsidRPr="00610C5B">
              <w:rPr>
                <w:rFonts w:ascii="Times New Roman" w:hAnsi="Times New Roman"/>
                <w:sz w:val="18"/>
                <w:szCs w:val="18"/>
              </w:rPr>
              <w:lastRenderedPageBreak/>
              <w:t xml:space="preserve">зрению и слуху, оснащение индукционными петлями, расширение дверных проемов, переоборудование санитарно-бытовых помещений и др.). </w:t>
            </w:r>
            <w:proofErr w:type="gramEnd"/>
          </w:p>
          <w:p w:rsidR="008C5223" w:rsidRPr="00610C5B" w:rsidRDefault="008C5223" w:rsidP="00D83D2B">
            <w:pPr>
              <w:spacing w:after="0" w:line="240" w:lineRule="auto"/>
              <w:jc w:val="both"/>
              <w:rPr>
                <w:rFonts w:ascii="Times New Roman" w:hAnsi="Times New Roman"/>
                <w:sz w:val="18"/>
                <w:szCs w:val="18"/>
              </w:rPr>
            </w:pPr>
            <w:proofErr w:type="gramStart"/>
            <w:r w:rsidRPr="00610C5B">
              <w:rPr>
                <w:rFonts w:ascii="Times New Roman" w:hAnsi="Times New Roman"/>
                <w:sz w:val="18"/>
                <w:szCs w:val="18"/>
              </w:rPr>
              <w:t>Создание в дошкольных образовательных, общеобразовательных организациях, организациях дополнительного образования детей универсальной безбарьерной среды, позволяющей обеспечить полноценную интеграцию детей-инвалидо</w:t>
            </w:r>
            <w:r w:rsidRPr="00610C5B">
              <w:rPr>
                <w:rFonts w:ascii="Times New Roman" w:hAnsi="Times New Roman"/>
                <w:sz w:val="18"/>
                <w:szCs w:val="18"/>
              </w:rPr>
              <w:lastRenderedPageBreak/>
              <w:t>в с обществом (установка пандусов, поручней, подъемных устройство,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и др.), приобретение специального учебного, реабилитационного, компьютерного оборудования, автотранспорта для перевозки детей-инвалидо</w:t>
            </w:r>
            <w:r w:rsidRPr="00610C5B">
              <w:rPr>
                <w:rFonts w:ascii="Times New Roman" w:hAnsi="Times New Roman"/>
                <w:sz w:val="18"/>
                <w:szCs w:val="18"/>
              </w:rPr>
              <w:lastRenderedPageBreak/>
              <w:t xml:space="preserve">в. </w:t>
            </w:r>
            <w:proofErr w:type="gramEnd"/>
          </w:p>
          <w:p w:rsidR="008C5223" w:rsidRPr="00610C5B" w:rsidRDefault="008C5223" w:rsidP="00D83D2B">
            <w:pPr>
              <w:spacing w:after="0" w:line="240" w:lineRule="auto"/>
              <w:jc w:val="both"/>
              <w:rPr>
                <w:rFonts w:ascii="Times New Roman" w:hAnsi="Times New Roman"/>
                <w:sz w:val="18"/>
                <w:szCs w:val="18"/>
              </w:rPr>
            </w:pPr>
            <w:r w:rsidRPr="00610C5B">
              <w:rPr>
                <w:rFonts w:ascii="Times New Roman" w:hAnsi="Times New Roman"/>
                <w:sz w:val="18"/>
                <w:szCs w:val="18"/>
              </w:rPr>
              <w:t xml:space="preserve">Мероприятия по созданию безбарьерной среды жизнедеятельности для лиц с ограниченными возможностями в рамках реализации государственной программы Российской Федерации «Доступная среда». </w:t>
            </w:r>
          </w:p>
          <w:p w:rsidR="008C5223" w:rsidRPr="00610C5B" w:rsidRDefault="008C5223" w:rsidP="00D83D2B">
            <w:pPr>
              <w:spacing w:after="0" w:line="240" w:lineRule="auto"/>
              <w:jc w:val="both"/>
              <w:rPr>
                <w:rFonts w:ascii="Times New Roman" w:hAnsi="Times New Roman"/>
                <w:sz w:val="18"/>
                <w:szCs w:val="18"/>
              </w:rPr>
            </w:pPr>
            <w:r w:rsidRPr="00610C5B">
              <w:rPr>
                <w:rFonts w:ascii="Times New Roman" w:hAnsi="Times New Roman"/>
                <w:sz w:val="18"/>
                <w:szCs w:val="18"/>
              </w:rPr>
              <w:t>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w:t>
            </w:r>
            <w:r w:rsidRPr="00610C5B">
              <w:rPr>
                <w:rFonts w:ascii="Times New Roman" w:hAnsi="Times New Roman"/>
                <w:sz w:val="18"/>
                <w:szCs w:val="18"/>
              </w:rPr>
              <w:lastRenderedPageBreak/>
              <w:t>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320" w:type="pct"/>
            <w:gridSpan w:val="7"/>
            <w:tcBorders>
              <w:top w:val="single" w:sz="4" w:space="0" w:color="auto"/>
              <w:left w:val="single" w:sz="4" w:space="0" w:color="auto"/>
              <w:bottom w:val="single" w:sz="4" w:space="0" w:color="auto"/>
              <w:right w:val="single" w:sz="4" w:space="0" w:color="auto"/>
            </w:tcBorders>
            <w:shd w:val="clear" w:color="FFFFFF" w:fill="FFFFFF"/>
          </w:tcPr>
          <w:p w:rsidR="008C5223" w:rsidRPr="00610C5B" w:rsidRDefault="008C5223" w:rsidP="00D83D2B">
            <w:pPr>
              <w:spacing w:after="0" w:line="240" w:lineRule="auto"/>
              <w:rPr>
                <w:rFonts w:ascii="Times New Roman" w:hAnsi="Times New Roman"/>
                <w:sz w:val="18"/>
                <w:szCs w:val="18"/>
              </w:rPr>
            </w:pPr>
            <w:r w:rsidRPr="00610C5B">
              <w:rPr>
                <w:rFonts w:ascii="Times New Roman" w:hAnsi="Times New Roman"/>
                <w:sz w:val="18"/>
                <w:szCs w:val="18"/>
              </w:rPr>
              <w:lastRenderedPageBreak/>
              <w:t>УО</w:t>
            </w:r>
          </w:p>
        </w:tc>
        <w:tc>
          <w:tcPr>
            <w:tcW w:w="287"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610C5B" w:rsidRDefault="008C5223" w:rsidP="00D83D2B">
            <w:pPr>
              <w:spacing w:after="0" w:line="240" w:lineRule="auto"/>
              <w:rPr>
                <w:rFonts w:ascii="Times New Roman" w:hAnsi="Times New Roman"/>
                <w:sz w:val="18"/>
                <w:szCs w:val="18"/>
              </w:rPr>
            </w:pPr>
            <w:r w:rsidRPr="00610C5B">
              <w:rPr>
                <w:rFonts w:ascii="Times New Roman" w:hAnsi="Times New Roman"/>
                <w:sz w:val="18"/>
                <w:szCs w:val="18"/>
              </w:rPr>
              <w:t>Бюджет МО «Город Ижевск»</w:t>
            </w:r>
          </w:p>
        </w:tc>
        <w:tc>
          <w:tcPr>
            <w:tcW w:w="251"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610C5B" w:rsidRDefault="008C5223" w:rsidP="00D83D2B">
            <w:pPr>
              <w:rPr>
                <w:rFonts w:ascii="Times New Roman" w:hAnsi="Times New Roman"/>
                <w:sz w:val="18"/>
                <w:szCs w:val="18"/>
              </w:rPr>
            </w:pPr>
            <w:r w:rsidRPr="00610C5B">
              <w:rPr>
                <w:rFonts w:ascii="Times New Roman" w:hAnsi="Times New Roman"/>
                <w:sz w:val="18"/>
                <w:szCs w:val="18"/>
              </w:rPr>
              <w:t>0,00</w:t>
            </w:r>
          </w:p>
        </w:tc>
        <w:tc>
          <w:tcPr>
            <w:tcW w:w="166" w:type="pct"/>
            <w:gridSpan w:val="5"/>
            <w:tcBorders>
              <w:top w:val="single" w:sz="4" w:space="0" w:color="auto"/>
              <w:left w:val="single" w:sz="4" w:space="0" w:color="auto"/>
              <w:bottom w:val="single" w:sz="4" w:space="0" w:color="auto"/>
              <w:right w:val="single" w:sz="4" w:space="0" w:color="auto"/>
            </w:tcBorders>
            <w:shd w:val="clear" w:color="auto" w:fill="auto"/>
            <w:noWrap/>
          </w:tcPr>
          <w:p w:rsidR="008C5223" w:rsidRPr="00610C5B" w:rsidRDefault="008C5223" w:rsidP="00D83D2B">
            <w:pPr>
              <w:rPr>
                <w:rFonts w:ascii="Times New Roman" w:hAnsi="Times New Roman"/>
                <w:sz w:val="18"/>
                <w:szCs w:val="18"/>
              </w:rPr>
            </w:pPr>
            <w:r w:rsidRPr="00610C5B">
              <w:rPr>
                <w:rFonts w:ascii="Times New Roman" w:hAnsi="Times New Roman"/>
                <w:sz w:val="18"/>
                <w:szCs w:val="18"/>
              </w:rPr>
              <w:t>0,00</w:t>
            </w:r>
          </w:p>
          <w:p w:rsidR="008C5223" w:rsidRPr="00610C5B" w:rsidRDefault="008C5223" w:rsidP="00D83D2B">
            <w:pPr>
              <w:rPr>
                <w:rFonts w:ascii="Times New Roman" w:hAnsi="Times New Roman"/>
                <w:sz w:val="18"/>
                <w:szCs w:val="18"/>
              </w:rPr>
            </w:pPr>
          </w:p>
        </w:tc>
        <w:tc>
          <w:tcPr>
            <w:tcW w:w="295" w:type="pct"/>
            <w:gridSpan w:val="5"/>
            <w:tcBorders>
              <w:top w:val="single" w:sz="4" w:space="0" w:color="auto"/>
              <w:left w:val="single" w:sz="4" w:space="0" w:color="auto"/>
              <w:bottom w:val="single" w:sz="4" w:space="0" w:color="auto"/>
              <w:right w:val="single" w:sz="4" w:space="0" w:color="auto"/>
            </w:tcBorders>
            <w:shd w:val="clear" w:color="auto" w:fill="auto"/>
            <w:noWrap/>
          </w:tcPr>
          <w:p w:rsidR="008C5223" w:rsidRPr="00610C5B" w:rsidRDefault="008C5223" w:rsidP="00BA40EA">
            <w:pPr>
              <w:rPr>
                <w:rFonts w:ascii="Times New Roman" w:hAnsi="Times New Roman"/>
                <w:sz w:val="18"/>
                <w:szCs w:val="18"/>
              </w:rPr>
            </w:pPr>
            <w:r w:rsidRPr="00610C5B">
              <w:rPr>
                <w:rFonts w:ascii="Times New Roman" w:hAnsi="Times New Roman"/>
                <w:sz w:val="18"/>
                <w:szCs w:val="18"/>
              </w:rPr>
              <w:t>0,00</w:t>
            </w:r>
          </w:p>
        </w:tc>
        <w:tc>
          <w:tcPr>
            <w:tcW w:w="181"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610C5B" w:rsidRDefault="008C5223" w:rsidP="00BA40EA">
            <w:pPr>
              <w:rPr>
                <w:rFonts w:ascii="Times New Roman" w:hAnsi="Times New Roman"/>
                <w:sz w:val="18"/>
                <w:szCs w:val="18"/>
              </w:rPr>
            </w:pPr>
            <w:r w:rsidRPr="00610C5B">
              <w:rPr>
                <w:rFonts w:ascii="Times New Roman" w:hAnsi="Times New Roman"/>
                <w:sz w:val="18"/>
                <w:szCs w:val="18"/>
              </w:rPr>
              <w:t>0,00</w:t>
            </w:r>
          </w:p>
          <w:p w:rsidR="008C5223" w:rsidRPr="00610C5B" w:rsidRDefault="008C5223" w:rsidP="00BA40EA">
            <w:pPr>
              <w:rPr>
                <w:rFonts w:ascii="Times New Roman" w:hAnsi="Times New Roman"/>
                <w:sz w:val="18"/>
                <w:szCs w:val="18"/>
              </w:rPr>
            </w:pPr>
          </w:p>
        </w:tc>
        <w:tc>
          <w:tcPr>
            <w:tcW w:w="430"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610C5B" w:rsidRDefault="008C5223" w:rsidP="00D83D2B">
            <w:pPr>
              <w:spacing w:after="0" w:line="240" w:lineRule="auto"/>
              <w:jc w:val="both"/>
              <w:rPr>
                <w:rFonts w:ascii="Times New Roman" w:hAnsi="Times New Roman"/>
                <w:sz w:val="18"/>
                <w:szCs w:val="18"/>
              </w:rPr>
            </w:pPr>
            <w:r w:rsidRPr="00610C5B">
              <w:rPr>
                <w:rFonts w:ascii="Times New Roman" w:hAnsi="Times New Roman"/>
                <w:sz w:val="18"/>
                <w:szCs w:val="18"/>
              </w:rPr>
              <w:t>Количество общеобразовательных и  дошкольных образовательных  учреждений, в которых организована безбарьерная среда</w:t>
            </w:r>
          </w:p>
        </w:tc>
        <w:tc>
          <w:tcPr>
            <w:tcW w:w="169"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610C5B" w:rsidRDefault="008C5223" w:rsidP="00D83D2B">
            <w:pPr>
              <w:spacing w:line="240" w:lineRule="auto"/>
              <w:jc w:val="center"/>
              <w:rPr>
                <w:rFonts w:ascii="Times New Roman" w:hAnsi="Times New Roman"/>
                <w:sz w:val="18"/>
                <w:szCs w:val="18"/>
              </w:rPr>
            </w:pPr>
            <w:r w:rsidRPr="00610C5B">
              <w:rPr>
                <w:rFonts w:ascii="Times New Roman" w:hAnsi="Times New Roman"/>
                <w:sz w:val="18"/>
                <w:szCs w:val="18"/>
              </w:rPr>
              <w:t>Ед.</w:t>
            </w:r>
          </w:p>
        </w:tc>
        <w:tc>
          <w:tcPr>
            <w:tcW w:w="177"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610C5B" w:rsidRDefault="008C5223" w:rsidP="00D83D2B">
            <w:pPr>
              <w:jc w:val="center"/>
              <w:rPr>
                <w:rFonts w:ascii="Times New Roman" w:hAnsi="Times New Roman"/>
                <w:sz w:val="18"/>
                <w:szCs w:val="18"/>
              </w:rPr>
            </w:pPr>
            <w:r w:rsidRPr="00610C5B">
              <w:rPr>
                <w:rFonts w:ascii="Times New Roman" w:hAnsi="Times New Roman"/>
                <w:sz w:val="18"/>
                <w:szCs w:val="18"/>
              </w:rPr>
              <w:t>-</w:t>
            </w:r>
          </w:p>
        </w:tc>
        <w:tc>
          <w:tcPr>
            <w:tcW w:w="178" w:type="pct"/>
            <w:gridSpan w:val="11"/>
            <w:tcBorders>
              <w:top w:val="single" w:sz="4" w:space="0" w:color="auto"/>
              <w:left w:val="single" w:sz="4" w:space="0" w:color="auto"/>
              <w:bottom w:val="single" w:sz="4" w:space="0" w:color="auto"/>
              <w:right w:val="single" w:sz="4" w:space="0" w:color="auto"/>
            </w:tcBorders>
            <w:shd w:val="clear" w:color="FFFFFF" w:fill="FFFFFF"/>
          </w:tcPr>
          <w:p w:rsidR="008C5223" w:rsidRPr="00610C5B" w:rsidRDefault="008C5223" w:rsidP="00D83D2B">
            <w:pPr>
              <w:spacing w:after="0" w:line="240" w:lineRule="auto"/>
              <w:jc w:val="center"/>
              <w:rPr>
                <w:rFonts w:ascii="Times New Roman" w:hAnsi="Times New Roman"/>
                <w:color w:val="000000"/>
                <w:sz w:val="18"/>
                <w:szCs w:val="18"/>
              </w:rPr>
            </w:pPr>
            <w:r w:rsidRPr="00610C5B">
              <w:rPr>
                <w:rFonts w:ascii="Times New Roman" w:hAnsi="Times New Roman"/>
                <w:color w:val="000000"/>
                <w:sz w:val="18"/>
                <w:szCs w:val="18"/>
              </w:rPr>
              <w:t>-</w:t>
            </w:r>
          </w:p>
        </w:tc>
        <w:tc>
          <w:tcPr>
            <w:tcW w:w="242" w:type="pct"/>
            <w:gridSpan w:val="17"/>
            <w:tcBorders>
              <w:top w:val="single" w:sz="4" w:space="0" w:color="auto"/>
              <w:left w:val="single" w:sz="4" w:space="0" w:color="auto"/>
              <w:bottom w:val="single" w:sz="4" w:space="0" w:color="auto"/>
              <w:right w:val="single" w:sz="4" w:space="0" w:color="auto"/>
            </w:tcBorders>
            <w:shd w:val="clear" w:color="FFFFFF" w:fill="FFFFFF"/>
          </w:tcPr>
          <w:p w:rsidR="008C5223" w:rsidRPr="00610C5B" w:rsidRDefault="008C5223" w:rsidP="00D83D2B">
            <w:pPr>
              <w:spacing w:after="0" w:line="240" w:lineRule="auto"/>
              <w:jc w:val="center"/>
              <w:rPr>
                <w:rFonts w:ascii="Times New Roman" w:hAnsi="Times New Roman"/>
                <w:color w:val="000000"/>
                <w:sz w:val="18"/>
                <w:szCs w:val="18"/>
              </w:rPr>
            </w:pPr>
            <w:r w:rsidRPr="00610C5B">
              <w:rPr>
                <w:rFonts w:ascii="Times New Roman" w:hAnsi="Times New Roman"/>
                <w:color w:val="000000"/>
                <w:sz w:val="18"/>
                <w:szCs w:val="18"/>
              </w:rPr>
              <w:t>-</w:t>
            </w:r>
          </w:p>
        </w:tc>
        <w:tc>
          <w:tcPr>
            <w:tcW w:w="186"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610C5B" w:rsidRDefault="008C5223" w:rsidP="00D83D2B">
            <w:pPr>
              <w:spacing w:after="0" w:line="240" w:lineRule="auto"/>
              <w:jc w:val="center"/>
              <w:rPr>
                <w:rFonts w:ascii="Times New Roman" w:hAnsi="Times New Roman"/>
                <w:color w:val="000000"/>
                <w:sz w:val="18"/>
                <w:szCs w:val="18"/>
              </w:rPr>
            </w:pPr>
            <w:r w:rsidRPr="00610C5B">
              <w:rPr>
                <w:rFonts w:ascii="Times New Roman" w:hAnsi="Times New Roman"/>
                <w:color w:val="000000"/>
                <w:sz w:val="18"/>
                <w:szCs w:val="18"/>
              </w:rPr>
              <w:t>-</w:t>
            </w:r>
          </w:p>
        </w:tc>
        <w:tc>
          <w:tcPr>
            <w:tcW w:w="222" w:type="pct"/>
            <w:gridSpan w:val="14"/>
            <w:tcBorders>
              <w:top w:val="single" w:sz="4" w:space="0" w:color="auto"/>
              <w:left w:val="single" w:sz="4" w:space="0" w:color="auto"/>
              <w:bottom w:val="single" w:sz="4" w:space="0" w:color="auto"/>
              <w:right w:val="single" w:sz="4" w:space="0" w:color="auto"/>
            </w:tcBorders>
            <w:shd w:val="clear" w:color="auto" w:fill="auto"/>
            <w:noWrap/>
          </w:tcPr>
          <w:p w:rsidR="008C5223" w:rsidRPr="00610C5B" w:rsidRDefault="008C5223" w:rsidP="00D83D2B">
            <w:pPr>
              <w:spacing w:after="0" w:line="240" w:lineRule="auto"/>
              <w:jc w:val="center"/>
              <w:rPr>
                <w:rFonts w:ascii="Times New Roman" w:hAnsi="Times New Roman"/>
                <w:color w:val="000000"/>
                <w:sz w:val="18"/>
                <w:szCs w:val="18"/>
              </w:rPr>
            </w:pPr>
            <w:r w:rsidRPr="00610C5B">
              <w:rPr>
                <w:rFonts w:ascii="Times New Roman" w:hAnsi="Times New Roman"/>
                <w:color w:val="000000"/>
                <w:sz w:val="18"/>
                <w:szCs w:val="18"/>
              </w:rPr>
              <w:t>-</w:t>
            </w:r>
          </w:p>
        </w:tc>
        <w:tc>
          <w:tcPr>
            <w:tcW w:w="225" w:type="pct"/>
            <w:gridSpan w:val="15"/>
            <w:tcBorders>
              <w:top w:val="single" w:sz="4" w:space="0" w:color="auto"/>
              <w:left w:val="single" w:sz="4" w:space="0" w:color="auto"/>
              <w:bottom w:val="single" w:sz="4" w:space="0" w:color="auto"/>
              <w:right w:val="single" w:sz="4" w:space="0" w:color="auto"/>
            </w:tcBorders>
            <w:shd w:val="clear" w:color="auto" w:fill="auto"/>
          </w:tcPr>
          <w:p w:rsidR="008C5223" w:rsidRPr="00610C5B" w:rsidRDefault="008C5223" w:rsidP="00D83D2B">
            <w:pPr>
              <w:spacing w:after="0" w:line="240" w:lineRule="auto"/>
              <w:jc w:val="center"/>
              <w:rPr>
                <w:rFonts w:ascii="Times New Roman" w:hAnsi="Times New Roman"/>
                <w:color w:val="000000"/>
                <w:sz w:val="18"/>
                <w:szCs w:val="18"/>
              </w:rPr>
            </w:pPr>
            <w:r w:rsidRPr="00610C5B">
              <w:rPr>
                <w:rFonts w:ascii="Times New Roman" w:hAnsi="Times New Roman"/>
                <w:color w:val="000000"/>
                <w:sz w:val="18"/>
                <w:szCs w:val="18"/>
              </w:rPr>
              <w:t>-</w:t>
            </w:r>
          </w:p>
        </w:tc>
        <w:tc>
          <w:tcPr>
            <w:tcW w:w="963" w:type="pct"/>
            <w:gridSpan w:val="15"/>
            <w:tcBorders>
              <w:top w:val="single" w:sz="4" w:space="0" w:color="auto"/>
              <w:left w:val="single" w:sz="4" w:space="0" w:color="auto"/>
              <w:bottom w:val="single" w:sz="4" w:space="0" w:color="auto"/>
              <w:right w:val="single" w:sz="4" w:space="0" w:color="auto"/>
            </w:tcBorders>
            <w:shd w:val="clear" w:color="auto" w:fill="auto"/>
          </w:tcPr>
          <w:p w:rsidR="008C5223" w:rsidRPr="00610C5B" w:rsidRDefault="008C5223" w:rsidP="00D83D2B">
            <w:pPr>
              <w:spacing w:after="0" w:line="240" w:lineRule="auto"/>
              <w:jc w:val="both"/>
              <w:rPr>
                <w:rFonts w:ascii="Times New Roman" w:hAnsi="Times New Roman"/>
                <w:sz w:val="18"/>
                <w:szCs w:val="18"/>
              </w:rPr>
            </w:pPr>
            <w:r w:rsidRPr="00610C5B">
              <w:rPr>
                <w:rFonts w:ascii="Times New Roman" w:hAnsi="Times New Roman"/>
                <w:bCs/>
                <w:color w:val="000000"/>
                <w:sz w:val="18"/>
                <w:szCs w:val="18"/>
              </w:rPr>
              <w:t>В соответствии с Постановлением Администрации города Ижевска от 27.12.2013 № 1648 «Об утверждении Порядка принятия решений о разработке муниципальных программ, формирования и реализации муниципальных программ и Методических рекомендаций по разработке муниципальных программ» данный показатель 2020 года не участвует в оценке эффективности программы.</w:t>
            </w:r>
          </w:p>
        </w:tc>
      </w:tr>
      <w:tr w:rsidR="008C5223" w:rsidRPr="00817014" w:rsidTr="001D498D">
        <w:trPr>
          <w:trHeight w:val="1350"/>
        </w:trPr>
        <w:tc>
          <w:tcPr>
            <w:tcW w:w="136" w:type="pct"/>
            <w:gridSpan w:val="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lastRenderedPageBreak/>
              <w:t>03</w:t>
            </w:r>
          </w:p>
        </w:tc>
        <w:tc>
          <w:tcPr>
            <w:tcW w:w="117" w:type="pct"/>
            <w:gridSpan w:val="7"/>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3</w:t>
            </w:r>
          </w:p>
        </w:tc>
        <w:tc>
          <w:tcPr>
            <w:tcW w:w="128"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01 00002</w:t>
            </w:r>
          </w:p>
        </w:tc>
        <w:tc>
          <w:tcPr>
            <w:tcW w:w="32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Обследование объектов социальной инфраструктуры с целью доступности для инвалидов</w:t>
            </w:r>
          </w:p>
        </w:tc>
        <w:tc>
          <w:tcPr>
            <w:tcW w:w="320" w:type="pct"/>
            <w:gridSpan w:val="7"/>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 xml:space="preserve">Администрации районов города Ижевска, </w:t>
            </w:r>
            <w:proofErr w:type="spellStart"/>
            <w:r w:rsidRPr="00817014">
              <w:rPr>
                <w:rFonts w:ascii="Times New Roman" w:hAnsi="Times New Roman"/>
                <w:sz w:val="18"/>
                <w:szCs w:val="18"/>
              </w:rPr>
              <w:t>УБиООС</w:t>
            </w:r>
            <w:proofErr w:type="spellEnd"/>
          </w:p>
        </w:tc>
        <w:tc>
          <w:tcPr>
            <w:tcW w:w="287"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8C5223" w:rsidRPr="00817014" w:rsidRDefault="008C5223" w:rsidP="00D83D2B">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51"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16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29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430"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line="240" w:lineRule="auto"/>
              <w:jc w:val="both"/>
              <w:rPr>
                <w:rFonts w:ascii="Times New Roman" w:hAnsi="Times New Roman"/>
                <w:sz w:val="18"/>
                <w:szCs w:val="18"/>
              </w:rPr>
            </w:pPr>
            <w:r w:rsidRPr="00817014">
              <w:rPr>
                <w:rFonts w:ascii="Times New Roman" w:hAnsi="Times New Roman"/>
                <w:sz w:val="18"/>
                <w:szCs w:val="18"/>
              </w:rPr>
              <w:t xml:space="preserve">Количество  социальных </w:t>
            </w:r>
            <w:proofErr w:type="gramStart"/>
            <w:r w:rsidRPr="00817014">
              <w:rPr>
                <w:rFonts w:ascii="Times New Roman" w:hAnsi="Times New Roman"/>
                <w:sz w:val="18"/>
                <w:szCs w:val="18"/>
              </w:rPr>
              <w:t>учреждений</w:t>
            </w:r>
            <w:proofErr w:type="gramEnd"/>
            <w:r w:rsidRPr="00817014">
              <w:rPr>
                <w:rFonts w:ascii="Times New Roman" w:hAnsi="Times New Roman"/>
                <w:sz w:val="18"/>
                <w:szCs w:val="18"/>
              </w:rPr>
              <w:t xml:space="preserve"> в которых организована безбарьерная среда</w:t>
            </w:r>
          </w:p>
          <w:p w:rsidR="008C5223" w:rsidRPr="00817014" w:rsidRDefault="008C5223" w:rsidP="00D83D2B">
            <w:pPr>
              <w:spacing w:line="240" w:lineRule="auto"/>
              <w:rPr>
                <w:rFonts w:ascii="Times New Roman" w:hAnsi="Times New Roman"/>
                <w:color w:val="00B050"/>
                <w:sz w:val="18"/>
                <w:szCs w:val="18"/>
              </w:rPr>
            </w:pPr>
          </w:p>
        </w:tc>
        <w:tc>
          <w:tcPr>
            <w:tcW w:w="169"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line="240" w:lineRule="auto"/>
              <w:jc w:val="center"/>
              <w:rPr>
                <w:rFonts w:ascii="Times New Roman" w:hAnsi="Times New Roman"/>
                <w:sz w:val="18"/>
                <w:szCs w:val="18"/>
              </w:rPr>
            </w:pPr>
            <w:r w:rsidRPr="00817014">
              <w:rPr>
                <w:rFonts w:ascii="Times New Roman" w:hAnsi="Times New Roman"/>
                <w:sz w:val="18"/>
                <w:szCs w:val="18"/>
              </w:rPr>
              <w:t>ед.</w:t>
            </w:r>
          </w:p>
          <w:p w:rsidR="008C5223" w:rsidRPr="00817014" w:rsidRDefault="008C5223" w:rsidP="00D83D2B">
            <w:pPr>
              <w:spacing w:line="240" w:lineRule="auto"/>
              <w:jc w:val="center"/>
              <w:rPr>
                <w:rFonts w:ascii="Times New Roman" w:hAnsi="Times New Roman"/>
                <w:sz w:val="18"/>
                <w:szCs w:val="18"/>
              </w:rPr>
            </w:pPr>
          </w:p>
        </w:tc>
        <w:tc>
          <w:tcPr>
            <w:tcW w:w="177"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jc w:val="center"/>
              <w:rPr>
                <w:rFonts w:ascii="Times New Roman" w:hAnsi="Times New Roman"/>
                <w:sz w:val="18"/>
                <w:szCs w:val="18"/>
              </w:rPr>
            </w:pPr>
            <w:r w:rsidRPr="00817014">
              <w:rPr>
                <w:rFonts w:ascii="Times New Roman" w:hAnsi="Times New Roman"/>
                <w:sz w:val="18"/>
                <w:szCs w:val="18"/>
              </w:rPr>
              <w:t>20</w:t>
            </w:r>
          </w:p>
        </w:tc>
        <w:tc>
          <w:tcPr>
            <w:tcW w:w="178" w:type="pct"/>
            <w:gridSpan w:val="1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55</w:t>
            </w:r>
          </w:p>
        </w:tc>
        <w:tc>
          <w:tcPr>
            <w:tcW w:w="242" w:type="pct"/>
            <w:gridSpan w:val="17"/>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22" w:type="pct"/>
            <w:gridSpan w:val="14"/>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225" w:type="pct"/>
            <w:gridSpan w:val="1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963" w:type="pct"/>
            <w:gridSpan w:val="1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p>
        </w:tc>
      </w:tr>
      <w:tr w:rsidR="008C5223" w:rsidRPr="00817014" w:rsidTr="00612928">
        <w:trPr>
          <w:trHeight w:val="703"/>
        </w:trPr>
        <w:tc>
          <w:tcPr>
            <w:tcW w:w="136" w:type="pct"/>
            <w:gridSpan w:val="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03</w:t>
            </w:r>
          </w:p>
        </w:tc>
        <w:tc>
          <w:tcPr>
            <w:tcW w:w="117" w:type="pct"/>
            <w:gridSpan w:val="7"/>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3</w:t>
            </w:r>
          </w:p>
        </w:tc>
        <w:tc>
          <w:tcPr>
            <w:tcW w:w="128"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 xml:space="preserve">01  00003 </w:t>
            </w:r>
          </w:p>
        </w:tc>
        <w:tc>
          <w:tcPr>
            <w:tcW w:w="32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 xml:space="preserve">Мероприятия по приспособлению жилых помещений, входящих в состав муниципального </w:t>
            </w:r>
            <w:r w:rsidRPr="00817014">
              <w:rPr>
                <w:rFonts w:ascii="Times New Roman" w:hAnsi="Times New Roman"/>
                <w:sz w:val="18"/>
                <w:szCs w:val="18"/>
              </w:rPr>
              <w:lastRenderedPageBreak/>
              <w:t>жилищного фонда и частного жилищного фонда, занимаемого инвалидами и семьями, имеющими детей-инвалидов, и используемого для их постоянного проживания,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w:t>
            </w:r>
          </w:p>
        </w:tc>
        <w:tc>
          <w:tcPr>
            <w:tcW w:w="320" w:type="pct"/>
            <w:gridSpan w:val="7"/>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rPr>
                <w:rFonts w:ascii="Times New Roman" w:hAnsi="Times New Roman"/>
                <w:sz w:val="18"/>
                <w:szCs w:val="18"/>
              </w:rPr>
            </w:pPr>
            <w:proofErr w:type="spellStart"/>
            <w:r w:rsidRPr="00817014">
              <w:rPr>
                <w:rFonts w:ascii="Times New Roman" w:hAnsi="Times New Roman"/>
                <w:sz w:val="18"/>
                <w:szCs w:val="18"/>
              </w:rPr>
              <w:lastRenderedPageBreak/>
              <w:t>УСПиДС</w:t>
            </w:r>
            <w:proofErr w:type="spellEnd"/>
          </w:p>
        </w:tc>
        <w:tc>
          <w:tcPr>
            <w:tcW w:w="287"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8C5223" w:rsidRPr="00817014" w:rsidRDefault="008C5223" w:rsidP="00D83D2B">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51"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16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29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430"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line="240" w:lineRule="auto"/>
              <w:rPr>
                <w:rFonts w:ascii="Times New Roman" w:hAnsi="Times New Roman"/>
                <w:color w:val="00B050"/>
                <w:sz w:val="18"/>
                <w:szCs w:val="18"/>
              </w:rPr>
            </w:pPr>
            <w:r w:rsidRPr="00817014">
              <w:rPr>
                <w:rFonts w:ascii="Times New Roman" w:hAnsi="Times New Roman"/>
                <w:sz w:val="18"/>
                <w:szCs w:val="18"/>
              </w:rPr>
              <w:t>Количество обследованных объектов</w:t>
            </w:r>
          </w:p>
        </w:tc>
        <w:tc>
          <w:tcPr>
            <w:tcW w:w="169"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line="240" w:lineRule="auto"/>
              <w:rPr>
                <w:rFonts w:ascii="Times New Roman" w:hAnsi="Times New Roman"/>
                <w:sz w:val="18"/>
                <w:szCs w:val="18"/>
              </w:rPr>
            </w:pPr>
            <w:r w:rsidRPr="00817014">
              <w:rPr>
                <w:rFonts w:ascii="Times New Roman" w:hAnsi="Times New Roman"/>
                <w:sz w:val="18"/>
                <w:szCs w:val="18"/>
              </w:rPr>
              <w:t>ед.</w:t>
            </w:r>
          </w:p>
        </w:tc>
        <w:tc>
          <w:tcPr>
            <w:tcW w:w="177"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jc w:val="center"/>
              <w:rPr>
                <w:rFonts w:ascii="Times New Roman" w:hAnsi="Times New Roman"/>
                <w:sz w:val="18"/>
                <w:szCs w:val="18"/>
              </w:rPr>
            </w:pPr>
            <w:r w:rsidRPr="00817014">
              <w:rPr>
                <w:rFonts w:ascii="Times New Roman" w:hAnsi="Times New Roman"/>
                <w:sz w:val="18"/>
                <w:szCs w:val="18"/>
              </w:rPr>
              <w:t>37</w:t>
            </w:r>
          </w:p>
        </w:tc>
        <w:tc>
          <w:tcPr>
            <w:tcW w:w="178" w:type="pct"/>
            <w:gridSpan w:val="11"/>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55</w:t>
            </w:r>
          </w:p>
        </w:tc>
        <w:tc>
          <w:tcPr>
            <w:tcW w:w="242" w:type="pct"/>
            <w:gridSpan w:val="17"/>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86"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22" w:type="pct"/>
            <w:gridSpan w:val="14"/>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225" w:type="pct"/>
            <w:gridSpan w:val="1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963" w:type="pct"/>
            <w:gridSpan w:val="1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p>
        </w:tc>
      </w:tr>
      <w:tr w:rsidR="008C5223" w:rsidRPr="00817014" w:rsidTr="005E2813">
        <w:trPr>
          <w:trHeight w:val="311"/>
        </w:trPr>
        <w:tc>
          <w:tcPr>
            <w:tcW w:w="1315" w:type="pct"/>
            <w:gridSpan w:val="3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highlight w:val="yellow"/>
              </w:rPr>
            </w:pPr>
            <w:r w:rsidRPr="00817014">
              <w:rPr>
                <w:rFonts w:ascii="Times New Roman" w:hAnsi="Times New Roman"/>
                <w:b/>
                <w:bCs/>
                <w:color w:val="000000"/>
                <w:sz w:val="18"/>
                <w:szCs w:val="18"/>
              </w:rPr>
              <w:lastRenderedPageBreak/>
              <w:t>Итого по подпрограмме 3</w:t>
            </w:r>
          </w:p>
        </w:tc>
        <w:tc>
          <w:tcPr>
            <w:tcW w:w="893" w:type="pct"/>
            <w:gridSpan w:val="2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430"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line="240" w:lineRule="auto"/>
              <w:jc w:val="both"/>
              <w:rPr>
                <w:rFonts w:ascii="Times New Roman" w:hAnsi="Times New Roman"/>
                <w:sz w:val="18"/>
                <w:szCs w:val="18"/>
              </w:rPr>
            </w:pPr>
          </w:p>
        </w:tc>
        <w:tc>
          <w:tcPr>
            <w:tcW w:w="169"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line="240" w:lineRule="auto"/>
              <w:jc w:val="center"/>
              <w:rPr>
                <w:rFonts w:ascii="Times New Roman" w:hAnsi="Times New Roman"/>
                <w:sz w:val="18"/>
                <w:szCs w:val="18"/>
              </w:rPr>
            </w:pPr>
          </w:p>
        </w:tc>
        <w:tc>
          <w:tcPr>
            <w:tcW w:w="177" w:type="pct"/>
            <w:gridSpan w:val="8"/>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jc w:val="center"/>
              <w:rPr>
                <w:rFonts w:ascii="Times New Roman" w:hAnsi="Times New Roman"/>
                <w:sz w:val="18"/>
                <w:szCs w:val="18"/>
                <w:highlight w:val="yellow"/>
              </w:rPr>
            </w:pPr>
          </w:p>
        </w:tc>
        <w:tc>
          <w:tcPr>
            <w:tcW w:w="178" w:type="pct"/>
            <w:gridSpan w:val="11"/>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color w:val="000000"/>
                <w:sz w:val="18"/>
                <w:szCs w:val="18"/>
                <w:highlight w:val="yellow"/>
              </w:rPr>
            </w:pPr>
          </w:p>
        </w:tc>
        <w:tc>
          <w:tcPr>
            <w:tcW w:w="242" w:type="pct"/>
            <w:gridSpan w:val="17"/>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6" w:type="pct"/>
            <w:gridSpan w:val="9"/>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222" w:type="pct"/>
            <w:gridSpan w:val="1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188" w:type="pct"/>
            <w:gridSpan w:val="30"/>
            <w:tcBorders>
              <w:top w:val="single" w:sz="4" w:space="0" w:color="auto"/>
              <w:left w:val="single" w:sz="4" w:space="0" w:color="auto"/>
              <w:bottom w:val="single" w:sz="4" w:space="0" w:color="auto"/>
              <w:right w:val="single" w:sz="4" w:space="0" w:color="auto"/>
            </w:tcBorders>
            <w:shd w:val="clear" w:color="auto" w:fill="auto"/>
            <w:vAlign w:val="center"/>
          </w:tcPr>
          <w:p w:rsidR="008C5223" w:rsidRPr="00817014" w:rsidRDefault="008C5223" w:rsidP="00D83D2B">
            <w:pPr>
              <w:spacing w:after="0" w:line="240" w:lineRule="auto"/>
              <w:rPr>
                <w:rFonts w:ascii="Times New Roman" w:hAnsi="Times New Roman"/>
                <w:color w:val="000000"/>
                <w:sz w:val="18"/>
                <w:szCs w:val="18"/>
              </w:rPr>
            </w:pPr>
          </w:p>
        </w:tc>
      </w:tr>
      <w:tr w:rsidR="008C5223" w:rsidRPr="00817014" w:rsidTr="002E16D3">
        <w:trPr>
          <w:trHeight w:val="715"/>
        </w:trPr>
        <w:tc>
          <w:tcPr>
            <w:tcW w:w="1315" w:type="pct"/>
            <w:gridSpan w:val="3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highlight w:val="yellow"/>
              </w:rPr>
            </w:pPr>
            <w:r w:rsidRPr="00817014">
              <w:rPr>
                <w:rFonts w:ascii="Times New Roman" w:hAnsi="Times New Roman"/>
                <w:color w:val="000000"/>
                <w:sz w:val="18"/>
                <w:szCs w:val="18"/>
              </w:rPr>
              <w:lastRenderedPageBreak/>
              <w:t>Всего</w:t>
            </w:r>
          </w:p>
        </w:tc>
        <w:tc>
          <w:tcPr>
            <w:tcW w:w="251"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b/>
                <w:bCs/>
                <w:color w:val="000000"/>
                <w:sz w:val="18"/>
                <w:szCs w:val="18"/>
              </w:rPr>
            </w:pPr>
            <w:r w:rsidRPr="00817014">
              <w:rPr>
                <w:rFonts w:ascii="Times New Roman" w:hAnsi="Times New Roman"/>
                <w:b/>
                <w:bCs/>
                <w:color w:val="000000"/>
                <w:sz w:val="18"/>
                <w:szCs w:val="18"/>
              </w:rPr>
              <w:t> </w:t>
            </w:r>
          </w:p>
        </w:tc>
        <w:tc>
          <w:tcPr>
            <w:tcW w:w="16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b/>
                <w:bCs/>
                <w:color w:val="000000"/>
                <w:sz w:val="18"/>
                <w:szCs w:val="18"/>
              </w:rPr>
            </w:pPr>
            <w:r w:rsidRPr="00817014">
              <w:rPr>
                <w:rFonts w:ascii="Times New Roman" w:hAnsi="Times New Roman"/>
                <w:b/>
                <w:bCs/>
                <w:color w:val="000000"/>
                <w:sz w:val="18"/>
                <w:szCs w:val="18"/>
              </w:rPr>
              <w:t> </w:t>
            </w:r>
          </w:p>
        </w:tc>
        <w:tc>
          <w:tcPr>
            <w:tcW w:w="29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b/>
                <w:bCs/>
                <w:color w:val="000000"/>
                <w:sz w:val="18"/>
                <w:szCs w:val="18"/>
              </w:rPr>
            </w:pPr>
            <w:r w:rsidRPr="00817014">
              <w:rPr>
                <w:rFonts w:ascii="Times New Roman" w:hAnsi="Times New Roman"/>
                <w:b/>
                <w:bCs/>
                <w:color w:val="000000"/>
                <w:sz w:val="18"/>
                <w:szCs w:val="18"/>
              </w:rPr>
              <w:t> </w:t>
            </w:r>
          </w:p>
        </w:tc>
        <w:tc>
          <w:tcPr>
            <w:tcW w:w="18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i/>
                <w:iCs/>
                <w:color w:val="808080" w:themeColor="background1" w:themeShade="80"/>
                <w:sz w:val="18"/>
                <w:szCs w:val="18"/>
              </w:rPr>
            </w:pPr>
            <w:proofErr w:type="spellStart"/>
            <w:r w:rsidRPr="00817014">
              <w:rPr>
                <w:rFonts w:ascii="Times New Roman" w:hAnsi="Times New Roman"/>
                <w:i/>
                <w:iCs/>
                <w:color w:val="808080" w:themeColor="background1" w:themeShade="80"/>
                <w:sz w:val="18"/>
                <w:szCs w:val="18"/>
              </w:rPr>
              <w:t>Ссур</w:t>
            </w:r>
            <w:proofErr w:type="spellEnd"/>
            <w:r w:rsidRPr="00817014">
              <w:rPr>
                <w:rFonts w:ascii="Times New Roman" w:hAnsi="Times New Roman"/>
                <w:i/>
                <w:iCs/>
                <w:color w:val="808080" w:themeColor="background1" w:themeShade="80"/>
                <w:sz w:val="18"/>
                <w:szCs w:val="18"/>
              </w:rPr>
              <w:t xml:space="preserve"> =(значение)</w:t>
            </w:r>
          </w:p>
        </w:tc>
        <w:tc>
          <w:tcPr>
            <w:tcW w:w="1025" w:type="pct"/>
            <w:gridSpan w:val="47"/>
            <w:tcBorders>
              <w:top w:val="single" w:sz="4" w:space="0" w:color="auto"/>
              <w:left w:val="single" w:sz="4" w:space="0" w:color="auto"/>
              <w:bottom w:val="single" w:sz="4" w:space="0" w:color="auto"/>
              <w:right w:val="single" w:sz="4" w:space="0" w:color="auto"/>
            </w:tcBorders>
            <w:shd w:val="clear" w:color="auto" w:fill="auto"/>
            <w:vAlign w:val="center"/>
          </w:tcPr>
          <w:p w:rsidR="008C5223" w:rsidRPr="00817014" w:rsidRDefault="008C5223" w:rsidP="00D83D2B">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 xml:space="preserve">Итого по подпрограмме n </w:t>
            </w:r>
            <w:proofErr w:type="spellStart"/>
            <w:r w:rsidRPr="00817014">
              <w:rPr>
                <w:rFonts w:ascii="Times New Roman" w:hAnsi="Times New Roman"/>
                <w:color w:val="000000"/>
                <w:sz w:val="18"/>
                <w:szCs w:val="18"/>
              </w:rPr>
              <w:t>ΣСДпз</w:t>
            </w:r>
            <w:proofErr w:type="spellEnd"/>
          </w:p>
        </w:tc>
        <w:tc>
          <w:tcPr>
            <w:tcW w:w="357" w:type="pct"/>
            <w:gridSpan w:val="19"/>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112A07" w:rsidRDefault="008C5223" w:rsidP="00D83D2B">
            <w:pPr>
              <w:spacing w:after="0" w:line="240" w:lineRule="auto"/>
              <w:jc w:val="center"/>
              <w:rPr>
                <w:rFonts w:ascii="Times New Roman" w:hAnsi="Times New Roman"/>
                <w:sz w:val="18"/>
                <w:szCs w:val="18"/>
              </w:rPr>
            </w:pPr>
            <w:r w:rsidRPr="00112A07">
              <w:rPr>
                <w:rFonts w:ascii="Times New Roman" w:hAnsi="Times New Roman"/>
                <w:sz w:val="18"/>
                <w:szCs w:val="18"/>
              </w:rPr>
              <w:t>2</w:t>
            </w:r>
          </w:p>
        </w:tc>
        <w:tc>
          <w:tcPr>
            <w:tcW w:w="1410" w:type="pct"/>
            <w:gridSpan w:val="4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2E16D3">
        <w:trPr>
          <w:trHeight w:val="1350"/>
        </w:trPr>
        <w:tc>
          <w:tcPr>
            <w:tcW w:w="1315" w:type="pct"/>
            <w:gridSpan w:val="3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highlight w:val="yellow"/>
              </w:rPr>
            </w:pPr>
            <w:r w:rsidRPr="00817014">
              <w:rPr>
                <w:rFonts w:ascii="Times New Roman" w:hAnsi="Times New Roman"/>
                <w:color w:val="000000"/>
                <w:sz w:val="18"/>
                <w:szCs w:val="18"/>
              </w:rPr>
              <w:t>бюджет муниципального образования "Город Ижевск"</w:t>
            </w:r>
          </w:p>
        </w:tc>
        <w:tc>
          <w:tcPr>
            <w:tcW w:w="251"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b/>
                <w:bCs/>
                <w:color w:val="000000"/>
                <w:sz w:val="18"/>
                <w:szCs w:val="18"/>
              </w:rPr>
            </w:pPr>
            <w:r w:rsidRPr="00817014">
              <w:rPr>
                <w:rFonts w:ascii="Times New Roman" w:hAnsi="Times New Roman"/>
                <w:b/>
                <w:bCs/>
                <w:color w:val="000000"/>
                <w:sz w:val="18"/>
                <w:szCs w:val="18"/>
              </w:rPr>
              <w:t> </w:t>
            </w:r>
          </w:p>
        </w:tc>
        <w:tc>
          <w:tcPr>
            <w:tcW w:w="16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b/>
                <w:bCs/>
                <w:color w:val="000000"/>
                <w:sz w:val="18"/>
                <w:szCs w:val="18"/>
              </w:rPr>
            </w:pPr>
            <w:r w:rsidRPr="00817014">
              <w:rPr>
                <w:rFonts w:ascii="Times New Roman" w:hAnsi="Times New Roman"/>
                <w:b/>
                <w:bCs/>
                <w:color w:val="000000"/>
                <w:sz w:val="18"/>
                <w:szCs w:val="18"/>
              </w:rPr>
              <w:t> </w:t>
            </w:r>
          </w:p>
        </w:tc>
        <w:tc>
          <w:tcPr>
            <w:tcW w:w="29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b/>
                <w:bCs/>
                <w:color w:val="000000"/>
                <w:sz w:val="18"/>
                <w:szCs w:val="18"/>
              </w:rPr>
            </w:pPr>
            <w:r w:rsidRPr="00817014">
              <w:rPr>
                <w:rFonts w:ascii="Times New Roman" w:hAnsi="Times New Roman"/>
                <w:b/>
                <w:bCs/>
                <w:color w:val="000000"/>
                <w:sz w:val="18"/>
                <w:szCs w:val="18"/>
              </w:rPr>
              <w:t> </w:t>
            </w:r>
          </w:p>
        </w:tc>
        <w:tc>
          <w:tcPr>
            <w:tcW w:w="18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025" w:type="pct"/>
            <w:gridSpan w:val="47"/>
            <w:tcBorders>
              <w:top w:val="single" w:sz="4" w:space="0" w:color="auto"/>
              <w:left w:val="single" w:sz="4" w:space="0" w:color="auto"/>
              <w:bottom w:val="single" w:sz="4" w:space="0" w:color="auto"/>
              <w:right w:val="single" w:sz="4" w:space="0" w:color="auto"/>
            </w:tcBorders>
            <w:shd w:val="clear" w:color="auto" w:fill="auto"/>
            <w:vAlign w:val="center"/>
          </w:tcPr>
          <w:p w:rsidR="008C5223" w:rsidRPr="00817014" w:rsidRDefault="008C5223" w:rsidP="00D83D2B">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Число ожидаемых конечных результатов, целевых показателей (индикаторов) подпрограммы n (N)</w:t>
            </w:r>
          </w:p>
        </w:tc>
        <w:tc>
          <w:tcPr>
            <w:tcW w:w="357" w:type="pct"/>
            <w:gridSpan w:val="19"/>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112A07" w:rsidRDefault="008C5223" w:rsidP="00D83D2B">
            <w:pPr>
              <w:spacing w:after="0" w:line="240" w:lineRule="auto"/>
              <w:jc w:val="center"/>
              <w:rPr>
                <w:rFonts w:ascii="Times New Roman" w:hAnsi="Times New Roman"/>
                <w:sz w:val="18"/>
                <w:szCs w:val="18"/>
              </w:rPr>
            </w:pPr>
            <w:r w:rsidRPr="00112A07">
              <w:rPr>
                <w:rFonts w:ascii="Times New Roman" w:hAnsi="Times New Roman"/>
                <w:sz w:val="18"/>
                <w:szCs w:val="18"/>
              </w:rPr>
              <w:t>2</w:t>
            </w:r>
          </w:p>
        </w:tc>
        <w:tc>
          <w:tcPr>
            <w:tcW w:w="1410" w:type="pct"/>
            <w:gridSpan w:val="4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1D23B0">
        <w:trPr>
          <w:trHeight w:val="562"/>
        </w:trPr>
        <w:tc>
          <w:tcPr>
            <w:tcW w:w="1315" w:type="pct"/>
            <w:gridSpan w:val="3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 том числе:</w:t>
            </w:r>
          </w:p>
        </w:tc>
        <w:tc>
          <w:tcPr>
            <w:tcW w:w="251"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16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29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025" w:type="pct"/>
            <w:gridSpan w:val="47"/>
            <w:vMerge w:val="restart"/>
            <w:tcBorders>
              <w:top w:val="single" w:sz="4" w:space="0" w:color="auto"/>
              <w:left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color w:val="000000"/>
                <w:sz w:val="18"/>
                <w:szCs w:val="18"/>
                <w:highlight w:val="yellow"/>
              </w:rPr>
            </w:pPr>
            <w:r w:rsidRPr="00817014">
              <w:rPr>
                <w:rFonts w:ascii="Times New Roman" w:hAnsi="Times New Roman"/>
                <w:b/>
                <w:bCs/>
                <w:color w:val="000000"/>
                <w:sz w:val="18"/>
                <w:szCs w:val="18"/>
              </w:rPr>
              <w:t xml:space="preserve">Степень достижения плановых значений ожидаемых конечных результатов, целевых показателей (индикаторов) подпрограммы n </w:t>
            </w:r>
            <w:proofErr w:type="spellStart"/>
            <w:r w:rsidRPr="00817014">
              <w:rPr>
                <w:rFonts w:ascii="Times New Roman" w:hAnsi="Times New Roman"/>
                <w:b/>
                <w:bCs/>
                <w:color w:val="000000"/>
                <w:sz w:val="18"/>
                <w:szCs w:val="18"/>
              </w:rPr>
              <w:t>СДм</w:t>
            </w:r>
            <w:proofErr w:type="spellEnd"/>
            <w:r w:rsidRPr="00817014">
              <w:rPr>
                <w:rFonts w:ascii="Times New Roman" w:hAnsi="Times New Roman"/>
                <w:b/>
                <w:bCs/>
                <w:color w:val="000000"/>
                <w:sz w:val="18"/>
                <w:szCs w:val="18"/>
              </w:rPr>
              <w:t>/</w:t>
            </w:r>
            <w:proofErr w:type="gramStart"/>
            <w:r w:rsidRPr="00817014">
              <w:rPr>
                <w:rFonts w:ascii="Times New Roman" w:hAnsi="Times New Roman"/>
                <w:b/>
                <w:bCs/>
                <w:color w:val="000000"/>
                <w:sz w:val="18"/>
                <w:szCs w:val="18"/>
              </w:rPr>
              <w:t>п</w:t>
            </w:r>
            <w:proofErr w:type="gramEnd"/>
            <w:r w:rsidRPr="00817014">
              <w:rPr>
                <w:rFonts w:ascii="Times New Roman" w:hAnsi="Times New Roman"/>
                <w:b/>
                <w:bCs/>
                <w:color w:val="000000"/>
                <w:sz w:val="18"/>
                <w:szCs w:val="18"/>
              </w:rPr>
              <w:t>=</w:t>
            </w:r>
            <w:proofErr w:type="spellStart"/>
            <w:r w:rsidRPr="00817014">
              <w:rPr>
                <w:rFonts w:ascii="Times New Roman" w:hAnsi="Times New Roman"/>
                <w:b/>
                <w:bCs/>
                <w:color w:val="000000"/>
                <w:sz w:val="18"/>
                <w:szCs w:val="18"/>
              </w:rPr>
              <w:t>ΣСДпз</w:t>
            </w:r>
            <w:proofErr w:type="spellEnd"/>
            <w:r w:rsidRPr="00817014">
              <w:rPr>
                <w:rFonts w:ascii="Times New Roman" w:hAnsi="Times New Roman"/>
                <w:b/>
                <w:bCs/>
                <w:color w:val="000000"/>
                <w:sz w:val="18"/>
                <w:szCs w:val="18"/>
              </w:rPr>
              <w:t>/N</w:t>
            </w:r>
          </w:p>
        </w:tc>
        <w:tc>
          <w:tcPr>
            <w:tcW w:w="357" w:type="pct"/>
            <w:gridSpan w:val="19"/>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112A07" w:rsidRDefault="008C5223" w:rsidP="00D83D2B">
            <w:pPr>
              <w:spacing w:after="0" w:line="240" w:lineRule="auto"/>
              <w:jc w:val="center"/>
              <w:rPr>
                <w:rFonts w:ascii="Times New Roman" w:hAnsi="Times New Roman"/>
                <w:sz w:val="18"/>
                <w:szCs w:val="18"/>
              </w:rPr>
            </w:pPr>
            <w:r w:rsidRPr="00112A07">
              <w:rPr>
                <w:rFonts w:ascii="Times New Roman" w:hAnsi="Times New Roman"/>
                <w:sz w:val="18"/>
                <w:szCs w:val="18"/>
              </w:rPr>
              <w:t>1 </w:t>
            </w:r>
          </w:p>
        </w:tc>
        <w:tc>
          <w:tcPr>
            <w:tcW w:w="1410" w:type="pct"/>
            <w:gridSpan w:val="4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1D23B0">
        <w:trPr>
          <w:trHeight w:val="1350"/>
        </w:trPr>
        <w:tc>
          <w:tcPr>
            <w:tcW w:w="1315" w:type="pct"/>
            <w:gridSpan w:val="3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собственные средства бюджета муниципального образования "Город Ижевск"</w:t>
            </w:r>
          </w:p>
        </w:tc>
        <w:tc>
          <w:tcPr>
            <w:tcW w:w="251"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16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29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025" w:type="pct"/>
            <w:gridSpan w:val="47"/>
            <w:vMerge/>
            <w:tcBorders>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highlight w:val="yellow"/>
              </w:rPr>
            </w:pPr>
          </w:p>
        </w:tc>
        <w:tc>
          <w:tcPr>
            <w:tcW w:w="357" w:type="pct"/>
            <w:gridSpan w:val="19"/>
            <w:vMerge/>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410" w:type="pct"/>
            <w:gridSpan w:val="44"/>
            <w:vMerge/>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rPr>
                <w:rFonts w:ascii="Times New Roman" w:hAnsi="Times New Roman"/>
                <w:color w:val="000000"/>
                <w:sz w:val="18"/>
                <w:szCs w:val="18"/>
              </w:rPr>
            </w:pPr>
          </w:p>
        </w:tc>
      </w:tr>
      <w:tr w:rsidR="008C5223" w:rsidRPr="00817014" w:rsidTr="005E2813">
        <w:trPr>
          <w:trHeight w:val="752"/>
        </w:trPr>
        <w:tc>
          <w:tcPr>
            <w:tcW w:w="1315" w:type="pct"/>
            <w:gridSpan w:val="3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субсидии из бюджета Российской Федерации</w:t>
            </w:r>
          </w:p>
        </w:tc>
        <w:tc>
          <w:tcPr>
            <w:tcW w:w="251"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16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29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025" w:type="pct"/>
            <w:gridSpan w:val="4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rPr>
                <w:rFonts w:ascii="Times New Roman" w:hAnsi="Times New Roman"/>
                <w:color w:val="000000"/>
                <w:sz w:val="18"/>
                <w:szCs w:val="18"/>
                <w:highlight w:val="yellow"/>
              </w:rPr>
            </w:pPr>
            <w:r w:rsidRPr="00817014">
              <w:rPr>
                <w:rFonts w:ascii="Times New Roman" w:hAnsi="Times New Roman"/>
                <w:color w:val="000000"/>
                <w:sz w:val="18"/>
                <w:szCs w:val="18"/>
              </w:rPr>
              <w:t xml:space="preserve">Итого по подпрограмме n </w:t>
            </w:r>
            <w:proofErr w:type="spellStart"/>
            <w:r w:rsidRPr="00817014">
              <w:rPr>
                <w:rFonts w:ascii="Times New Roman" w:hAnsi="Times New Roman"/>
                <w:color w:val="000000"/>
                <w:sz w:val="18"/>
                <w:szCs w:val="18"/>
              </w:rPr>
              <w:t>ΣСдонр</w:t>
            </w:r>
            <w:proofErr w:type="spellEnd"/>
          </w:p>
        </w:tc>
        <w:tc>
          <w:tcPr>
            <w:tcW w:w="357" w:type="pct"/>
            <w:gridSpan w:val="19"/>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1410" w:type="pct"/>
            <w:gridSpan w:val="4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112A07" w:rsidRDefault="008C5223" w:rsidP="00D83D2B">
            <w:pPr>
              <w:spacing w:after="0" w:line="240" w:lineRule="auto"/>
              <w:jc w:val="center"/>
              <w:rPr>
                <w:rFonts w:ascii="Times New Roman" w:hAnsi="Times New Roman"/>
                <w:sz w:val="18"/>
                <w:szCs w:val="18"/>
              </w:rPr>
            </w:pPr>
            <w:r w:rsidRPr="00112A07">
              <w:rPr>
                <w:rFonts w:ascii="Times New Roman" w:hAnsi="Times New Roman"/>
                <w:sz w:val="18"/>
                <w:szCs w:val="18"/>
              </w:rPr>
              <w:t>2</w:t>
            </w:r>
          </w:p>
        </w:tc>
      </w:tr>
      <w:tr w:rsidR="008C5223" w:rsidRPr="00817014" w:rsidTr="005E2813">
        <w:trPr>
          <w:trHeight w:val="644"/>
        </w:trPr>
        <w:tc>
          <w:tcPr>
            <w:tcW w:w="1315" w:type="pct"/>
            <w:gridSpan w:val="3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sz w:val="18"/>
                <w:szCs w:val="18"/>
                <w:highlight w:val="yellow"/>
              </w:rPr>
            </w:pPr>
            <w:r w:rsidRPr="00817014">
              <w:rPr>
                <w:rFonts w:ascii="Times New Roman" w:hAnsi="Times New Roman"/>
                <w:color w:val="000000"/>
                <w:sz w:val="18"/>
                <w:szCs w:val="18"/>
              </w:rPr>
              <w:t>- субсидии из бюджета Удмуртской Республики</w:t>
            </w:r>
          </w:p>
        </w:tc>
        <w:tc>
          <w:tcPr>
            <w:tcW w:w="251"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16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29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025" w:type="pct"/>
            <w:gridSpan w:val="4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rPr>
                <w:rFonts w:ascii="Times New Roman" w:hAnsi="Times New Roman"/>
                <w:color w:val="000000"/>
                <w:sz w:val="18"/>
                <w:szCs w:val="18"/>
              </w:rPr>
            </w:pPr>
            <w:r>
              <w:rPr>
                <w:rFonts w:ascii="Times New Roman" w:hAnsi="Times New Roman"/>
                <w:color w:val="000000"/>
                <w:sz w:val="18"/>
                <w:szCs w:val="18"/>
              </w:rPr>
              <w:t>Общее количество мероприятий подпрограммы 3, запланированные к реализации в отчетном году (М)</w:t>
            </w:r>
          </w:p>
        </w:tc>
        <w:tc>
          <w:tcPr>
            <w:tcW w:w="357" w:type="pct"/>
            <w:gridSpan w:val="19"/>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410" w:type="pct"/>
            <w:gridSpan w:val="4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112A07" w:rsidRDefault="008C5223" w:rsidP="00D83D2B">
            <w:pPr>
              <w:spacing w:after="0" w:line="240" w:lineRule="auto"/>
              <w:jc w:val="center"/>
              <w:rPr>
                <w:rFonts w:ascii="Times New Roman" w:hAnsi="Times New Roman"/>
                <w:sz w:val="18"/>
                <w:szCs w:val="18"/>
              </w:rPr>
            </w:pPr>
            <w:r w:rsidRPr="00112A07">
              <w:rPr>
                <w:rFonts w:ascii="Times New Roman" w:hAnsi="Times New Roman"/>
                <w:sz w:val="18"/>
                <w:szCs w:val="18"/>
              </w:rPr>
              <w:t> 3</w:t>
            </w:r>
          </w:p>
        </w:tc>
      </w:tr>
      <w:tr w:rsidR="008C5223" w:rsidRPr="00817014" w:rsidTr="00120C8C">
        <w:trPr>
          <w:trHeight w:val="412"/>
        </w:trPr>
        <w:tc>
          <w:tcPr>
            <w:tcW w:w="1315" w:type="pct"/>
            <w:gridSpan w:val="3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highlight w:val="yellow"/>
              </w:rPr>
            </w:pPr>
            <w:r w:rsidRPr="00817014">
              <w:rPr>
                <w:rFonts w:ascii="Times New Roman" w:hAnsi="Times New Roman"/>
                <w:color w:val="000000"/>
                <w:sz w:val="18"/>
                <w:szCs w:val="18"/>
              </w:rPr>
              <w:t>иные источники</w:t>
            </w:r>
          </w:p>
        </w:tc>
        <w:tc>
          <w:tcPr>
            <w:tcW w:w="251"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16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29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1025" w:type="pct"/>
            <w:gridSpan w:val="47"/>
            <w:vMerge w:val="restart"/>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rPr>
                <w:rFonts w:ascii="Times New Roman" w:hAnsi="Times New Roman"/>
                <w:color w:val="000000"/>
                <w:sz w:val="18"/>
                <w:szCs w:val="18"/>
                <w:highlight w:val="yellow"/>
              </w:rPr>
            </w:pPr>
            <w:r w:rsidRPr="00817014">
              <w:rPr>
                <w:rFonts w:ascii="Times New Roman" w:hAnsi="Times New Roman"/>
                <w:b/>
                <w:bCs/>
                <w:sz w:val="18"/>
                <w:szCs w:val="18"/>
              </w:rPr>
              <w:t xml:space="preserve">Степень реализации мероприятий подпрограммы n </w:t>
            </w:r>
            <w:proofErr w:type="spellStart"/>
            <w:r w:rsidRPr="00817014">
              <w:rPr>
                <w:rFonts w:ascii="Times New Roman" w:hAnsi="Times New Roman"/>
                <w:b/>
                <w:bCs/>
                <w:sz w:val="18"/>
                <w:szCs w:val="18"/>
              </w:rPr>
              <w:t>СРм</w:t>
            </w:r>
            <w:proofErr w:type="spellEnd"/>
            <w:r w:rsidRPr="00817014">
              <w:rPr>
                <w:rFonts w:ascii="Times New Roman" w:hAnsi="Times New Roman"/>
                <w:b/>
                <w:bCs/>
                <w:sz w:val="18"/>
                <w:szCs w:val="18"/>
              </w:rPr>
              <w:t>=</w:t>
            </w:r>
            <w:proofErr w:type="spellStart"/>
            <w:r w:rsidRPr="00817014">
              <w:rPr>
                <w:rFonts w:ascii="Times New Roman" w:hAnsi="Times New Roman"/>
                <w:b/>
                <w:bCs/>
                <w:sz w:val="18"/>
                <w:szCs w:val="18"/>
              </w:rPr>
              <w:t>ΣСДонр</w:t>
            </w:r>
            <w:proofErr w:type="spellEnd"/>
            <w:r w:rsidRPr="00817014">
              <w:rPr>
                <w:rFonts w:ascii="Times New Roman" w:hAnsi="Times New Roman"/>
                <w:b/>
                <w:bCs/>
                <w:sz w:val="18"/>
                <w:szCs w:val="18"/>
              </w:rPr>
              <w:t>/М</w:t>
            </w:r>
          </w:p>
        </w:tc>
        <w:tc>
          <w:tcPr>
            <w:tcW w:w="357" w:type="pct"/>
            <w:gridSpan w:val="19"/>
            <w:vMerge w:val="restart"/>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rPr>
            </w:pPr>
            <w:r w:rsidRPr="00817014">
              <w:rPr>
                <w:rFonts w:ascii="Times New Roman" w:hAnsi="Times New Roman"/>
                <w:sz w:val="18"/>
                <w:szCs w:val="18"/>
              </w:rPr>
              <w:t>х</w:t>
            </w:r>
          </w:p>
        </w:tc>
        <w:tc>
          <w:tcPr>
            <w:tcW w:w="1410" w:type="pct"/>
            <w:gridSpan w:val="4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112A07" w:rsidRDefault="008C5223" w:rsidP="00D83D2B">
            <w:pPr>
              <w:spacing w:after="0" w:line="240" w:lineRule="auto"/>
              <w:jc w:val="center"/>
              <w:rPr>
                <w:rFonts w:ascii="Times New Roman" w:hAnsi="Times New Roman"/>
                <w:sz w:val="18"/>
                <w:szCs w:val="18"/>
              </w:rPr>
            </w:pPr>
            <w:r w:rsidRPr="00112A07">
              <w:rPr>
                <w:rFonts w:ascii="Times New Roman" w:hAnsi="Times New Roman"/>
                <w:sz w:val="18"/>
                <w:szCs w:val="18"/>
              </w:rPr>
              <w:t>0,67</w:t>
            </w:r>
          </w:p>
        </w:tc>
      </w:tr>
      <w:tr w:rsidR="008C5223" w:rsidRPr="00817014" w:rsidTr="005E2813">
        <w:trPr>
          <w:trHeight w:val="559"/>
        </w:trPr>
        <w:tc>
          <w:tcPr>
            <w:tcW w:w="1315" w:type="pct"/>
            <w:gridSpan w:val="3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sz w:val="18"/>
                <w:szCs w:val="18"/>
                <w:highlight w:val="yellow"/>
              </w:rPr>
            </w:pPr>
          </w:p>
        </w:tc>
        <w:tc>
          <w:tcPr>
            <w:tcW w:w="251"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rPr>
                <w:rFonts w:ascii="Times New Roman" w:hAnsi="Times New Roman"/>
                <w:sz w:val="18"/>
                <w:szCs w:val="18"/>
              </w:rPr>
            </w:pPr>
          </w:p>
        </w:tc>
        <w:tc>
          <w:tcPr>
            <w:tcW w:w="16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rPr>
                <w:rFonts w:ascii="Times New Roman" w:hAnsi="Times New Roman"/>
                <w:sz w:val="18"/>
                <w:szCs w:val="18"/>
              </w:rPr>
            </w:pPr>
          </w:p>
        </w:tc>
        <w:tc>
          <w:tcPr>
            <w:tcW w:w="29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rPr>
                <w:rFonts w:ascii="Times New Roman" w:hAnsi="Times New Roman"/>
                <w:color w:val="000000"/>
                <w:sz w:val="18"/>
                <w:szCs w:val="18"/>
              </w:rPr>
            </w:pPr>
          </w:p>
        </w:tc>
        <w:tc>
          <w:tcPr>
            <w:tcW w:w="18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025" w:type="pct"/>
            <w:gridSpan w:val="47"/>
            <w:vMerge/>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highlight w:val="yellow"/>
              </w:rPr>
            </w:pPr>
          </w:p>
        </w:tc>
        <w:tc>
          <w:tcPr>
            <w:tcW w:w="357" w:type="pct"/>
            <w:gridSpan w:val="19"/>
            <w:vMerge/>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410" w:type="pct"/>
            <w:gridSpan w:val="44"/>
            <w:vMerge/>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rPr>
                <w:rFonts w:ascii="Times New Roman" w:hAnsi="Times New Roman"/>
                <w:color w:val="000000"/>
                <w:sz w:val="18"/>
                <w:szCs w:val="18"/>
              </w:rPr>
            </w:pPr>
          </w:p>
        </w:tc>
      </w:tr>
      <w:tr w:rsidR="008C5223" w:rsidRPr="00817014" w:rsidTr="005E2813">
        <w:trPr>
          <w:trHeight w:val="427"/>
        </w:trPr>
        <w:tc>
          <w:tcPr>
            <w:tcW w:w="1315" w:type="pct"/>
            <w:gridSpan w:val="3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sz w:val="18"/>
                <w:szCs w:val="18"/>
                <w:highlight w:val="yellow"/>
              </w:rPr>
            </w:pPr>
          </w:p>
        </w:tc>
        <w:tc>
          <w:tcPr>
            <w:tcW w:w="251"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rPr>
                <w:rFonts w:ascii="Times New Roman" w:hAnsi="Times New Roman"/>
                <w:sz w:val="18"/>
                <w:szCs w:val="18"/>
              </w:rPr>
            </w:pPr>
          </w:p>
        </w:tc>
        <w:tc>
          <w:tcPr>
            <w:tcW w:w="16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rPr>
                <w:rFonts w:ascii="Times New Roman" w:hAnsi="Times New Roman"/>
                <w:sz w:val="18"/>
                <w:szCs w:val="18"/>
              </w:rPr>
            </w:pPr>
          </w:p>
        </w:tc>
        <w:tc>
          <w:tcPr>
            <w:tcW w:w="29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rPr>
                <w:rFonts w:ascii="Times New Roman" w:hAnsi="Times New Roman"/>
                <w:color w:val="000000"/>
                <w:sz w:val="18"/>
                <w:szCs w:val="18"/>
              </w:rPr>
            </w:pPr>
          </w:p>
        </w:tc>
        <w:tc>
          <w:tcPr>
            <w:tcW w:w="18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025" w:type="pct"/>
            <w:gridSpan w:val="47"/>
            <w:vMerge/>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highlight w:val="yellow"/>
              </w:rPr>
            </w:pPr>
          </w:p>
        </w:tc>
        <w:tc>
          <w:tcPr>
            <w:tcW w:w="357" w:type="pct"/>
            <w:gridSpan w:val="19"/>
            <w:vMerge/>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410" w:type="pct"/>
            <w:gridSpan w:val="44"/>
            <w:vMerge/>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rPr>
                <w:rFonts w:ascii="Times New Roman" w:hAnsi="Times New Roman"/>
                <w:color w:val="000000"/>
                <w:sz w:val="18"/>
                <w:szCs w:val="18"/>
              </w:rPr>
            </w:pPr>
          </w:p>
        </w:tc>
      </w:tr>
      <w:tr w:rsidR="008C5223" w:rsidRPr="00817014" w:rsidTr="005E2813">
        <w:trPr>
          <w:trHeight w:val="1350"/>
        </w:trPr>
        <w:tc>
          <w:tcPr>
            <w:tcW w:w="1315" w:type="pct"/>
            <w:gridSpan w:val="3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sz w:val="18"/>
                <w:szCs w:val="18"/>
                <w:highlight w:val="yellow"/>
              </w:rPr>
            </w:pPr>
          </w:p>
        </w:tc>
        <w:tc>
          <w:tcPr>
            <w:tcW w:w="251"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16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29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025" w:type="pct"/>
            <w:gridSpan w:val="4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rPr>
                <w:rFonts w:ascii="Times New Roman" w:hAnsi="Times New Roman"/>
                <w:color w:val="000000"/>
                <w:sz w:val="18"/>
                <w:szCs w:val="18"/>
                <w:highlight w:val="yellow"/>
              </w:rPr>
            </w:pPr>
            <w:r w:rsidRPr="00817014">
              <w:rPr>
                <w:rFonts w:ascii="Times New Roman" w:hAnsi="Times New Roman"/>
                <w:b/>
                <w:bCs/>
                <w:color w:val="000000"/>
                <w:sz w:val="18"/>
                <w:szCs w:val="18"/>
              </w:rPr>
              <w:t xml:space="preserve">Эффективность реализации подпрограммы n ЭР = 0,5 x </w:t>
            </w:r>
            <w:proofErr w:type="spellStart"/>
            <w:r w:rsidRPr="00817014">
              <w:rPr>
                <w:rFonts w:ascii="Times New Roman" w:hAnsi="Times New Roman"/>
                <w:b/>
                <w:bCs/>
                <w:color w:val="000000"/>
                <w:sz w:val="18"/>
                <w:szCs w:val="18"/>
              </w:rPr>
              <w:t>СДм</w:t>
            </w:r>
            <w:proofErr w:type="spellEnd"/>
            <w:r w:rsidRPr="00817014">
              <w:rPr>
                <w:rFonts w:ascii="Times New Roman" w:hAnsi="Times New Roman"/>
                <w:b/>
                <w:bCs/>
                <w:color w:val="000000"/>
                <w:sz w:val="18"/>
                <w:szCs w:val="18"/>
              </w:rPr>
              <w:t>/</w:t>
            </w:r>
            <w:proofErr w:type="gramStart"/>
            <w:r w:rsidRPr="00817014">
              <w:rPr>
                <w:rFonts w:ascii="Times New Roman" w:hAnsi="Times New Roman"/>
                <w:b/>
                <w:bCs/>
                <w:color w:val="000000"/>
                <w:sz w:val="18"/>
                <w:szCs w:val="18"/>
              </w:rPr>
              <w:t>п</w:t>
            </w:r>
            <w:proofErr w:type="gramEnd"/>
            <w:r w:rsidRPr="00817014">
              <w:rPr>
                <w:rFonts w:ascii="Times New Roman" w:hAnsi="Times New Roman"/>
                <w:b/>
                <w:bCs/>
                <w:color w:val="000000"/>
                <w:sz w:val="18"/>
                <w:szCs w:val="18"/>
              </w:rPr>
              <w:t xml:space="preserve"> + 0,3 x </w:t>
            </w:r>
            <w:proofErr w:type="spellStart"/>
            <w:r w:rsidRPr="00817014">
              <w:rPr>
                <w:rFonts w:ascii="Times New Roman" w:hAnsi="Times New Roman"/>
                <w:b/>
                <w:bCs/>
                <w:color w:val="000000"/>
                <w:sz w:val="18"/>
                <w:szCs w:val="18"/>
              </w:rPr>
              <w:t>СРм</w:t>
            </w:r>
            <w:proofErr w:type="spellEnd"/>
            <w:r w:rsidRPr="00817014">
              <w:rPr>
                <w:rFonts w:ascii="Times New Roman" w:hAnsi="Times New Roman"/>
                <w:b/>
                <w:bCs/>
                <w:color w:val="000000"/>
                <w:sz w:val="18"/>
                <w:szCs w:val="18"/>
              </w:rPr>
              <w:t xml:space="preserve">+ 0,2 x </w:t>
            </w:r>
            <w:proofErr w:type="spellStart"/>
            <w:r w:rsidRPr="00817014">
              <w:rPr>
                <w:rFonts w:ascii="Times New Roman" w:hAnsi="Times New Roman"/>
                <w:b/>
                <w:bCs/>
                <w:color w:val="000000"/>
                <w:sz w:val="18"/>
                <w:szCs w:val="18"/>
              </w:rPr>
              <w:t>Ссур</w:t>
            </w:r>
            <w:proofErr w:type="spellEnd"/>
          </w:p>
        </w:tc>
        <w:tc>
          <w:tcPr>
            <w:tcW w:w="1767" w:type="pct"/>
            <w:gridSpan w:val="6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112A07" w:rsidRDefault="008C5223" w:rsidP="00D83D2B">
            <w:pPr>
              <w:spacing w:after="0" w:line="240" w:lineRule="auto"/>
              <w:jc w:val="center"/>
              <w:rPr>
                <w:rFonts w:ascii="Times New Roman" w:hAnsi="Times New Roman"/>
                <w:sz w:val="18"/>
                <w:szCs w:val="18"/>
              </w:rPr>
            </w:pPr>
            <w:r w:rsidRPr="00112A07">
              <w:rPr>
                <w:rFonts w:ascii="Times New Roman" w:hAnsi="Times New Roman"/>
                <w:sz w:val="18"/>
                <w:szCs w:val="18"/>
              </w:rPr>
              <w:t>0,7</w:t>
            </w:r>
          </w:p>
        </w:tc>
      </w:tr>
      <w:tr w:rsidR="008C5223" w:rsidRPr="00817014" w:rsidTr="005E2813">
        <w:trPr>
          <w:trHeight w:val="813"/>
        </w:trPr>
        <w:tc>
          <w:tcPr>
            <w:tcW w:w="1315" w:type="pct"/>
            <w:gridSpan w:val="3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51"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166"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295"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181"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1025" w:type="pct"/>
            <w:gridSpan w:val="47"/>
            <w:tcBorders>
              <w:top w:val="single" w:sz="4" w:space="0" w:color="auto"/>
              <w:left w:val="single" w:sz="4" w:space="0" w:color="auto"/>
              <w:bottom w:val="single" w:sz="4" w:space="0" w:color="auto"/>
              <w:right w:val="single" w:sz="4" w:space="0" w:color="auto"/>
            </w:tcBorders>
            <w:shd w:val="clear" w:color="auto" w:fill="auto"/>
            <w:vAlign w:val="center"/>
          </w:tcPr>
          <w:p w:rsidR="008C5223" w:rsidRPr="00817014" w:rsidRDefault="008C5223" w:rsidP="00D83D2B">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Уровень эффективности подпрограммы n</w:t>
            </w:r>
            <w:r w:rsidRPr="00817014">
              <w:rPr>
                <w:rFonts w:ascii="Times New Roman" w:hAnsi="Times New Roman"/>
                <w:b/>
                <w:bCs/>
                <w:color w:val="000000"/>
                <w:sz w:val="18"/>
                <w:szCs w:val="18"/>
                <w:vertAlign w:val="superscript"/>
              </w:rPr>
              <w:t>8</w:t>
            </w:r>
          </w:p>
        </w:tc>
        <w:tc>
          <w:tcPr>
            <w:tcW w:w="1767" w:type="pct"/>
            <w:gridSpan w:val="63"/>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112A07" w:rsidRDefault="008C5223" w:rsidP="00D83D2B">
            <w:pPr>
              <w:spacing w:after="0" w:line="240" w:lineRule="auto"/>
              <w:jc w:val="center"/>
              <w:rPr>
                <w:rFonts w:ascii="Times New Roman" w:hAnsi="Times New Roman"/>
                <w:bCs/>
                <w:sz w:val="18"/>
                <w:szCs w:val="18"/>
              </w:rPr>
            </w:pPr>
            <w:r w:rsidRPr="00112A07">
              <w:rPr>
                <w:rFonts w:ascii="Times New Roman" w:hAnsi="Times New Roman"/>
                <w:bCs/>
                <w:sz w:val="18"/>
                <w:szCs w:val="18"/>
              </w:rPr>
              <w:t>удовлетворительный </w:t>
            </w:r>
          </w:p>
        </w:tc>
      </w:tr>
      <w:tr w:rsidR="008C5223" w:rsidRPr="00817014" w:rsidTr="005E2813">
        <w:trPr>
          <w:trHeight w:val="562"/>
        </w:trPr>
        <w:tc>
          <w:tcPr>
            <w:tcW w:w="136" w:type="pct"/>
            <w:gridSpan w:val="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03</w:t>
            </w:r>
          </w:p>
        </w:tc>
        <w:tc>
          <w:tcPr>
            <w:tcW w:w="117" w:type="pct"/>
            <w:gridSpan w:val="7"/>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4</w:t>
            </w:r>
          </w:p>
        </w:tc>
        <w:tc>
          <w:tcPr>
            <w:tcW w:w="128"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00</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w:t>
            </w:r>
            <w:r w:rsidRPr="00817014">
              <w:rPr>
                <w:rFonts w:ascii="Times New Roman" w:hAnsi="Times New Roman"/>
                <w:sz w:val="18"/>
                <w:szCs w:val="18"/>
              </w:rPr>
              <w:lastRenderedPageBreak/>
              <w:t>0000</w:t>
            </w:r>
          </w:p>
        </w:tc>
        <w:tc>
          <w:tcPr>
            <w:tcW w:w="4619" w:type="pct"/>
            <w:gridSpan w:val="151"/>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b/>
                <w:sz w:val="18"/>
                <w:szCs w:val="18"/>
              </w:rPr>
            </w:pPr>
            <w:r w:rsidRPr="00817014">
              <w:rPr>
                <w:rFonts w:ascii="Times New Roman" w:hAnsi="Times New Roman"/>
                <w:b/>
                <w:sz w:val="18"/>
                <w:szCs w:val="18"/>
              </w:rPr>
              <w:lastRenderedPageBreak/>
              <w:t xml:space="preserve">Подпрограмма 4. </w:t>
            </w:r>
            <w:hyperlink w:anchor="P1362" w:history="1">
              <w:r w:rsidRPr="00817014">
                <w:rPr>
                  <w:rFonts w:ascii="Times New Roman" w:hAnsi="Times New Roman"/>
                  <w:b/>
                  <w:sz w:val="18"/>
                  <w:szCs w:val="18"/>
                  <w:lang w:eastAsia="en-US"/>
                </w:rPr>
                <w:t>Создание условий для реализации муниципальной</w:t>
              </w:r>
            </w:hyperlink>
            <w:r w:rsidRPr="00817014">
              <w:rPr>
                <w:rFonts w:ascii="Times New Roman" w:hAnsi="Times New Roman"/>
                <w:b/>
                <w:sz w:val="18"/>
                <w:szCs w:val="18"/>
                <w:lang w:eastAsia="en-US"/>
              </w:rPr>
              <w:t xml:space="preserve"> программы</w:t>
            </w:r>
          </w:p>
          <w:p w:rsidR="008C5223" w:rsidRPr="00817014" w:rsidRDefault="008C5223" w:rsidP="00D83D2B">
            <w:pPr>
              <w:spacing w:after="0" w:line="240" w:lineRule="auto"/>
              <w:rPr>
                <w:rFonts w:ascii="Times New Roman" w:hAnsi="Times New Roman"/>
                <w:b/>
                <w:sz w:val="18"/>
                <w:szCs w:val="18"/>
              </w:rPr>
            </w:pPr>
          </w:p>
        </w:tc>
      </w:tr>
      <w:tr w:rsidR="008C5223" w:rsidRPr="00817014" w:rsidTr="001D23B0">
        <w:trPr>
          <w:trHeight w:val="2485"/>
        </w:trPr>
        <w:tc>
          <w:tcPr>
            <w:tcW w:w="136" w:type="pct"/>
            <w:gridSpan w:val="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p>
        </w:tc>
        <w:tc>
          <w:tcPr>
            <w:tcW w:w="117" w:type="pct"/>
            <w:gridSpan w:val="7"/>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p>
        </w:tc>
        <w:tc>
          <w:tcPr>
            <w:tcW w:w="128"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p>
        </w:tc>
        <w:tc>
          <w:tcPr>
            <w:tcW w:w="1854" w:type="pct"/>
            <w:gridSpan w:val="43"/>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line="240" w:lineRule="auto"/>
              <w:rPr>
                <w:rFonts w:ascii="Times New Roman" w:hAnsi="Times New Roman"/>
                <w:sz w:val="18"/>
                <w:szCs w:val="18"/>
              </w:rPr>
            </w:pPr>
            <w:r w:rsidRPr="00817014">
              <w:rPr>
                <w:rFonts w:ascii="Times New Roman" w:hAnsi="Times New Roman"/>
                <w:sz w:val="18"/>
                <w:szCs w:val="18"/>
              </w:rPr>
              <w:t>Наименование цели подпрограммы 4. Создание условий для эффективной реализации муниципальной программы</w:t>
            </w:r>
          </w:p>
        </w:tc>
        <w:tc>
          <w:tcPr>
            <w:tcW w:w="384" w:type="pct"/>
            <w:gridSpan w:val="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 xml:space="preserve">Степень </w:t>
            </w:r>
            <w:proofErr w:type="gramStart"/>
            <w:r w:rsidRPr="00817014">
              <w:rPr>
                <w:rFonts w:ascii="Times New Roman" w:hAnsi="Times New Roman"/>
                <w:sz w:val="18"/>
                <w:szCs w:val="18"/>
              </w:rPr>
              <w:t>достижения плановых значений ожидаемых непосредственных результатов реализации мероприятий муниципальной программы</w:t>
            </w:r>
            <w:proofErr w:type="gramEnd"/>
          </w:p>
        </w:tc>
        <w:tc>
          <w:tcPr>
            <w:tcW w:w="219" w:type="pct"/>
            <w:gridSpan w:val="1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jc w:val="center"/>
              <w:rPr>
                <w:rFonts w:ascii="Times New Roman" w:hAnsi="Times New Roman"/>
                <w:sz w:val="18"/>
                <w:szCs w:val="18"/>
              </w:rPr>
            </w:pPr>
            <w:r w:rsidRPr="00817014">
              <w:rPr>
                <w:rFonts w:ascii="Times New Roman" w:hAnsi="Times New Roman"/>
                <w:sz w:val="18"/>
                <w:szCs w:val="18"/>
              </w:rPr>
              <w:t>%</w:t>
            </w:r>
          </w:p>
        </w:tc>
        <w:tc>
          <w:tcPr>
            <w:tcW w:w="177"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rPr>
                <w:rFonts w:ascii="Times New Roman" w:hAnsi="Times New Roman"/>
                <w:sz w:val="18"/>
                <w:szCs w:val="18"/>
              </w:rPr>
            </w:pPr>
            <w:r w:rsidRPr="00817014">
              <w:rPr>
                <w:rFonts w:ascii="Times New Roman" w:hAnsi="Times New Roman"/>
                <w:sz w:val="18"/>
                <w:szCs w:val="18"/>
              </w:rPr>
              <w:t>100</w:t>
            </w:r>
          </w:p>
        </w:tc>
        <w:tc>
          <w:tcPr>
            <w:tcW w:w="178"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1D23B0" w:rsidRDefault="008C5223" w:rsidP="00D83D2B">
            <w:pPr>
              <w:spacing w:after="0" w:line="240" w:lineRule="auto"/>
              <w:jc w:val="center"/>
              <w:rPr>
                <w:rFonts w:ascii="Times New Roman" w:hAnsi="Times New Roman"/>
                <w:color w:val="000000"/>
                <w:sz w:val="18"/>
                <w:szCs w:val="18"/>
              </w:rPr>
            </w:pPr>
            <w:r w:rsidRPr="001D23B0">
              <w:rPr>
                <w:rFonts w:ascii="Times New Roman" w:hAnsi="Times New Roman"/>
                <w:color w:val="000000"/>
                <w:sz w:val="18"/>
                <w:szCs w:val="18"/>
              </w:rPr>
              <w:t>100</w:t>
            </w:r>
          </w:p>
        </w:tc>
        <w:tc>
          <w:tcPr>
            <w:tcW w:w="178"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1D23B0"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226" w:type="pct"/>
            <w:gridSpan w:val="15"/>
            <w:tcBorders>
              <w:top w:val="single" w:sz="4" w:space="0" w:color="auto"/>
              <w:left w:val="single" w:sz="4" w:space="0" w:color="auto"/>
              <w:bottom w:val="single" w:sz="4" w:space="0" w:color="auto"/>
              <w:right w:val="single" w:sz="4" w:space="0" w:color="auto"/>
            </w:tcBorders>
            <w:shd w:val="clear" w:color="FFFFFF" w:fill="FFFFFF"/>
          </w:tcPr>
          <w:p w:rsidR="008C5223" w:rsidRPr="001D23B0"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225" w:type="pct"/>
            <w:gridSpan w:val="16"/>
            <w:tcBorders>
              <w:top w:val="single" w:sz="4" w:space="0" w:color="auto"/>
              <w:left w:val="single" w:sz="4" w:space="0" w:color="auto"/>
              <w:bottom w:val="single" w:sz="4" w:space="0" w:color="auto"/>
              <w:right w:val="single" w:sz="4" w:space="0" w:color="auto"/>
            </w:tcBorders>
            <w:shd w:val="clear" w:color="auto" w:fill="auto"/>
            <w:noWrap/>
          </w:tcPr>
          <w:p w:rsidR="008C5223" w:rsidRPr="001D23B0"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63" w:type="pct"/>
            <w:gridSpan w:val="13"/>
            <w:tcBorders>
              <w:top w:val="single" w:sz="4" w:space="0" w:color="auto"/>
              <w:left w:val="single" w:sz="4" w:space="0" w:color="auto"/>
              <w:bottom w:val="single" w:sz="4" w:space="0" w:color="auto"/>
              <w:right w:val="single" w:sz="4" w:space="0" w:color="auto"/>
            </w:tcBorders>
            <w:shd w:val="clear" w:color="auto" w:fill="auto"/>
          </w:tcPr>
          <w:p w:rsidR="008C5223" w:rsidRPr="001D23B0"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915" w:type="pct"/>
            <w:gridSpan w:val="14"/>
            <w:tcBorders>
              <w:top w:val="single" w:sz="4" w:space="0" w:color="auto"/>
              <w:left w:val="single" w:sz="4" w:space="0" w:color="auto"/>
              <w:bottom w:val="single" w:sz="4" w:space="0" w:color="auto"/>
              <w:right w:val="single" w:sz="4" w:space="0" w:color="auto"/>
            </w:tcBorders>
            <w:shd w:val="clear" w:color="auto" w:fill="auto"/>
          </w:tcPr>
          <w:p w:rsidR="008C5223" w:rsidRPr="001D23B0" w:rsidRDefault="00C35077" w:rsidP="00C35077">
            <w:pPr>
              <w:spacing w:after="0" w:line="240" w:lineRule="auto"/>
              <w:rPr>
                <w:rFonts w:ascii="Times New Roman" w:hAnsi="Times New Roman"/>
                <w:color w:val="000000"/>
                <w:sz w:val="18"/>
                <w:szCs w:val="18"/>
              </w:rPr>
            </w:pPr>
            <w:r>
              <w:rPr>
                <w:rFonts w:ascii="Times New Roman" w:hAnsi="Times New Roman"/>
                <w:color w:val="000000"/>
                <w:sz w:val="18"/>
                <w:szCs w:val="18"/>
              </w:rPr>
              <w:t>Выполнено</w:t>
            </w:r>
          </w:p>
        </w:tc>
      </w:tr>
      <w:tr w:rsidR="008C5223" w:rsidRPr="00817014" w:rsidTr="001D23B0">
        <w:trPr>
          <w:trHeight w:val="274"/>
        </w:trPr>
        <w:tc>
          <w:tcPr>
            <w:tcW w:w="136" w:type="pct"/>
            <w:gridSpan w:val="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p>
        </w:tc>
        <w:tc>
          <w:tcPr>
            <w:tcW w:w="117" w:type="pct"/>
            <w:gridSpan w:val="7"/>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p>
        </w:tc>
        <w:tc>
          <w:tcPr>
            <w:tcW w:w="128"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p>
        </w:tc>
        <w:tc>
          <w:tcPr>
            <w:tcW w:w="1854" w:type="pct"/>
            <w:gridSpan w:val="43"/>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color w:val="000000"/>
                <w:sz w:val="18"/>
                <w:szCs w:val="18"/>
              </w:rPr>
            </w:pPr>
            <w:r w:rsidRPr="00817014">
              <w:rPr>
                <w:rFonts w:ascii="Times New Roman" w:hAnsi="Times New Roman"/>
                <w:sz w:val="18"/>
                <w:szCs w:val="18"/>
              </w:rPr>
              <w:t>Наименование задачи  подпрограммы 4. Обеспечение исполнения установленных и переданных полномочий (функций) Управления по социальной поддержке населения, делам семьи, материнства и детства Администрации города Ижевска, территориальных органов – структурных подразделений Администрации города Ижевска – Администраций районов города Ижевска</w:t>
            </w:r>
          </w:p>
        </w:tc>
        <w:tc>
          <w:tcPr>
            <w:tcW w:w="384" w:type="pct"/>
            <w:gridSpan w:val="5"/>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 xml:space="preserve">Уровень </w:t>
            </w:r>
            <w:proofErr w:type="gramStart"/>
            <w:r w:rsidRPr="00817014">
              <w:rPr>
                <w:rFonts w:ascii="Times New Roman" w:hAnsi="Times New Roman"/>
                <w:sz w:val="18"/>
                <w:szCs w:val="18"/>
              </w:rPr>
              <w:t>выполнения значений ожидаемых непосредственных результатов реализации мероприятий</w:t>
            </w:r>
            <w:proofErr w:type="gramEnd"/>
          </w:p>
        </w:tc>
        <w:tc>
          <w:tcPr>
            <w:tcW w:w="219" w:type="pct"/>
            <w:gridSpan w:val="1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line="240" w:lineRule="auto"/>
              <w:rPr>
                <w:rFonts w:ascii="Times New Roman" w:hAnsi="Times New Roman"/>
                <w:sz w:val="18"/>
                <w:szCs w:val="18"/>
              </w:rPr>
            </w:pPr>
            <w:r w:rsidRPr="00817014">
              <w:rPr>
                <w:rFonts w:ascii="Times New Roman" w:hAnsi="Times New Roman"/>
                <w:sz w:val="18"/>
                <w:szCs w:val="18"/>
              </w:rPr>
              <w:t>%</w:t>
            </w:r>
          </w:p>
        </w:tc>
        <w:tc>
          <w:tcPr>
            <w:tcW w:w="177"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rPr>
                <w:rFonts w:ascii="Times New Roman" w:hAnsi="Times New Roman"/>
                <w:sz w:val="18"/>
                <w:szCs w:val="18"/>
              </w:rPr>
            </w:pPr>
            <w:r w:rsidRPr="00817014">
              <w:rPr>
                <w:rFonts w:ascii="Times New Roman" w:hAnsi="Times New Roman"/>
                <w:sz w:val="18"/>
                <w:szCs w:val="18"/>
              </w:rPr>
              <w:t>100</w:t>
            </w:r>
          </w:p>
        </w:tc>
        <w:tc>
          <w:tcPr>
            <w:tcW w:w="178"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1D23B0" w:rsidRDefault="008C5223" w:rsidP="00D83D2B">
            <w:pPr>
              <w:spacing w:after="0" w:line="240" w:lineRule="auto"/>
              <w:jc w:val="center"/>
              <w:rPr>
                <w:rFonts w:ascii="Times New Roman" w:hAnsi="Times New Roman"/>
                <w:color w:val="000000"/>
                <w:sz w:val="18"/>
                <w:szCs w:val="18"/>
              </w:rPr>
            </w:pPr>
            <w:r w:rsidRPr="001D23B0">
              <w:rPr>
                <w:rFonts w:ascii="Times New Roman" w:hAnsi="Times New Roman"/>
                <w:color w:val="000000"/>
                <w:sz w:val="18"/>
                <w:szCs w:val="18"/>
              </w:rPr>
              <w:t>100</w:t>
            </w:r>
          </w:p>
        </w:tc>
        <w:tc>
          <w:tcPr>
            <w:tcW w:w="178"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1D23B0"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226" w:type="pct"/>
            <w:gridSpan w:val="15"/>
            <w:tcBorders>
              <w:top w:val="single" w:sz="4" w:space="0" w:color="auto"/>
              <w:left w:val="single" w:sz="4" w:space="0" w:color="auto"/>
              <w:bottom w:val="single" w:sz="4" w:space="0" w:color="auto"/>
              <w:right w:val="single" w:sz="4" w:space="0" w:color="auto"/>
            </w:tcBorders>
            <w:shd w:val="clear" w:color="FFFFFF" w:fill="FFFFFF"/>
          </w:tcPr>
          <w:p w:rsidR="008C5223" w:rsidRPr="001D23B0"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225" w:type="pct"/>
            <w:gridSpan w:val="16"/>
            <w:tcBorders>
              <w:top w:val="single" w:sz="4" w:space="0" w:color="auto"/>
              <w:left w:val="single" w:sz="4" w:space="0" w:color="auto"/>
              <w:bottom w:val="single" w:sz="4" w:space="0" w:color="auto"/>
              <w:right w:val="single" w:sz="4" w:space="0" w:color="auto"/>
            </w:tcBorders>
            <w:shd w:val="clear" w:color="auto" w:fill="auto"/>
            <w:noWrap/>
          </w:tcPr>
          <w:p w:rsidR="008C5223" w:rsidRPr="001D23B0"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63" w:type="pct"/>
            <w:gridSpan w:val="13"/>
            <w:tcBorders>
              <w:top w:val="single" w:sz="4" w:space="0" w:color="auto"/>
              <w:left w:val="single" w:sz="4" w:space="0" w:color="auto"/>
              <w:bottom w:val="single" w:sz="4" w:space="0" w:color="auto"/>
              <w:right w:val="single" w:sz="4" w:space="0" w:color="auto"/>
            </w:tcBorders>
            <w:shd w:val="clear" w:color="auto" w:fill="auto"/>
          </w:tcPr>
          <w:p w:rsidR="008C5223" w:rsidRPr="001D23B0"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915" w:type="pct"/>
            <w:gridSpan w:val="14"/>
            <w:tcBorders>
              <w:top w:val="single" w:sz="4" w:space="0" w:color="auto"/>
              <w:left w:val="single" w:sz="4" w:space="0" w:color="auto"/>
              <w:bottom w:val="single" w:sz="4" w:space="0" w:color="auto"/>
              <w:right w:val="single" w:sz="4" w:space="0" w:color="auto"/>
            </w:tcBorders>
            <w:shd w:val="clear" w:color="auto" w:fill="auto"/>
          </w:tcPr>
          <w:p w:rsidR="008C5223" w:rsidRPr="001D23B0" w:rsidRDefault="00C35077" w:rsidP="00C35077">
            <w:pPr>
              <w:spacing w:after="0" w:line="240" w:lineRule="auto"/>
              <w:rPr>
                <w:rFonts w:ascii="Times New Roman" w:hAnsi="Times New Roman"/>
                <w:color w:val="000000"/>
                <w:sz w:val="18"/>
                <w:szCs w:val="18"/>
              </w:rPr>
            </w:pPr>
            <w:r>
              <w:rPr>
                <w:rFonts w:ascii="Times New Roman" w:hAnsi="Times New Roman"/>
                <w:color w:val="000000"/>
                <w:sz w:val="18"/>
                <w:szCs w:val="18"/>
              </w:rPr>
              <w:t>Выполнено</w:t>
            </w:r>
          </w:p>
        </w:tc>
      </w:tr>
      <w:tr w:rsidR="008C5223" w:rsidRPr="00817014" w:rsidTr="005E2813">
        <w:trPr>
          <w:trHeight w:val="615"/>
        </w:trPr>
        <w:tc>
          <w:tcPr>
            <w:tcW w:w="136" w:type="pct"/>
            <w:gridSpan w:val="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03</w:t>
            </w:r>
          </w:p>
        </w:tc>
        <w:tc>
          <w:tcPr>
            <w:tcW w:w="117" w:type="pct"/>
            <w:gridSpan w:val="7"/>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4</w:t>
            </w:r>
          </w:p>
        </w:tc>
        <w:tc>
          <w:tcPr>
            <w:tcW w:w="128"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00000</w:t>
            </w:r>
          </w:p>
        </w:tc>
        <w:tc>
          <w:tcPr>
            <w:tcW w:w="4619" w:type="pct"/>
            <w:gridSpan w:val="151"/>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b/>
                <w:sz w:val="18"/>
                <w:szCs w:val="18"/>
              </w:rPr>
            </w:pPr>
            <w:r w:rsidRPr="00817014">
              <w:rPr>
                <w:rFonts w:ascii="Times New Roman" w:hAnsi="Times New Roman"/>
                <w:b/>
                <w:sz w:val="18"/>
                <w:szCs w:val="18"/>
              </w:rPr>
              <w:t>Основное мероприятие.</w:t>
            </w:r>
            <w:r w:rsidRPr="00817014">
              <w:rPr>
                <w:rFonts w:ascii="Times New Roman" w:hAnsi="Times New Roman"/>
                <w:b/>
                <w:sz w:val="18"/>
                <w:szCs w:val="18"/>
                <w:lang w:eastAsia="en-US"/>
              </w:rPr>
              <w:t xml:space="preserve"> Обеспечение функций муниципальных органов</w:t>
            </w:r>
          </w:p>
        </w:tc>
      </w:tr>
      <w:tr w:rsidR="008C5223" w:rsidRPr="00817014" w:rsidTr="004A26F9">
        <w:trPr>
          <w:trHeight w:val="1350"/>
        </w:trPr>
        <w:tc>
          <w:tcPr>
            <w:tcW w:w="138"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03</w:t>
            </w:r>
          </w:p>
        </w:tc>
        <w:tc>
          <w:tcPr>
            <w:tcW w:w="126"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4</w:t>
            </w:r>
          </w:p>
        </w:tc>
        <w:tc>
          <w:tcPr>
            <w:tcW w:w="12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60030</w:t>
            </w:r>
          </w:p>
        </w:tc>
        <w:tc>
          <w:tcPr>
            <w:tcW w:w="33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color w:val="FF0000"/>
                <w:sz w:val="18"/>
                <w:szCs w:val="18"/>
              </w:rPr>
            </w:pPr>
            <w:r w:rsidRPr="00817014">
              <w:rPr>
                <w:rFonts w:ascii="Times New Roman" w:hAnsi="Times New Roman"/>
                <w:sz w:val="18"/>
                <w:szCs w:val="18"/>
                <w:lang w:eastAsia="en-US"/>
              </w:rPr>
              <w:t xml:space="preserve">Обеспечение текущей деятельности, руководство и управление в сфере установленных и переданных </w:t>
            </w:r>
            <w:r w:rsidRPr="00817014">
              <w:rPr>
                <w:rFonts w:ascii="Times New Roman" w:hAnsi="Times New Roman"/>
                <w:sz w:val="18"/>
                <w:szCs w:val="18"/>
                <w:lang w:eastAsia="en-US"/>
              </w:rPr>
              <w:lastRenderedPageBreak/>
              <w:t>полномочий (функций) Управления по социальной поддержке населения, делам семьи, материнства и детства (Центральный аппарат)</w:t>
            </w:r>
          </w:p>
        </w:tc>
        <w:tc>
          <w:tcPr>
            <w:tcW w:w="33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color w:val="FF0000"/>
                <w:sz w:val="18"/>
                <w:szCs w:val="18"/>
              </w:rPr>
            </w:pPr>
            <w:r w:rsidRPr="00817014">
              <w:rPr>
                <w:rFonts w:ascii="Times New Roman" w:hAnsi="Times New Roman"/>
                <w:sz w:val="18"/>
                <w:szCs w:val="18"/>
                <w:lang w:eastAsia="en-US"/>
              </w:rPr>
              <w:lastRenderedPageBreak/>
              <w:t>УСП и ДС</w:t>
            </w:r>
          </w:p>
        </w:tc>
        <w:tc>
          <w:tcPr>
            <w:tcW w:w="390"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lang w:eastAsia="en-US"/>
              </w:rPr>
              <w:t>Бюджет МО «Город Ижевск»</w:t>
            </w:r>
          </w:p>
        </w:tc>
        <w:tc>
          <w:tcPr>
            <w:tcW w:w="264"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1848E0" w:rsidRDefault="008C5223" w:rsidP="00D83D2B">
            <w:pPr>
              <w:spacing w:after="0" w:line="240" w:lineRule="auto"/>
              <w:rPr>
                <w:rFonts w:ascii="Times New Roman" w:hAnsi="Times New Roman"/>
                <w:sz w:val="18"/>
                <w:szCs w:val="18"/>
              </w:rPr>
            </w:pPr>
            <w:r w:rsidRPr="001848E0">
              <w:rPr>
                <w:rFonts w:ascii="Times New Roman" w:hAnsi="Times New Roman"/>
                <w:sz w:val="18"/>
                <w:szCs w:val="18"/>
              </w:rPr>
              <w:t>8 014,85</w:t>
            </w:r>
          </w:p>
        </w:tc>
        <w:tc>
          <w:tcPr>
            <w:tcW w:w="203"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1848E0" w:rsidRDefault="008C5223" w:rsidP="00D83D2B">
            <w:pPr>
              <w:spacing w:after="0" w:line="240" w:lineRule="auto"/>
              <w:rPr>
                <w:rFonts w:ascii="Times New Roman" w:hAnsi="Times New Roman"/>
                <w:sz w:val="18"/>
                <w:szCs w:val="18"/>
              </w:rPr>
            </w:pPr>
            <w:r w:rsidRPr="001848E0">
              <w:rPr>
                <w:rFonts w:ascii="Times New Roman" w:hAnsi="Times New Roman"/>
                <w:sz w:val="18"/>
                <w:szCs w:val="18"/>
              </w:rPr>
              <w:t>7 699,78</w:t>
            </w:r>
          </w:p>
        </w:tc>
        <w:tc>
          <w:tcPr>
            <w:tcW w:w="196"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1848E0" w:rsidRDefault="008C5223" w:rsidP="00D83D2B">
            <w:pPr>
              <w:spacing w:after="0" w:line="240" w:lineRule="auto"/>
              <w:jc w:val="center"/>
              <w:rPr>
                <w:rFonts w:ascii="Times New Roman" w:hAnsi="Times New Roman"/>
                <w:sz w:val="18"/>
                <w:szCs w:val="18"/>
              </w:rPr>
            </w:pPr>
            <w:r w:rsidRPr="001848E0">
              <w:rPr>
                <w:rFonts w:ascii="Times New Roman" w:hAnsi="Times New Roman"/>
                <w:sz w:val="18"/>
                <w:szCs w:val="18"/>
              </w:rPr>
              <w:t>0,00</w:t>
            </w:r>
          </w:p>
        </w:tc>
        <w:tc>
          <w:tcPr>
            <w:tcW w:w="189" w:type="pct"/>
            <w:gridSpan w:val="8"/>
            <w:tcBorders>
              <w:top w:val="single" w:sz="4" w:space="0" w:color="auto"/>
              <w:left w:val="single" w:sz="4" w:space="0" w:color="auto"/>
              <w:bottom w:val="single" w:sz="4" w:space="0" w:color="auto"/>
              <w:right w:val="single" w:sz="4" w:space="0" w:color="auto"/>
            </w:tcBorders>
            <w:shd w:val="clear" w:color="auto" w:fill="auto"/>
            <w:noWrap/>
          </w:tcPr>
          <w:p w:rsidR="008C5223" w:rsidRPr="001848E0" w:rsidRDefault="008C5223" w:rsidP="00D83D2B">
            <w:pPr>
              <w:spacing w:after="0" w:line="240" w:lineRule="auto"/>
              <w:jc w:val="center"/>
              <w:rPr>
                <w:rFonts w:ascii="Times New Roman" w:hAnsi="Times New Roman"/>
                <w:sz w:val="18"/>
                <w:szCs w:val="18"/>
              </w:rPr>
            </w:pPr>
            <w:r w:rsidRPr="001848E0">
              <w:rPr>
                <w:rFonts w:ascii="Times New Roman" w:hAnsi="Times New Roman"/>
                <w:sz w:val="18"/>
                <w:szCs w:val="18"/>
              </w:rPr>
              <w:t>0,96</w:t>
            </w:r>
          </w:p>
        </w:tc>
        <w:tc>
          <w:tcPr>
            <w:tcW w:w="36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1848E0" w:rsidRDefault="008C5223" w:rsidP="00D83D2B">
            <w:pPr>
              <w:spacing w:line="240" w:lineRule="auto"/>
              <w:jc w:val="both"/>
              <w:rPr>
                <w:rFonts w:ascii="Times New Roman" w:hAnsi="Times New Roman"/>
                <w:sz w:val="18"/>
                <w:szCs w:val="18"/>
              </w:rPr>
            </w:pPr>
            <w:r w:rsidRPr="001848E0">
              <w:rPr>
                <w:rFonts w:ascii="Times New Roman" w:hAnsi="Times New Roman"/>
                <w:sz w:val="18"/>
                <w:szCs w:val="18"/>
              </w:rPr>
              <w:t xml:space="preserve">Реализация функций и полномочий Управления по социальной поддержке населения, делам семьи, материнства и детства </w:t>
            </w:r>
            <w:r w:rsidRPr="001848E0">
              <w:rPr>
                <w:rFonts w:ascii="Times New Roman" w:hAnsi="Times New Roman"/>
                <w:sz w:val="18"/>
                <w:szCs w:val="18"/>
              </w:rPr>
              <w:lastRenderedPageBreak/>
              <w:t xml:space="preserve">Администрации города Ижевска в полном объеме. </w:t>
            </w:r>
          </w:p>
        </w:tc>
        <w:tc>
          <w:tcPr>
            <w:tcW w:w="228"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1848E0" w:rsidRDefault="008C5223" w:rsidP="00D83D2B">
            <w:pPr>
              <w:rPr>
                <w:rFonts w:ascii="Times New Roman" w:hAnsi="Times New Roman"/>
                <w:sz w:val="18"/>
                <w:szCs w:val="18"/>
              </w:rPr>
            </w:pPr>
            <w:r w:rsidRPr="001848E0">
              <w:rPr>
                <w:rFonts w:ascii="Times New Roman" w:hAnsi="Times New Roman"/>
                <w:sz w:val="18"/>
                <w:szCs w:val="18"/>
              </w:rPr>
              <w:lastRenderedPageBreak/>
              <w:t>%</w:t>
            </w:r>
          </w:p>
        </w:tc>
        <w:tc>
          <w:tcPr>
            <w:tcW w:w="183"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1848E0" w:rsidRDefault="008C5223" w:rsidP="00D83D2B">
            <w:pPr>
              <w:spacing w:after="0"/>
              <w:rPr>
                <w:rFonts w:ascii="Times New Roman" w:hAnsi="Times New Roman"/>
                <w:sz w:val="18"/>
                <w:szCs w:val="18"/>
              </w:rPr>
            </w:pPr>
            <w:r w:rsidRPr="001848E0">
              <w:rPr>
                <w:rFonts w:ascii="Times New Roman" w:hAnsi="Times New Roman"/>
                <w:sz w:val="18"/>
                <w:szCs w:val="18"/>
              </w:rPr>
              <w:t>100</w:t>
            </w:r>
          </w:p>
        </w:tc>
        <w:tc>
          <w:tcPr>
            <w:tcW w:w="183"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1848E0" w:rsidRDefault="008C5223" w:rsidP="00D83D2B">
            <w:pPr>
              <w:spacing w:after="0" w:line="240" w:lineRule="auto"/>
              <w:rPr>
                <w:rFonts w:ascii="Times New Roman" w:hAnsi="Times New Roman"/>
                <w:sz w:val="18"/>
                <w:szCs w:val="18"/>
              </w:rPr>
            </w:pPr>
            <w:r w:rsidRPr="001848E0">
              <w:rPr>
                <w:rFonts w:ascii="Times New Roman" w:hAnsi="Times New Roman"/>
                <w:sz w:val="18"/>
                <w:szCs w:val="18"/>
              </w:rPr>
              <w:t>100</w:t>
            </w:r>
          </w:p>
        </w:tc>
        <w:tc>
          <w:tcPr>
            <w:tcW w:w="184"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30"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27" w:type="pct"/>
            <w:gridSpan w:val="13"/>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w:t>
            </w:r>
          </w:p>
        </w:tc>
        <w:tc>
          <w:tcPr>
            <w:tcW w:w="242" w:type="pct"/>
            <w:gridSpan w:val="16"/>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858"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p>
        </w:tc>
      </w:tr>
      <w:tr w:rsidR="008C5223" w:rsidRPr="00817014" w:rsidTr="004A26F9">
        <w:trPr>
          <w:trHeight w:val="278"/>
        </w:trPr>
        <w:tc>
          <w:tcPr>
            <w:tcW w:w="138"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lastRenderedPageBreak/>
              <w:t>03</w:t>
            </w:r>
          </w:p>
        </w:tc>
        <w:tc>
          <w:tcPr>
            <w:tcW w:w="126"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4</w:t>
            </w:r>
          </w:p>
        </w:tc>
        <w:tc>
          <w:tcPr>
            <w:tcW w:w="12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lang w:eastAsia="en-US"/>
              </w:rPr>
              <w:t>04410</w:t>
            </w:r>
          </w:p>
        </w:tc>
        <w:tc>
          <w:tcPr>
            <w:tcW w:w="33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lang w:eastAsia="en-US"/>
              </w:rPr>
              <w:t>Организация социальной поддержки детей-сирот и детей, оставшихся без попечения родителей (оплата труда, текущие расходы)</w:t>
            </w:r>
          </w:p>
        </w:tc>
        <w:tc>
          <w:tcPr>
            <w:tcW w:w="33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lang w:eastAsia="en-US"/>
              </w:rPr>
              <w:t>УСП и ДС</w:t>
            </w:r>
          </w:p>
        </w:tc>
        <w:tc>
          <w:tcPr>
            <w:tcW w:w="390"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sz w:val="18"/>
                <w:szCs w:val="18"/>
                <w:lang w:eastAsia="en-US"/>
              </w:rPr>
            </w:pPr>
            <w:r w:rsidRPr="00817014">
              <w:rPr>
                <w:rFonts w:ascii="Times New Roman" w:hAnsi="Times New Roman"/>
                <w:sz w:val="18"/>
                <w:szCs w:val="18"/>
              </w:rPr>
              <w:t>Субвенции из бюджета УР</w:t>
            </w:r>
          </w:p>
        </w:tc>
        <w:tc>
          <w:tcPr>
            <w:tcW w:w="264"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1848E0" w:rsidRDefault="008C5223" w:rsidP="00D83D2B">
            <w:pPr>
              <w:spacing w:after="0" w:line="240" w:lineRule="auto"/>
              <w:rPr>
                <w:rFonts w:ascii="Times New Roman" w:hAnsi="Times New Roman"/>
                <w:sz w:val="18"/>
                <w:szCs w:val="18"/>
              </w:rPr>
            </w:pPr>
            <w:r w:rsidRPr="001848E0">
              <w:rPr>
                <w:rFonts w:ascii="Times New Roman" w:hAnsi="Times New Roman"/>
                <w:sz w:val="18"/>
                <w:szCs w:val="18"/>
              </w:rPr>
              <w:t>455,00</w:t>
            </w:r>
          </w:p>
        </w:tc>
        <w:tc>
          <w:tcPr>
            <w:tcW w:w="203"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1848E0" w:rsidRDefault="008C5223" w:rsidP="00D83D2B">
            <w:pPr>
              <w:spacing w:after="0" w:line="240" w:lineRule="auto"/>
              <w:jc w:val="center"/>
              <w:rPr>
                <w:rFonts w:ascii="Times New Roman" w:hAnsi="Times New Roman"/>
                <w:sz w:val="18"/>
                <w:szCs w:val="18"/>
              </w:rPr>
            </w:pPr>
            <w:r w:rsidRPr="001848E0">
              <w:rPr>
                <w:rFonts w:ascii="Times New Roman" w:hAnsi="Times New Roman"/>
                <w:sz w:val="18"/>
                <w:szCs w:val="18"/>
              </w:rPr>
              <w:t>381,43</w:t>
            </w:r>
          </w:p>
        </w:tc>
        <w:tc>
          <w:tcPr>
            <w:tcW w:w="196"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1848E0" w:rsidRDefault="008C5223" w:rsidP="00D83D2B">
            <w:pPr>
              <w:spacing w:after="0" w:line="240" w:lineRule="auto"/>
              <w:jc w:val="center"/>
              <w:rPr>
                <w:rFonts w:ascii="Times New Roman" w:hAnsi="Times New Roman"/>
                <w:sz w:val="18"/>
                <w:szCs w:val="18"/>
              </w:rPr>
            </w:pPr>
            <w:r w:rsidRPr="001848E0">
              <w:rPr>
                <w:rFonts w:ascii="Times New Roman" w:hAnsi="Times New Roman"/>
                <w:sz w:val="18"/>
                <w:szCs w:val="18"/>
              </w:rPr>
              <w:t>0,00</w:t>
            </w:r>
          </w:p>
        </w:tc>
        <w:tc>
          <w:tcPr>
            <w:tcW w:w="189" w:type="pct"/>
            <w:gridSpan w:val="8"/>
            <w:tcBorders>
              <w:top w:val="single" w:sz="4" w:space="0" w:color="auto"/>
              <w:left w:val="single" w:sz="4" w:space="0" w:color="auto"/>
              <w:bottom w:val="single" w:sz="4" w:space="0" w:color="auto"/>
              <w:right w:val="single" w:sz="4" w:space="0" w:color="auto"/>
            </w:tcBorders>
            <w:shd w:val="clear" w:color="auto" w:fill="auto"/>
            <w:noWrap/>
          </w:tcPr>
          <w:p w:rsidR="008C5223" w:rsidRPr="001848E0" w:rsidRDefault="008C5223" w:rsidP="00D83D2B">
            <w:pPr>
              <w:spacing w:after="0" w:line="240" w:lineRule="auto"/>
              <w:jc w:val="center"/>
              <w:rPr>
                <w:rFonts w:ascii="Times New Roman" w:hAnsi="Times New Roman"/>
                <w:sz w:val="18"/>
                <w:szCs w:val="18"/>
              </w:rPr>
            </w:pPr>
            <w:r w:rsidRPr="001848E0">
              <w:rPr>
                <w:rFonts w:ascii="Times New Roman" w:hAnsi="Times New Roman"/>
                <w:sz w:val="18"/>
                <w:szCs w:val="18"/>
              </w:rPr>
              <w:t>0,62</w:t>
            </w:r>
          </w:p>
        </w:tc>
        <w:tc>
          <w:tcPr>
            <w:tcW w:w="36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1848E0" w:rsidRDefault="008C5223" w:rsidP="00D83D2B">
            <w:pPr>
              <w:spacing w:line="240" w:lineRule="auto"/>
              <w:jc w:val="both"/>
              <w:rPr>
                <w:rFonts w:ascii="Times New Roman" w:hAnsi="Times New Roman"/>
                <w:sz w:val="18"/>
                <w:szCs w:val="18"/>
              </w:rPr>
            </w:pPr>
            <w:r w:rsidRPr="001848E0">
              <w:rPr>
                <w:rFonts w:ascii="Times New Roman" w:hAnsi="Times New Roman"/>
                <w:sz w:val="18"/>
                <w:szCs w:val="18"/>
                <w:lang w:eastAsia="en-US"/>
              </w:rPr>
              <w:t xml:space="preserve">Предоставление социальной поддержки детям-сиротам и детям, оставшимся без попечения родителей </w:t>
            </w:r>
          </w:p>
        </w:tc>
        <w:tc>
          <w:tcPr>
            <w:tcW w:w="228"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1848E0" w:rsidRDefault="008C5223" w:rsidP="00D83D2B">
            <w:pPr>
              <w:rPr>
                <w:rFonts w:ascii="Times New Roman" w:hAnsi="Times New Roman"/>
                <w:sz w:val="18"/>
                <w:szCs w:val="18"/>
              </w:rPr>
            </w:pPr>
            <w:r w:rsidRPr="001848E0">
              <w:rPr>
                <w:rFonts w:ascii="Times New Roman" w:hAnsi="Times New Roman"/>
                <w:sz w:val="18"/>
                <w:szCs w:val="18"/>
              </w:rPr>
              <w:t>%</w:t>
            </w:r>
          </w:p>
        </w:tc>
        <w:tc>
          <w:tcPr>
            <w:tcW w:w="183"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1848E0" w:rsidRDefault="008C5223" w:rsidP="00D83D2B">
            <w:pPr>
              <w:spacing w:after="0"/>
              <w:ind w:right="1"/>
              <w:rPr>
                <w:rFonts w:ascii="Times New Roman" w:hAnsi="Times New Roman"/>
                <w:sz w:val="18"/>
                <w:szCs w:val="18"/>
              </w:rPr>
            </w:pPr>
            <w:r w:rsidRPr="001848E0">
              <w:rPr>
                <w:rFonts w:ascii="Times New Roman" w:hAnsi="Times New Roman"/>
                <w:sz w:val="18"/>
                <w:szCs w:val="18"/>
              </w:rPr>
              <w:t>100</w:t>
            </w:r>
          </w:p>
        </w:tc>
        <w:tc>
          <w:tcPr>
            <w:tcW w:w="183"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1848E0" w:rsidRDefault="008C5223" w:rsidP="00D83D2B">
            <w:pPr>
              <w:spacing w:after="0" w:line="240" w:lineRule="auto"/>
              <w:jc w:val="center"/>
              <w:rPr>
                <w:rFonts w:ascii="Times New Roman" w:hAnsi="Times New Roman"/>
                <w:sz w:val="18"/>
                <w:szCs w:val="18"/>
                <w:highlight w:val="yellow"/>
              </w:rPr>
            </w:pPr>
            <w:r w:rsidRPr="001848E0">
              <w:rPr>
                <w:rFonts w:ascii="Times New Roman" w:hAnsi="Times New Roman"/>
                <w:sz w:val="18"/>
                <w:szCs w:val="18"/>
              </w:rPr>
              <w:t>100</w:t>
            </w:r>
          </w:p>
        </w:tc>
        <w:tc>
          <w:tcPr>
            <w:tcW w:w="184"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1848E0" w:rsidRDefault="008C5223" w:rsidP="00D83D2B">
            <w:pPr>
              <w:spacing w:after="0" w:line="240" w:lineRule="auto"/>
              <w:jc w:val="center"/>
              <w:rPr>
                <w:rFonts w:ascii="Times New Roman" w:hAnsi="Times New Roman"/>
                <w:sz w:val="18"/>
                <w:szCs w:val="18"/>
              </w:rPr>
            </w:pPr>
            <w:r w:rsidRPr="001848E0">
              <w:rPr>
                <w:rFonts w:ascii="Times New Roman" w:hAnsi="Times New Roman"/>
                <w:sz w:val="18"/>
                <w:szCs w:val="18"/>
              </w:rPr>
              <w:t>х</w:t>
            </w:r>
          </w:p>
        </w:tc>
        <w:tc>
          <w:tcPr>
            <w:tcW w:w="230"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1848E0" w:rsidRDefault="008C5223" w:rsidP="00D83D2B">
            <w:pPr>
              <w:spacing w:after="0" w:line="240" w:lineRule="auto"/>
              <w:jc w:val="center"/>
              <w:rPr>
                <w:rFonts w:ascii="Times New Roman" w:hAnsi="Times New Roman"/>
                <w:sz w:val="18"/>
                <w:szCs w:val="18"/>
              </w:rPr>
            </w:pPr>
            <w:r w:rsidRPr="001848E0">
              <w:rPr>
                <w:rFonts w:ascii="Times New Roman" w:hAnsi="Times New Roman"/>
                <w:sz w:val="18"/>
                <w:szCs w:val="18"/>
              </w:rPr>
              <w:t>х</w:t>
            </w:r>
          </w:p>
        </w:tc>
        <w:tc>
          <w:tcPr>
            <w:tcW w:w="227" w:type="pct"/>
            <w:gridSpan w:val="13"/>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w:t>
            </w:r>
          </w:p>
        </w:tc>
        <w:tc>
          <w:tcPr>
            <w:tcW w:w="242" w:type="pct"/>
            <w:gridSpan w:val="16"/>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858"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p>
        </w:tc>
      </w:tr>
      <w:tr w:rsidR="008C5223" w:rsidRPr="00817014" w:rsidTr="004A26F9">
        <w:trPr>
          <w:trHeight w:val="1350"/>
        </w:trPr>
        <w:tc>
          <w:tcPr>
            <w:tcW w:w="138"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03</w:t>
            </w:r>
          </w:p>
        </w:tc>
        <w:tc>
          <w:tcPr>
            <w:tcW w:w="126"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4</w:t>
            </w:r>
          </w:p>
        </w:tc>
        <w:tc>
          <w:tcPr>
            <w:tcW w:w="12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07560</w:t>
            </w:r>
          </w:p>
        </w:tc>
        <w:tc>
          <w:tcPr>
            <w:tcW w:w="33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lang w:eastAsia="en-US"/>
              </w:rPr>
              <w:t>Организация учета (регистрации) многодетных семей (оплата труда, текущие расходы)</w:t>
            </w:r>
          </w:p>
        </w:tc>
        <w:tc>
          <w:tcPr>
            <w:tcW w:w="33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proofErr w:type="spellStart"/>
            <w:r w:rsidRPr="00817014">
              <w:rPr>
                <w:rFonts w:ascii="Times New Roman" w:hAnsi="Times New Roman"/>
                <w:sz w:val="18"/>
                <w:szCs w:val="18"/>
              </w:rPr>
              <w:t>УСПиДС</w:t>
            </w:r>
            <w:proofErr w:type="spellEnd"/>
            <w:r w:rsidRPr="00817014">
              <w:rPr>
                <w:rFonts w:ascii="Times New Roman" w:hAnsi="Times New Roman"/>
                <w:sz w:val="18"/>
                <w:szCs w:val="18"/>
              </w:rPr>
              <w:t>,</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Админист</w:t>
            </w:r>
            <w:r w:rsidRPr="00817014">
              <w:rPr>
                <w:rFonts w:ascii="Times New Roman" w:hAnsi="Times New Roman"/>
                <w:sz w:val="18"/>
                <w:szCs w:val="18"/>
                <w:lang w:eastAsia="en-US"/>
              </w:rPr>
              <w:t>рации районов города Ижевска</w:t>
            </w:r>
          </w:p>
        </w:tc>
        <w:tc>
          <w:tcPr>
            <w:tcW w:w="390"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sz w:val="18"/>
                <w:szCs w:val="18"/>
                <w:lang w:eastAsia="en-US"/>
              </w:rPr>
            </w:pPr>
            <w:r w:rsidRPr="00817014">
              <w:rPr>
                <w:rFonts w:ascii="Times New Roman" w:hAnsi="Times New Roman"/>
                <w:sz w:val="18"/>
                <w:szCs w:val="18"/>
                <w:lang w:eastAsia="en-US"/>
              </w:rPr>
              <w:t>Субвенции из бюджета УР</w:t>
            </w:r>
          </w:p>
        </w:tc>
        <w:tc>
          <w:tcPr>
            <w:tcW w:w="264"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1848E0" w:rsidRDefault="008C5223" w:rsidP="00D83D2B">
            <w:pPr>
              <w:spacing w:after="0" w:line="240" w:lineRule="auto"/>
              <w:rPr>
                <w:rFonts w:ascii="Times New Roman" w:hAnsi="Times New Roman"/>
                <w:sz w:val="18"/>
                <w:szCs w:val="18"/>
              </w:rPr>
            </w:pPr>
            <w:r w:rsidRPr="001848E0">
              <w:rPr>
                <w:rFonts w:ascii="Times New Roman" w:hAnsi="Times New Roman"/>
                <w:sz w:val="18"/>
                <w:szCs w:val="18"/>
              </w:rPr>
              <w:t>1 705,80</w:t>
            </w:r>
          </w:p>
        </w:tc>
        <w:tc>
          <w:tcPr>
            <w:tcW w:w="203"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1848E0" w:rsidRDefault="008C5223" w:rsidP="00D83D2B">
            <w:pPr>
              <w:spacing w:after="0" w:line="240" w:lineRule="auto"/>
              <w:jc w:val="center"/>
              <w:rPr>
                <w:rFonts w:ascii="Times New Roman" w:hAnsi="Times New Roman"/>
                <w:sz w:val="18"/>
                <w:szCs w:val="18"/>
              </w:rPr>
            </w:pPr>
            <w:r w:rsidRPr="001848E0">
              <w:rPr>
                <w:rFonts w:ascii="Times New Roman" w:hAnsi="Times New Roman"/>
                <w:sz w:val="18"/>
                <w:szCs w:val="18"/>
              </w:rPr>
              <w:t>1 591,30</w:t>
            </w:r>
          </w:p>
        </w:tc>
        <w:tc>
          <w:tcPr>
            <w:tcW w:w="196"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1848E0" w:rsidRDefault="008C5223" w:rsidP="00D83D2B">
            <w:pPr>
              <w:spacing w:after="0" w:line="240" w:lineRule="auto"/>
              <w:jc w:val="center"/>
              <w:rPr>
                <w:rFonts w:ascii="Times New Roman" w:hAnsi="Times New Roman"/>
                <w:sz w:val="18"/>
                <w:szCs w:val="18"/>
              </w:rPr>
            </w:pPr>
            <w:r w:rsidRPr="001848E0">
              <w:rPr>
                <w:rFonts w:ascii="Times New Roman" w:hAnsi="Times New Roman"/>
                <w:sz w:val="18"/>
                <w:szCs w:val="18"/>
              </w:rPr>
              <w:t>0,00</w:t>
            </w:r>
          </w:p>
        </w:tc>
        <w:tc>
          <w:tcPr>
            <w:tcW w:w="189" w:type="pct"/>
            <w:gridSpan w:val="8"/>
            <w:tcBorders>
              <w:top w:val="single" w:sz="4" w:space="0" w:color="auto"/>
              <w:left w:val="single" w:sz="4" w:space="0" w:color="auto"/>
              <w:bottom w:val="single" w:sz="4" w:space="0" w:color="auto"/>
              <w:right w:val="single" w:sz="4" w:space="0" w:color="auto"/>
            </w:tcBorders>
            <w:shd w:val="clear" w:color="auto" w:fill="auto"/>
            <w:noWrap/>
          </w:tcPr>
          <w:p w:rsidR="008C5223" w:rsidRPr="001848E0" w:rsidRDefault="008C5223" w:rsidP="00D83D2B">
            <w:pPr>
              <w:spacing w:after="0" w:line="240" w:lineRule="auto"/>
              <w:jc w:val="center"/>
              <w:rPr>
                <w:rFonts w:ascii="Times New Roman" w:hAnsi="Times New Roman"/>
                <w:sz w:val="18"/>
                <w:szCs w:val="18"/>
              </w:rPr>
            </w:pPr>
            <w:r w:rsidRPr="001848E0">
              <w:rPr>
                <w:rFonts w:ascii="Times New Roman" w:hAnsi="Times New Roman"/>
                <w:sz w:val="18"/>
                <w:szCs w:val="18"/>
              </w:rPr>
              <w:t>0,94</w:t>
            </w:r>
          </w:p>
        </w:tc>
        <w:tc>
          <w:tcPr>
            <w:tcW w:w="36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1848E0" w:rsidRDefault="008C5223" w:rsidP="00D83D2B">
            <w:pPr>
              <w:spacing w:line="240" w:lineRule="auto"/>
              <w:jc w:val="both"/>
              <w:rPr>
                <w:rFonts w:ascii="Times New Roman" w:hAnsi="Times New Roman"/>
                <w:sz w:val="18"/>
                <w:szCs w:val="18"/>
              </w:rPr>
            </w:pPr>
            <w:r w:rsidRPr="001848E0">
              <w:rPr>
                <w:rFonts w:ascii="Times New Roman" w:hAnsi="Times New Roman"/>
                <w:sz w:val="18"/>
                <w:szCs w:val="18"/>
                <w:lang w:eastAsia="en-US"/>
              </w:rPr>
              <w:t xml:space="preserve">Предоставление мер социальной поддержки многодетным семьям </w:t>
            </w:r>
          </w:p>
        </w:tc>
        <w:tc>
          <w:tcPr>
            <w:tcW w:w="228"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1848E0" w:rsidRDefault="008C5223" w:rsidP="00D83D2B">
            <w:pPr>
              <w:rPr>
                <w:rFonts w:ascii="Times New Roman" w:hAnsi="Times New Roman"/>
                <w:sz w:val="18"/>
                <w:szCs w:val="18"/>
              </w:rPr>
            </w:pPr>
            <w:r w:rsidRPr="001848E0">
              <w:rPr>
                <w:rFonts w:ascii="Times New Roman" w:hAnsi="Times New Roman"/>
                <w:sz w:val="18"/>
                <w:szCs w:val="18"/>
              </w:rPr>
              <w:t>%</w:t>
            </w:r>
          </w:p>
        </w:tc>
        <w:tc>
          <w:tcPr>
            <w:tcW w:w="183"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1848E0" w:rsidRDefault="008C5223" w:rsidP="00D83D2B">
            <w:pPr>
              <w:spacing w:after="0"/>
              <w:rPr>
                <w:rFonts w:ascii="Times New Roman" w:hAnsi="Times New Roman"/>
                <w:sz w:val="18"/>
                <w:szCs w:val="18"/>
              </w:rPr>
            </w:pPr>
            <w:r w:rsidRPr="001848E0">
              <w:rPr>
                <w:rFonts w:ascii="Times New Roman" w:hAnsi="Times New Roman"/>
                <w:sz w:val="18"/>
                <w:szCs w:val="18"/>
              </w:rPr>
              <w:t>100</w:t>
            </w:r>
          </w:p>
        </w:tc>
        <w:tc>
          <w:tcPr>
            <w:tcW w:w="183"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1848E0" w:rsidRDefault="008C5223" w:rsidP="00D83D2B">
            <w:pPr>
              <w:spacing w:after="0" w:line="240" w:lineRule="auto"/>
              <w:jc w:val="center"/>
              <w:rPr>
                <w:rFonts w:ascii="Times New Roman" w:hAnsi="Times New Roman"/>
                <w:sz w:val="18"/>
                <w:szCs w:val="18"/>
                <w:highlight w:val="yellow"/>
              </w:rPr>
            </w:pPr>
            <w:r w:rsidRPr="001848E0">
              <w:rPr>
                <w:rFonts w:ascii="Times New Roman" w:hAnsi="Times New Roman"/>
                <w:sz w:val="18"/>
                <w:szCs w:val="18"/>
              </w:rPr>
              <w:t>100</w:t>
            </w:r>
          </w:p>
        </w:tc>
        <w:tc>
          <w:tcPr>
            <w:tcW w:w="184"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1848E0" w:rsidRDefault="008C5223" w:rsidP="00D83D2B">
            <w:pPr>
              <w:spacing w:after="0" w:line="240" w:lineRule="auto"/>
              <w:jc w:val="center"/>
              <w:rPr>
                <w:rFonts w:ascii="Times New Roman" w:hAnsi="Times New Roman"/>
                <w:sz w:val="18"/>
                <w:szCs w:val="18"/>
              </w:rPr>
            </w:pPr>
            <w:r w:rsidRPr="001848E0">
              <w:rPr>
                <w:rFonts w:ascii="Times New Roman" w:hAnsi="Times New Roman"/>
                <w:sz w:val="18"/>
                <w:szCs w:val="18"/>
              </w:rPr>
              <w:t>х</w:t>
            </w:r>
          </w:p>
        </w:tc>
        <w:tc>
          <w:tcPr>
            <w:tcW w:w="230"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1848E0" w:rsidRDefault="008C5223" w:rsidP="00D83D2B">
            <w:pPr>
              <w:spacing w:after="0" w:line="240" w:lineRule="auto"/>
              <w:jc w:val="center"/>
              <w:rPr>
                <w:rFonts w:ascii="Times New Roman" w:hAnsi="Times New Roman"/>
                <w:sz w:val="18"/>
                <w:szCs w:val="18"/>
              </w:rPr>
            </w:pPr>
            <w:r w:rsidRPr="001848E0">
              <w:rPr>
                <w:rFonts w:ascii="Times New Roman" w:hAnsi="Times New Roman"/>
                <w:sz w:val="18"/>
                <w:szCs w:val="18"/>
              </w:rPr>
              <w:t>х</w:t>
            </w:r>
          </w:p>
        </w:tc>
        <w:tc>
          <w:tcPr>
            <w:tcW w:w="227" w:type="pct"/>
            <w:gridSpan w:val="13"/>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w:t>
            </w:r>
          </w:p>
        </w:tc>
        <w:tc>
          <w:tcPr>
            <w:tcW w:w="242" w:type="pct"/>
            <w:gridSpan w:val="16"/>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858"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p>
        </w:tc>
      </w:tr>
      <w:tr w:rsidR="008C5223" w:rsidRPr="00817014" w:rsidTr="004A26F9">
        <w:trPr>
          <w:trHeight w:val="1350"/>
        </w:trPr>
        <w:tc>
          <w:tcPr>
            <w:tcW w:w="138"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034FE4" w:rsidRDefault="008C5223" w:rsidP="00D83D2B">
            <w:pPr>
              <w:spacing w:after="0" w:line="240" w:lineRule="auto"/>
              <w:rPr>
                <w:rFonts w:ascii="Times New Roman" w:hAnsi="Times New Roman"/>
                <w:sz w:val="18"/>
                <w:szCs w:val="18"/>
              </w:rPr>
            </w:pPr>
            <w:r w:rsidRPr="00034FE4">
              <w:rPr>
                <w:rFonts w:ascii="Times New Roman" w:hAnsi="Times New Roman"/>
                <w:sz w:val="18"/>
                <w:szCs w:val="18"/>
              </w:rPr>
              <w:lastRenderedPageBreak/>
              <w:t>03</w:t>
            </w:r>
          </w:p>
        </w:tc>
        <w:tc>
          <w:tcPr>
            <w:tcW w:w="126"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034FE4" w:rsidRDefault="008C5223" w:rsidP="00D83D2B">
            <w:pPr>
              <w:spacing w:after="0" w:line="240" w:lineRule="auto"/>
              <w:rPr>
                <w:rFonts w:ascii="Times New Roman" w:hAnsi="Times New Roman"/>
                <w:sz w:val="18"/>
                <w:szCs w:val="18"/>
              </w:rPr>
            </w:pPr>
            <w:r w:rsidRPr="00034FE4">
              <w:rPr>
                <w:rFonts w:ascii="Times New Roman" w:hAnsi="Times New Roman"/>
                <w:sz w:val="18"/>
                <w:szCs w:val="18"/>
              </w:rPr>
              <w:t>4</w:t>
            </w:r>
          </w:p>
        </w:tc>
        <w:tc>
          <w:tcPr>
            <w:tcW w:w="12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034FE4" w:rsidRDefault="008C5223" w:rsidP="00D83D2B">
            <w:pPr>
              <w:spacing w:after="0" w:line="240" w:lineRule="auto"/>
              <w:rPr>
                <w:rFonts w:ascii="Times New Roman" w:hAnsi="Times New Roman"/>
                <w:sz w:val="18"/>
                <w:szCs w:val="18"/>
              </w:rPr>
            </w:pPr>
            <w:r w:rsidRPr="00034FE4">
              <w:rPr>
                <w:rFonts w:ascii="Times New Roman" w:hAnsi="Times New Roman"/>
                <w:sz w:val="18"/>
                <w:szCs w:val="18"/>
              </w:rPr>
              <w:t>01</w:t>
            </w:r>
          </w:p>
          <w:p w:rsidR="008C5223" w:rsidRPr="00034FE4" w:rsidRDefault="008C5223" w:rsidP="00D83D2B">
            <w:pPr>
              <w:spacing w:after="0" w:line="240" w:lineRule="auto"/>
              <w:rPr>
                <w:rFonts w:ascii="Times New Roman" w:hAnsi="Times New Roman"/>
                <w:sz w:val="18"/>
                <w:szCs w:val="18"/>
              </w:rPr>
            </w:pPr>
            <w:r w:rsidRPr="00034FE4">
              <w:rPr>
                <w:rFonts w:ascii="Times New Roman" w:hAnsi="Times New Roman"/>
                <w:sz w:val="18"/>
                <w:szCs w:val="18"/>
              </w:rPr>
              <w:t>04420</w:t>
            </w:r>
          </w:p>
        </w:tc>
        <w:tc>
          <w:tcPr>
            <w:tcW w:w="33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Организация и осуществление деятельности по опеке и попечительству в отношении несовершеннолетних (оплата труда, текущие расходы)</w:t>
            </w:r>
          </w:p>
          <w:p w:rsidR="008C5223" w:rsidRPr="00817014" w:rsidRDefault="008C5223" w:rsidP="00D83D2B">
            <w:pPr>
              <w:spacing w:after="0" w:line="240" w:lineRule="auto"/>
              <w:rPr>
                <w:rFonts w:ascii="Times New Roman" w:hAnsi="Times New Roman"/>
                <w:sz w:val="18"/>
                <w:szCs w:val="18"/>
              </w:rPr>
            </w:pPr>
          </w:p>
        </w:tc>
        <w:tc>
          <w:tcPr>
            <w:tcW w:w="33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proofErr w:type="spellStart"/>
            <w:r w:rsidRPr="00817014">
              <w:rPr>
                <w:rFonts w:ascii="Times New Roman" w:hAnsi="Times New Roman"/>
                <w:sz w:val="18"/>
                <w:szCs w:val="18"/>
              </w:rPr>
              <w:t>УСПи</w:t>
            </w:r>
            <w:proofErr w:type="spellEnd"/>
            <w:r w:rsidRPr="00817014">
              <w:rPr>
                <w:rFonts w:ascii="Times New Roman" w:hAnsi="Times New Roman"/>
                <w:sz w:val="18"/>
                <w:szCs w:val="18"/>
              </w:rPr>
              <w:t xml:space="preserve"> ДС,</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Админист</w:t>
            </w:r>
            <w:r w:rsidRPr="00817014">
              <w:rPr>
                <w:rFonts w:ascii="Times New Roman" w:hAnsi="Times New Roman"/>
                <w:sz w:val="18"/>
                <w:szCs w:val="18"/>
                <w:lang w:eastAsia="en-US"/>
              </w:rPr>
              <w:t>рации районов города Ижевска</w:t>
            </w:r>
          </w:p>
        </w:tc>
        <w:tc>
          <w:tcPr>
            <w:tcW w:w="390"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sz w:val="18"/>
                <w:szCs w:val="18"/>
                <w:lang w:eastAsia="en-US"/>
              </w:rPr>
            </w:pPr>
            <w:r w:rsidRPr="00817014">
              <w:rPr>
                <w:rFonts w:ascii="Times New Roman" w:hAnsi="Times New Roman"/>
                <w:sz w:val="18"/>
                <w:szCs w:val="18"/>
              </w:rPr>
              <w:t>Субвенции из бюджета УР</w:t>
            </w:r>
          </w:p>
        </w:tc>
        <w:tc>
          <w:tcPr>
            <w:tcW w:w="264"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621D86" w:rsidRDefault="008C5223" w:rsidP="00D83D2B">
            <w:pPr>
              <w:spacing w:after="0" w:line="240" w:lineRule="auto"/>
              <w:rPr>
                <w:rFonts w:ascii="Times New Roman" w:hAnsi="Times New Roman"/>
                <w:sz w:val="18"/>
                <w:szCs w:val="18"/>
              </w:rPr>
            </w:pPr>
            <w:r w:rsidRPr="00621D86">
              <w:rPr>
                <w:rFonts w:ascii="Times New Roman" w:hAnsi="Times New Roman"/>
                <w:sz w:val="18"/>
                <w:szCs w:val="18"/>
              </w:rPr>
              <w:t>22 677,20</w:t>
            </w:r>
          </w:p>
        </w:tc>
        <w:tc>
          <w:tcPr>
            <w:tcW w:w="203"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621D86" w:rsidRDefault="008C5223" w:rsidP="00D83D2B">
            <w:pPr>
              <w:spacing w:after="0" w:line="240" w:lineRule="auto"/>
              <w:jc w:val="center"/>
              <w:rPr>
                <w:rFonts w:ascii="Times New Roman" w:hAnsi="Times New Roman"/>
                <w:sz w:val="18"/>
                <w:szCs w:val="18"/>
              </w:rPr>
            </w:pPr>
            <w:r w:rsidRPr="00621D86">
              <w:rPr>
                <w:rFonts w:ascii="Times New Roman" w:hAnsi="Times New Roman"/>
                <w:sz w:val="18"/>
                <w:szCs w:val="18"/>
              </w:rPr>
              <w:t>22 313,49</w:t>
            </w:r>
          </w:p>
        </w:tc>
        <w:tc>
          <w:tcPr>
            <w:tcW w:w="196"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621D86" w:rsidRDefault="008C5223" w:rsidP="00D83D2B">
            <w:pPr>
              <w:spacing w:after="0" w:line="240" w:lineRule="auto"/>
              <w:jc w:val="center"/>
              <w:rPr>
                <w:rFonts w:ascii="Times New Roman" w:hAnsi="Times New Roman"/>
                <w:sz w:val="18"/>
                <w:szCs w:val="18"/>
              </w:rPr>
            </w:pPr>
            <w:r w:rsidRPr="00621D86">
              <w:rPr>
                <w:rFonts w:ascii="Times New Roman" w:hAnsi="Times New Roman"/>
                <w:sz w:val="18"/>
                <w:szCs w:val="18"/>
              </w:rPr>
              <w:t>0,00</w:t>
            </w:r>
          </w:p>
        </w:tc>
        <w:tc>
          <w:tcPr>
            <w:tcW w:w="189" w:type="pct"/>
            <w:gridSpan w:val="8"/>
            <w:tcBorders>
              <w:top w:val="single" w:sz="4" w:space="0" w:color="auto"/>
              <w:left w:val="single" w:sz="4" w:space="0" w:color="auto"/>
              <w:bottom w:val="single" w:sz="4" w:space="0" w:color="auto"/>
              <w:right w:val="single" w:sz="4" w:space="0" w:color="auto"/>
            </w:tcBorders>
            <w:shd w:val="clear" w:color="auto" w:fill="auto"/>
            <w:noWrap/>
          </w:tcPr>
          <w:p w:rsidR="008C5223" w:rsidRPr="00621D86" w:rsidRDefault="008C5223" w:rsidP="00D83D2B">
            <w:pPr>
              <w:spacing w:after="0" w:line="240" w:lineRule="auto"/>
              <w:jc w:val="center"/>
              <w:rPr>
                <w:rFonts w:ascii="Times New Roman" w:hAnsi="Times New Roman"/>
                <w:sz w:val="18"/>
                <w:szCs w:val="18"/>
              </w:rPr>
            </w:pPr>
            <w:r w:rsidRPr="00621D86">
              <w:rPr>
                <w:rFonts w:ascii="Times New Roman" w:hAnsi="Times New Roman"/>
                <w:sz w:val="18"/>
                <w:szCs w:val="18"/>
              </w:rPr>
              <w:t>0,99</w:t>
            </w:r>
          </w:p>
        </w:tc>
        <w:tc>
          <w:tcPr>
            <w:tcW w:w="36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line="240" w:lineRule="auto"/>
              <w:jc w:val="both"/>
              <w:rPr>
                <w:rFonts w:ascii="Times New Roman" w:hAnsi="Times New Roman"/>
                <w:sz w:val="18"/>
                <w:szCs w:val="18"/>
              </w:rPr>
            </w:pPr>
            <w:r w:rsidRPr="00817014">
              <w:rPr>
                <w:rFonts w:ascii="Times New Roman" w:hAnsi="Times New Roman"/>
                <w:sz w:val="18"/>
                <w:szCs w:val="18"/>
                <w:lang w:eastAsia="en-US"/>
              </w:rPr>
              <w:t xml:space="preserve">Доля устроенных детей-сирот детей, оставшихся без попечения родителей, в замещающие семьи от общего количества выявленных в текущем году </w:t>
            </w:r>
          </w:p>
        </w:tc>
        <w:tc>
          <w:tcPr>
            <w:tcW w:w="228"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line="240" w:lineRule="auto"/>
              <w:rPr>
                <w:rFonts w:ascii="Times New Roman" w:hAnsi="Times New Roman"/>
                <w:sz w:val="18"/>
                <w:szCs w:val="18"/>
              </w:rPr>
            </w:pPr>
            <w:r w:rsidRPr="00817014">
              <w:rPr>
                <w:rFonts w:ascii="Times New Roman" w:hAnsi="Times New Roman"/>
                <w:sz w:val="18"/>
                <w:szCs w:val="18"/>
              </w:rPr>
              <w:t>%</w:t>
            </w:r>
          </w:p>
        </w:tc>
        <w:tc>
          <w:tcPr>
            <w:tcW w:w="183"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rPr>
                <w:rFonts w:ascii="Times New Roman" w:hAnsi="Times New Roman"/>
                <w:sz w:val="18"/>
                <w:szCs w:val="18"/>
              </w:rPr>
            </w:pPr>
            <w:r w:rsidRPr="00817014">
              <w:rPr>
                <w:rFonts w:ascii="Times New Roman" w:hAnsi="Times New Roman"/>
                <w:sz w:val="18"/>
                <w:szCs w:val="18"/>
              </w:rPr>
              <w:t>100</w:t>
            </w:r>
          </w:p>
        </w:tc>
        <w:tc>
          <w:tcPr>
            <w:tcW w:w="183"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610C5B" w:rsidRDefault="008C5223" w:rsidP="00D83D2B">
            <w:pPr>
              <w:spacing w:after="0" w:line="240" w:lineRule="auto"/>
              <w:rPr>
                <w:rFonts w:ascii="Times New Roman" w:hAnsi="Times New Roman"/>
                <w:sz w:val="18"/>
                <w:szCs w:val="18"/>
              </w:rPr>
            </w:pPr>
            <w:r w:rsidRPr="00610C5B">
              <w:rPr>
                <w:rFonts w:ascii="Times New Roman" w:hAnsi="Times New Roman"/>
                <w:sz w:val="18"/>
                <w:szCs w:val="18"/>
              </w:rPr>
              <w:t>98,3</w:t>
            </w:r>
          </w:p>
        </w:tc>
        <w:tc>
          <w:tcPr>
            <w:tcW w:w="184" w:type="pct"/>
            <w:gridSpan w:val="12"/>
            <w:tcBorders>
              <w:top w:val="single" w:sz="4" w:space="0" w:color="auto"/>
              <w:left w:val="single" w:sz="4" w:space="0" w:color="auto"/>
              <w:bottom w:val="single" w:sz="4" w:space="0" w:color="auto"/>
              <w:right w:val="single" w:sz="4" w:space="0" w:color="auto"/>
            </w:tcBorders>
            <w:shd w:val="clear" w:color="auto" w:fill="auto"/>
          </w:tcPr>
          <w:p w:rsidR="008C5223" w:rsidRPr="00610C5B" w:rsidRDefault="008C5223" w:rsidP="00D83D2B">
            <w:pPr>
              <w:spacing w:after="0" w:line="240" w:lineRule="auto"/>
              <w:rPr>
                <w:rFonts w:ascii="Times New Roman" w:hAnsi="Times New Roman"/>
                <w:color w:val="000000"/>
                <w:sz w:val="18"/>
                <w:szCs w:val="18"/>
              </w:rPr>
            </w:pPr>
            <w:r w:rsidRPr="00610C5B">
              <w:rPr>
                <w:rFonts w:ascii="Times New Roman" w:hAnsi="Times New Roman"/>
                <w:color w:val="000000"/>
                <w:sz w:val="18"/>
                <w:szCs w:val="18"/>
              </w:rPr>
              <w:t>х</w:t>
            </w:r>
          </w:p>
        </w:tc>
        <w:tc>
          <w:tcPr>
            <w:tcW w:w="230" w:type="pct"/>
            <w:gridSpan w:val="13"/>
            <w:tcBorders>
              <w:top w:val="single" w:sz="4" w:space="0" w:color="auto"/>
              <w:left w:val="single" w:sz="4" w:space="0" w:color="auto"/>
              <w:bottom w:val="single" w:sz="4" w:space="0" w:color="auto"/>
              <w:right w:val="single" w:sz="4" w:space="0" w:color="auto"/>
            </w:tcBorders>
            <w:shd w:val="clear" w:color="auto" w:fill="auto"/>
          </w:tcPr>
          <w:p w:rsidR="008C5223" w:rsidRPr="00610C5B" w:rsidRDefault="008C5223" w:rsidP="00D83D2B">
            <w:pPr>
              <w:spacing w:after="0" w:line="240" w:lineRule="auto"/>
              <w:rPr>
                <w:rFonts w:ascii="Times New Roman" w:hAnsi="Times New Roman"/>
                <w:color w:val="000000"/>
                <w:sz w:val="18"/>
                <w:szCs w:val="18"/>
              </w:rPr>
            </w:pPr>
            <w:r w:rsidRPr="00610C5B">
              <w:rPr>
                <w:rFonts w:ascii="Times New Roman" w:hAnsi="Times New Roman"/>
                <w:color w:val="000000"/>
                <w:sz w:val="18"/>
                <w:szCs w:val="18"/>
              </w:rPr>
              <w:t>х</w:t>
            </w:r>
          </w:p>
        </w:tc>
        <w:tc>
          <w:tcPr>
            <w:tcW w:w="227" w:type="pct"/>
            <w:gridSpan w:val="13"/>
            <w:tcBorders>
              <w:top w:val="single" w:sz="4" w:space="0" w:color="auto"/>
              <w:left w:val="single" w:sz="4" w:space="0" w:color="auto"/>
              <w:bottom w:val="single" w:sz="4" w:space="0" w:color="auto"/>
              <w:right w:val="single" w:sz="4" w:space="0" w:color="auto"/>
            </w:tcBorders>
            <w:shd w:val="clear" w:color="auto" w:fill="auto"/>
            <w:noWrap/>
          </w:tcPr>
          <w:p w:rsidR="008C5223" w:rsidRPr="00610C5B" w:rsidRDefault="008C5223" w:rsidP="00D83D2B">
            <w:pPr>
              <w:spacing w:after="0" w:line="240" w:lineRule="auto"/>
              <w:jc w:val="center"/>
              <w:rPr>
                <w:rFonts w:ascii="Times New Roman" w:hAnsi="Times New Roman"/>
                <w:color w:val="000000"/>
                <w:sz w:val="18"/>
                <w:szCs w:val="18"/>
              </w:rPr>
            </w:pPr>
            <w:r w:rsidRPr="00610C5B">
              <w:rPr>
                <w:rFonts w:ascii="Times New Roman" w:hAnsi="Times New Roman"/>
                <w:color w:val="000000"/>
                <w:sz w:val="18"/>
                <w:szCs w:val="18"/>
              </w:rPr>
              <w:t>0,98</w:t>
            </w:r>
          </w:p>
        </w:tc>
        <w:tc>
          <w:tcPr>
            <w:tcW w:w="242" w:type="pct"/>
            <w:gridSpan w:val="16"/>
            <w:tcBorders>
              <w:top w:val="single" w:sz="4" w:space="0" w:color="auto"/>
              <w:left w:val="single" w:sz="4" w:space="0" w:color="auto"/>
              <w:bottom w:val="single" w:sz="4" w:space="0" w:color="auto"/>
              <w:right w:val="single" w:sz="4" w:space="0" w:color="auto"/>
            </w:tcBorders>
            <w:shd w:val="clear" w:color="auto" w:fill="auto"/>
          </w:tcPr>
          <w:p w:rsidR="008C5223" w:rsidRPr="00286AE2" w:rsidRDefault="008C5223" w:rsidP="00D83D2B">
            <w:pPr>
              <w:spacing w:after="0" w:line="240" w:lineRule="auto"/>
              <w:rPr>
                <w:rFonts w:ascii="Times New Roman" w:hAnsi="Times New Roman"/>
                <w:color w:val="000000"/>
                <w:sz w:val="18"/>
                <w:szCs w:val="18"/>
              </w:rPr>
            </w:pPr>
            <w:r w:rsidRPr="00286AE2">
              <w:rPr>
                <w:rFonts w:ascii="Times New Roman" w:hAnsi="Times New Roman"/>
                <w:color w:val="000000"/>
                <w:sz w:val="18"/>
                <w:szCs w:val="18"/>
              </w:rPr>
              <w:t>-</w:t>
            </w:r>
          </w:p>
        </w:tc>
        <w:tc>
          <w:tcPr>
            <w:tcW w:w="858"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286AE2" w:rsidRDefault="00F77FF1" w:rsidP="00AB16BF">
            <w:pPr>
              <w:spacing w:after="0" w:line="240" w:lineRule="auto"/>
              <w:jc w:val="both"/>
              <w:rPr>
                <w:rFonts w:ascii="Times New Roman" w:hAnsi="Times New Roman"/>
                <w:color w:val="000000"/>
                <w:sz w:val="18"/>
                <w:szCs w:val="18"/>
              </w:rPr>
            </w:pPr>
            <w:r w:rsidRPr="00AB16BF">
              <w:rPr>
                <w:rFonts w:ascii="Times New Roman" w:hAnsi="Times New Roman"/>
                <w:color w:val="000000"/>
                <w:sz w:val="18"/>
                <w:szCs w:val="18"/>
              </w:rPr>
              <w:t xml:space="preserve">Не </w:t>
            </w:r>
            <w:r w:rsidR="00C26A44" w:rsidRPr="00AB16BF">
              <w:rPr>
                <w:rFonts w:ascii="Times New Roman" w:hAnsi="Times New Roman"/>
                <w:color w:val="000000"/>
                <w:sz w:val="18"/>
                <w:szCs w:val="18"/>
              </w:rPr>
              <w:t>в</w:t>
            </w:r>
            <w:r w:rsidR="008C5223" w:rsidRPr="00AB16BF">
              <w:rPr>
                <w:rFonts w:ascii="Times New Roman" w:hAnsi="Times New Roman"/>
                <w:color w:val="000000"/>
                <w:sz w:val="18"/>
                <w:szCs w:val="18"/>
              </w:rPr>
              <w:t>ыполнено</w:t>
            </w:r>
            <w:r w:rsidR="00365B2A" w:rsidRPr="00AB16BF">
              <w:rPr>
                <w:rFonts w:ascii="Times New Roman" w:hAnsi="Times New Roman"/>
                <w:color w:val="000000"/>
                <w:sz w:val="18"/>
                <w:szCs w:val="18"/>
              </w:rPr>
              <w:t>.</w:t>
            </w:r>
            <w:r w:rsidR="00365B2A">
              <w:rPr>
                <w:rFonts w:ascii="Times New Roman" w:hAnsi="Times New Roman"/>
                <w:color w:val="000000"/>
                <w:sz w:val="18"/>
                <w:szCs w:val="18"/>
              </w:rPr>
              <w:t xml:space="preserve"> </w:t>
            </w:r>
            <w:r w:rsidR="00AB16BF" w:rsidRPr="00817014">
              <w:rPr>
                <w:rFonts w:ascii="Times New Roman" w:hAnsi="Times New Roman"/>
                <w:color w:val="000000"/>
                <w:sz w:val="18"/>
                <w:szCs w:val="18"/>
              </w:rPr>
              <w:t>С 01.11.2021 отдельные государственные полномочия Удмуртской Республики по социальной поддержке детей-сирот отозваны.</w:t>
            </w:r>
          </w:p>
        </w:tc>
      </w:tr>
      <w:tr w:rsidR="008C5223" w:rsidRPr="00817014" w:rsidTr="001B1D5A">
        <w:trPr>
          <w:trHeight w:val="1350"/>
        </w:trPr>
        <w:tc>
          <w:tcPr>
            <w:tcW w:w="138"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03</w:t>
            </w:r>
          </w:p>
        </w:tc>
        <w:tc>
          <w:tcPr>
            <w:tcW w:w="126"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4</w:t>
            </w:r>
          </w:p>
        </w:tc>
        <w:tc>
          <w:tcPr>
            <w:tcW w:w="12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04350</w:t>
            </w:r>
          </w:p>
        </w:tc>
        <w:tc>
          <w:tcPr>
            <w:tcW w:w="33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lang w:eastAsia="en-US"/>
              </w:rPr>
              <w:t>Создание и организация деятельности  комиссий по делам несовершеннолетних и защите их прав (оплата труда, текущие расходы)</w:t>
            </w:r>
          </w:p>
        </w:tc>
        <w:tc>
          <w:tcPr>
            <w:tcW w:w="33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УСП и ДС,</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Админист</w:t>
            </w:r>
            <w:r w:rsidRPr="00817014">
              <w:rPr>
                <w:rFonts w:ascii="Times New Roman" w:hAnsi="Times New Roman"/>
                <w:sz w:val="18"/>
                <w:szCs w:val="18"/>
                <w:lang w:eastAsia="en-US"/>
              </w:rPr>
              <w:t>рации районов города Ижевска</w:t>
            </w:r>
          </w:p>
        </w:tc>
        <w:tc>
          <w:tcPr>
            <w:tcW w:w="390"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line="240" w:lineRule="auto"/>
              <w:rPr>
                <w:rFonts w:ascii="Times New Roman" w:hAnsi="Times New Roman"/>
                <w:sz w:val="18"/>
                <w:szCs w:val="18"/>
              </w:rPr>
            </w:pPr>
            <w:r w:rsidRPr="00817014">
              <w:rPr>
                <w:rFonts w:ascii="Times New Roman" w:hAnsi="Times New Roman"/>
                <w:sz w:val="18"/>
                <w:szCs w:val="18"/>
              </w:rPr>
              <w:t>Субвенции из бюджета УР</w:t>
            </w:r>
          </w:p>
        </w:tc>
        <w:tc>
          <w:tcPr>
            <w:tcW w:w="264"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621D86" w:rsidRDefault="008C5223" w:rsidP="00D83D2B">
            <w:pPr>
              <w:spacing w:after="0" w:line="240" w:lineRule="auto"/>
              <w:rPr>
                <w:rFonts w:ascii="Times New Roman" w:hAnsi="Times New Roman"/>
                <w:sz w:val="18"/>
                <w:szCs w:val="18"/>
              </w:rPr>
            </w:pPr>
            <w:r w:rsidRPr="00621D86">
              <w:rPr>
                <w:rFonts w:ascii="Times New Roman" w:hAnsi="Times New Roman"/>
                <w:sz w:val="18"/>
                <w:szCs w:val="18"/>
              </w:rPr>
              <w:t>5 659,00</w:t>
            </w:r>
          </w:p>
        </w:tc>
        <w:tc>
          <w:tcPr>
            <w:tcW w:w="203"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621D86" w:rsidRDefault="008C5223" w:rsidP="00D83D2B">
            <w:pPr>
              <w:spacing w:after="0" w:line="240" w:lineRule="auto"/>
              <w:jc w:val="center"/>
              <w:rPr>
                <w:rFonts w:ascii="Times New Roman" w:hAnsi="Times New Roman"/>
                <w:sz w:val="18"/>
                <w:szCs w:val="18"/>
              </w:rPr>
            </w:pPr>
            <w:r w:rsidRPr="00621D86">
              <w:rPr>
                <w:rFonts w:ascii="Times New Roman" w:hAnsi="Times New Roman"/>
                <w:sz w:val="18"/>
                <w:szCs w:val="18"/>
              </w:rPr>
              <w:t>5 451,82</w:t>
            </w:r>
          </w:p>
        </w:tc>
        <w:tc>
          <w:tcPr>
            <w:tcW w:w="196"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621D86" w:rsidRDefault="008C5223" w:rsidP="00D83D2B">
            <w:pPr>
              <w:spacing w:after="0" w:line="240" w:lineRule="auto"/>
              <w:jc w:val="center"/>
              <w:rPr>
                <w:rFonts w:ascii="Times New Roman" w:hAnsi="Times New Roman"/>
                <w:sz w:val="18"/>
                <w:szCs w:val="18"/>
              </w:rPr>
            </w:pPr>
            <w:r w:rsidRPr="00621D86">
              <w:rPr>
                <w:rFonts w:ascii="Times New Roman" w:hAnsi="Times New Roman"/>
                <w:sz w:val="18"/>
                <w:szCs w:val="18"/>
              </w:rPr>
              <w:t>0,00</w:t>
            </w:r>
          </w:p>
        </w:tc>
        <w:tc>
          <w:tcPr>
            <w:tcW w:w="189" w:type="pct"/>
            <w:gridSpan w:val="8"/>
            <w:tcBorders>
              <w:top w:val="single" w:sz="4" w:space="0" w:color="auto"/>
              <w:left w:val="single" w:sz="4" w:space="0" w:color="auto"/>
              <w:bottom w:val="single" w:sz="4" w:space="0" w:color="auto"/>
              <w:right w:val="single" w:sz="4" w:space="0" w:color="auto"/>
            </w:tcBorders>
            <w:shd w:val="clear" w:color="auto" w:fill="auto"/>
            <w:noWrap/>
          </w:tcPr>
          <w:p w:rsidR="008C5223" w:rsidRPr="00621D86" w:rsidRDefault="008C5223" w:rsidP="00D83D2B">
            <w:pPr>
              <w:spacing w:after="0" w:line="240" w:lineRule="auto"/>
              <w:jc w:val="center"/>
              <w:rPr>
                <w:rFonts w:ascii="Times New Roman" w:hAnsi="Times New Roman"/>
                <w:sz w:val="18"/>
                <w:szCs w:val="18"/>
              </w:rPr>
            </w:pPr>
            <w:r w:rsidRPr="00621D86">
              <w:rPr>
                <w:rFonts w:ascii="Times New Roman" w:hAnsi="Times New Roman"/>
                <w:sz w:val="18"/>
                <w:szCs w:val="18"/>
              </w:rPr>
              <w:t>0,97</w:t>
            </w:r>
          </w:p>
        </w:tc>
        <w:tc>
          <w:tcPr>
            <w:tcW w:w="36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621D86" w:rsidRDefault="008C5223" w:rsidP="00D83D2B">
            <w:pPr>
              <w:spacing w:line="240" w:lineRule="auto"/>
              <w:rPr>
                <w:rFonts w:ascii="Times New Roman" w:hAnsi="Times New Roman"/>
                <w:sz w:val="18"/>
                <w:szCs w:val="18"/>
              </w:rPr>
            </w:pPr>
            <w:r w:rsidRPr="00621D86">
              <w:rPr>
                <w:rFonts w:ascii="Times New Roman" w:hAnsi="Times New Roman"/>
                <w:sz w:val="18"/>
                <w:szCs w:val="18"/>
              </w:rPr>
              <w:t>Количество рассмотренных Комиссиями  вопросов по защите прав законных интересов несовершеннолетних</w:t>
            </w:r>
          </w:p>
        </w:tc>
        <w:tc>
          <w:tcPr>
            <w:tcW w:w="228"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line="240" w:lineRule="auto"/>
              <w:ind w:left="-170"/>
              <w:jc w:val="center"/>
              <w:rPr>
                <w:rFonts w:ascii="Times New Roman" w:hAnsi="Times New Roman"/>
                <w:sz w:val="18"/>
                <w:szCs w:val="18"/>
              </w:rPr>
            </w:pPr>
            <w:r w:rsidRPr="00817014">
              <w:rPr>
                <w:rFonts w:ascii="Times New Roman" w:hAnsi="Times New Roman"/>
                <w:sz w:val="18"/>
                <w:szCs w:val="18"/>
              </w:rPr>
              <w:t>ед.</w:t>
            </w:r>
          </w:p>
        </w:tc>
        <w:tc>
          <w:tcPr>
            <w:tcW w:w="183"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jc w:val="center"/>
              <w:rPr>
                <w:rFonts w:ascii="Times New Roman" w:hAnsi="Times New Roman"/>
                <w:sz w:val="18"/>
                <w:szCs w:val="18"/>
              </w:rPr>
            </w:pPr>
            <w:r w:rsidRPr="00817014">
              <w:rPr>
                <w:rFonts w:ascii="Times New Roman" w:hAnsi="Times New Roman"/>
                <w:sz w:val="18"/>
                <w:szCs w:val="18"/>
              </w:rPr>
              <w:t>133</w:t>
            </w:r>
          </w:p>
        </w:tc>
        <w:tc>
          <w:tcPr>
            <w:tcW w:w="183"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104</w:t>
            </w:r>
          </w:p>
        </w:tc>
        <w:tc>
          <w:tcPr>
            <w:tcW w:w="184"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30"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27" w:type="pct"/>
            <w:gridSpan w:val="13"/>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0,78</w:t>
            </w:r>
          </w:p>
        </w:tc>
        <w:tc>
          <w:tcPr>
            <w:tcW w:w="226" w:type="pct"/>
            <w:gridSpan w:val="12"/>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74" w:type="pct"/>
            <w:gridSpan w:val="11"/>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color w:val="000000"/>
                <w:sz w:val="18"/>
                <w:szCs w:val="18"/>
              </w:rPr>
            </w:pPr>
            <w:r>
              <w:rPr>
                <w:rFonts w:ascii="Times New Roman" w:hAnsi="Times New Roman"/>
                <w:color w:val="000000"/>
                <w:sz w:val="18"/>
                <w:szCs w:val="18"/>
              </w:rPr>
              <w:t xml:space="preserve">Не выполнено. </w:t>
            </w:r>
            <w:r w:rsidRPr="00817014">
              <w:rPr>
                <w:rFonts w:ascii="Times New Roman" w:hAnsi="Times New Roman"/>
                <w:color w:val="000000"/>
                <w:sz w:val="18"/>
                <w:szCs w:val="18"/>
              </w:rPr>
              <w:t>Снижение рассмотренных  вопросов связано с положительной динамикой состояния преступности среди несовершеннолетних</w:t>
            </w:r>
          </w:p>
        </w:tc>
      </w:tr>
      <w:tr w:rsidR="008C5223" w:rsidRPr="00817014" w:rsidTr="001B1D5A">
        <w:trPr>
          <w:trHeight w:val="1350"/>
        </w:trPr>
        <w:tc>
          <w:tcPr>
            <w:tcW w:w="138"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03</w:t>
            </w:r>
          </w:p>
        </w:tc>
        <w:tc>
          <w:tcPr>
            <w:tcW w:w="126"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4</w:t>
            </w:r>
          </w:p>
        </w:tc>
        <w:tc>
          <w:tcPr>
            <w:tcW w:w="12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07860</w:t>
            </w:r>
          </w:p>
        </w:tc>
        <w:tc>
          <w:tcPr>
            <w:tcW w:w="33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 xml:space="preserve">Обеспечение осуществления отдельных государственных полномочий, передаваемых в </w:t>
            </w:r>
            <w:r w:rsidRPr="00817014">
              <w:rPr>
                <w:rFonts w:ascii="Times New Roman" w:hAnsi="Times New Roman"/>
                <w:sz w:val="18"/>
                <w:szCs w:val="18"/>
              </w:rPr>
              <w:lastRenderedPageBreak/>
              <w:t xml:space="preserve">соответствии с </w:t>
            </w:r>
            <w:hyperlink r:id="rId9" w:history="1">
              <w:r w:rsidRPr="00817014">
                <w:rPr>
                  <w:rFonts w:ascii="Times New Roman" w:hAnsi="Times New Roman"/>
                  <w:sz w:val="18"/>
                  <w:szCs w:val="18"/>
                </w:rPr>
                <w:t>Законом</w:t>
              </w:r>
            </w:hyperlink>
            <w:r w:rsidRPr="00817014">
              <w:rPr>
                <w:rFonts w:ascii="Times New Roman" w:hAnsi="Times New Roman"/>
                <w:sz w:val="18"/>
                <w:szCs w:val="18"/>
              </w:rPr>
              <w:t xml:space="preserve"> Удмуртской Республики от 14.03.2013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w:t>
            </w:r>
            <w:r w:rsidRPr="00817014">
              <w:rPr>
                <w:rFonts w:ascii="Times New Roman" w:hAnsi="Times New Roman"/>
                <w:sz w:val="18"/>
                <w:szCs w:val="18"/>
                <w:lang w:eastAsia="en-US"/>
              </w:rPr>
              <w:t>(оплата труда, текущие расходы)</w:t>
            </w:r>
          </w:p>
        </w:tc>
        <w:tc>
          <w:tcPr>
            <w:tcW w:w="33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rPr>
                <w:rFonts w:ascii="Times New Roman" w:hAnsi="Times New Roman"/>
                <w:sz w:val="18"/>
                <w:szCs w:val="18"/>
              </w:rPr>
            </w:pPr>
            <w:r w:rsidRPr="00817014">
              <w:rPr>
                <w:rFonts w:ascii="Times New Roman" w:hAnsi="Times New Roman"/>
                <w:sz w:val="18"/>
                <w:szCs w:val="18"/>
              </w:rPr>
              <w:lastRenderedPageBreak/>
              <w:t xml:space="preserve">УСП </w:t>
            </w:r>
            <w:proofErr w:type="spellStart"/>
            <w:r w:rsidRPr="00817014">
              <w:rPr>
                <w:rFonts w:ascii="Times New Roman" w:hAnsi="Times New Roman"/>
                <w:sz w:val="18"/>
                <w:szCs w:val="18"/>
              </w:rPr>
              <w:t>иДС</w:t>
            </w:r>
            <w:proofErr w:type="spellEnd"/>
            <w:r w:rsidRPr="00817014">
              <w:rPr>
                <w:rFonts w:ascii="Times New Roman" w:hAnsi="Times New Roman"/>
                <w:sz w:val="18"/>
                <w:szCs w:val="18"/>
              </w:rPr>
              <w:t>,</w:t>
            </w:r>
          </w:p>
          <w:p w:rsidR="008C5223" w:rsidRPr="00817014" w:rsidRDefault="008C5223" w:rsidP="00D83D2B">
            <w:pPr>
              <w:spacing w:after="0"/>
              <w:rPr>
                <w:rFonts w:ascii="Times New Roman" w:hAnsi="Times New Roman"/>
                <w:sz w:val="18"/>
                <w:szCs w:val="18"/>
              </w:rPr>
            </w:pPr>
            <w:r w:rsidRPr="00817014">
              <w:rPr>
                <w:rFonts w:ascii="Times New Roman" w:hAnsi="Times New Roman"/>
                <w:sz w:val="18"/>
                <w:szCs w:val="18"/>
              </w:rPr>
              <w:t>Админист</w:t>
            </w:r>
            <w:r w:rsidRPr="00817014">
              <w:rPr>
                <w:rFonts w:ascii="Times New Roman" w:hAnsi="Times New Roman"/>
                <w:sz w:val="18"/>
                <w:szCs w:val="18"/>
                <w:lang w:eastAsia="en-US"/>
              </w:rPr>
              <w:t>рации районов города Ижевска</w:t>
            </w:r>
          </w:p>
        </w:tc>
        <w:tc>
          <w:tcPr>
            <w:tcW w:w="390"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Субвенции из бюджета УР</w:t>
            </w:r>
          </w:p>
        </w:tc>
        <w:tc>
          <w:tcPr>
            <w:tcW w:w="264"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621D86" w:rsidRDefault="008C5223" w:rsidP="00D83D2B">
            <w:pPr>
              <w:spacing w:after="0" w:line="240" w:lineRule="auto"/>
              <w:rPr>
                <w:rFonts w:ascii="Times New Roman" w:hAnsi="Times New Roman"/>
                <w:sz w:val="18"/>
                <w:szCs w:val="18"/>
              </w:rPr>
            </w:pPr>
            <w:r w:rsidRPr="00621D86">
              <w:rPr>
                <w:rFonts w:ascii="Times New Roman" w:hAnsi="Times New Roman"/>
                <w:sz w:val="18"/>
                <w:szCs w:val="18"/>
              </w:rPr>
              <w:t>8 921,98</w:t>
            </w:r>
          </w:p>
        </w:tc>
        <w:tc>
          <w:tcPr>
            <w:tcW w:w="203"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621D86" w:rsidRDefault="008C5223" w:rsidP="00D83D2B">
            <w:pPr>
              <w:spacing w:after="0" w:line="240" w:lineRule="auto"/>
              <w:jc w:val="center"/>
              <w:rPr>
                <w:rFonts w:ascii="Times New Roman" w:hAnsi="Times New Roman"/>
                <w:sz w:val="18"/>
                <w:szCs w:val="18"/>
              </w:rPr>
            </w:pPr>
            <w:r w:rsidRPr="00621D86">
              <w:rPr>
                <w:rFonts w:ascii="Times New Roman" w:hAnsi="Times New Roman"/>
                <w:sz w:val="18"/>
                <w:szCs w:val="18"/>
              </w:rPr>
              <w:t>8 036,22</w:t>
            </w:r>
          </w:p>
        </w:tc>
        <w:tc>
          <w:tcPr>
            <w:tcW w:w="196"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621D86" w:rsidRDefault="008C5223" w:rsidP="00D83D2B">
            <w:pPr>
              <w:spacing w:after="0" w:line="240" w:lineRule="auto"/>
              <w:jc w:val="center"/>
              <w:rPr>
                <w:rFonts w:ascii="Times New Roman" w:hAnsi="Times New Roman"/>
                <w:sz w:val="18"/>
                <w:szCs w:val="18"/>
              </w:rPr>
            </w:pPr>
            <w:r w:rsidRPr="00621D86">
              <w:rPr>
                <w:rFonts w:ascii="Times New Roman" w:hAnsi="Times New Roman"/>
                <w:sz w:val="18"/>
                <w:szCs w:val="18"/>
              </w:rPr>
              <w:t>0,00</w:t>
            </w:r>
          </w:p>
        </w:tc>
        <w:tc>
          <w:tcPr>
            <w:tcW w:w="189" w:type="pct"/>
            <w:gridSpan w:val="8"/>
            <w:tcBorders>
              <w:top w:val="single" w:sz="4" w:space="0" w:color="auto"/>
              <w:left w:val="single" w:sz="4" w:space="0" w:color="auto"/>
              <w:bottom w:val="single" w:sz="4" w:space="0" w:color="auto"/>
              <w:right w:val="single" w:sz="4" w:space="0" w:color="auto"/>
            </w:tcBorders>
            <w:shd w:val="clear" w:color="auto" w:fill="auto"/>
            <w:noWrap/>
          </w:tcPr>
          <w:p w:rsidR="008C5223" w:rsidRPr="00621D86" w:rsidRDefault="008C5223" w:rsidP="00D83D2B">
            <w:pPr>
              <w:spacing w:after="0" w:line="240" w:lineRule="auto"/>
              <w:jc w:val="center"/>
              <w:rPr>
                <w:rFonts w:ascii="Times New Roman" w:hAnsi="Times New Roman"/>
                <w:sz w:val="18"/>
                <w:szCs w:val="18"/>
              </w:rPr>
            </w:pPr>
            <w:r w:rsidRPr="00621D86">
              <w:rPr>
                <w:rFonts w:ascii="Times New Roman" w:hAnsi="Times New Roman"/>
                <w:sz w:val="18"/>
                <w:szCs w:val="18"/>
              </w:rPr>
              <w:t>0,90</w:t>
            </w:r>
          </w:p>
        </w:tc>
        <w:tc>
          <w:tcPr>
            <w:tcW w:w="36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621D86" w:rsidRDefault="008C5223" w:rsidP="00D83D2B">
            <w:pPr>
              <w:spacing w:line="240" w:lineRule="auto"/>
              <w:jc w:val="both"/>
              <w:rPr>
                <w:rFonts w:ascii="Times New Roman" w:hAnsi="Times New Roman"/>
                <w:sz w:val="18"/>
                <w:szCs w:val="18"/>
              </w:rPr>
            </w:pPr>
            <w:r w:rsidRPr="00621D86">
              <w:rPr>
                <w:rFonts w:ascii="Times New Roman" w:hAnsi="Times New Roman"/>
                <w:sz w:val="18"/>
                <w:szCs w:val="18"/>
              </w:rPr>
              <w:t xml:space="preserve">Доля жилых помещений, закрепленных за детьми-сиротами, пришедших в непригодное для </w:t>
            </w:r>
            <w:r w:rsidRPr="00621D86">
              <w:rPr>
                <w:rFonts w:ascii="Times New Roman" w:hAnsi="Times New Roman"/>
                <w:sz w:val="18"/>
                <w:szCs w:val="18"/>
              </w:rPr>
              <w:lastRenderedPageBreak/>
              <w:t xml:space="preserve">проживания состояние (от общего количества закрепленных жилых помещений) </w:t>
            </w:r>
          </w:p>
        </w:tc>
        <w:tc>
          <w:tcPr>
            <w:tcW w:w="228"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jc w:val="center"/>
              <w:rPr>
                <w:rFonts w:ascii="Times New Roman" w:hAnsi="Times New Roman"/>
                <w:sz w:val="18"/>
                <w:szCs w:val="18"/>
              </w:rPr>
            </w:pPr>
            <w:r w:rsidRPr="00817014">
              <w:rPr>
                <w:rFonts w:ascii="Times New Roman" w:hAnsi="Times New Roman"/>
                <w:sz w:val="18"/>
                <w:szCs w:val="18"/>
              </w:rPr>
              <w:lastRenderedPageBreak/>
              <w:t>%</w:t>
            </w:r>
          </w:p>
        </w:tc>
        <w:tc>
          <w:tcPr>
            <w:tcW w:w="183"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jc w:val="center"/>
              <w:rPr>
                <w:rFonts w:ascii="Times New Roman" w:hAnsi="Times New Roman"/>
                <w:sz w:val="18"/>
                <w:szCs w:val="18"/>
              </w:rPr>
            </w:pPr>
            <w:r w:rsidRPr="00817014">
              <w:rPr>
                <w:rFonts w:ascii="Times New Roman" w:hAnsi="Times New Roman"/>
                <w:sz w:val="18"/>
                <w:szCs w:val="18"/>
              </w:rPr>
              <w:t>0</w:t>
            </w:r>
          </w:p>
        </w:tc>
        <w:tc>
          <w:tcPr>
            <w:tcW w:w="183"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0839F8" w:rsidRDefault="008C5223" w:rsidP="00D83D2B">
            <w:pPr>
              <w:spacing w:after="0" w:line="240" w:lineRule="auto"/>
              <w:rPr>
                <w:rFonts w:ascii="Times New Roman" w:hAnsi="Times New Roman"/>
                <w:color w:val="000000"/>
                <w:sz w:val="18"/>
                <w:szCs w:val="18"/>
              </w:rPr>
            </w:pPr>
            <w:r w:rsidRPr="000839F8">
              <w:rPr>
                <w:rFonts w:ascii="Times New Roman" w:hAnsi="Times New Roman"/>
                <w:color w:val="000000"/>
                <w:sz w:val="18"/>
                <w:szCs w:val="18"/>
              </w:rPr>
              <w:t>0</w:t>
            </w:r>
          </w:p>
        </w:tc>
        <w:tc>
          <w:tcPr>
            <w:tcW w:w="184"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color w:val="000000"/>
                <w:sz w:val="18"/>
                <w:szCs w:val="18"/>
              </w:rPr>
            </w:pPr>
            <w:r>
              <w:rPr>
                <w:rFonts w:ascii="Times New Roman" w:hAnsi="Times New Roman"/>
                <w:color w:val="000000"/>
                <w:sz w:val="18"/>
                <w:szCs w:val="18"/>
              </w:rPr>
              <w:t>х</w:t>
            </w:r>
          </w:p>
        </w:tc>
        <w:tc>
          <w:tcPr>
            <w:tcW w:w="230"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27" w:type="pct"/>
            <w:gridSpan w:val="13"/>
            <w:tcBorders>
              <w:top w:val="single" w:sz="4" w:space="0" w:color="auto"/>
              <w:left w:val="single" w:sz="4" w:space="0" w:color="auto"/>
              <w:bottom w:val="single" w:sz="4" w:space="0" w:color="auto"/>
              <w:right w:val="single" w:sz="4" w:space="0" w:color="auto"/>
            </w:tcBorders>
            <w:shd w:val="clear" w:color="auto" w:fill="auto"/>
            <w:noWrap/>
          </w:tcPr>
          <w:p w:rsidR="008C5223" w:rsidRPr="00FA1E1D" w:rsidRDefault="008C5223" w:rsidP="00D83D2B">
            <w:pPr>
              <w:spacing w:after="0" w:line="240" w:lineRule="auto"/>
              <w:jc w:val="center"/>
              <w:rPr>
                <w:rFonts w:ascii="Times New Roman" w:hAnsi="Times New Roman"/>
                <w:sz w:val="18"/>
                <w:szCs w:val="18"/>
              </w:rPr>
            </w:pPr>
            <w:r>
              <w:rPr>
                <w:rFonts w:ascii="Times New Roman" w:hAnsi="Times New Roman"/>
                <w:color w:val="000000"/>
                <w:sz w:val="18"/>
                <w:szCs w:val="18"/>
              </w:rPr>
              <w:t>-</w:t>
            </w:r>
          </w:p>
        </w:tc>
        <w:tc>
          <w:tcPr>
            <w:tcW w:w="231" w:type="pct"/>
            <w:gridSpan w:val="14"/>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869" w:type="pct"/>
            <w:gridSpan w:val="9"/>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rPr>
                <w:rFonts w:ascii="Times New Roman" w:hAnsi="Times New Roman"/>
                <w:color w:val="000000"/>
                <w:sz w:val="18"/>
                <w:szCs w:val="18"/>
              </w:rPr>
            </w:pPr>
            <w:r>
              <w:rPr>
                <w:rFonts w:ascii="Times New Roman" w:hAnsi="Times New Roman"/>
                <w:color w:val="000000"/>
                <w:sz w:val="18"/>
                <w:szCs w:val="18"/>
              </w:rPr>
              <w:t>Выполнено.</w:t>
            </w:r>
          </w:p>
        </w:tc>
      </w:tr>
      <w:tr w:rsidR="008C5223" w:rsidRPr="00817014" w:rsidTr="004A26F9">
        <w:trPr>
          <w:trHeight w:val="1350"/>
        </w:trPr>
        <w:tc>
          <w:tcPr>
            <w:tcW w:w="138"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346C3E" w:rsidRDefault="008C5223" w:rsidP="00D83D2B">
            <w:pPr>
              <w:spacing w:after="0" w:line="240" w:lineRule="auto"/>
              <w:rPr>
                <w:rFonts w:ascii="Times New Roman" w:hAnsi="Times New Roman"/>
                <w:sz w:val="18"/>
                <w:szCs w:val="18"/>
              </w:rPr>
            </w:pPr>
            <w:r w:rsidRPr="00346C3E">
              <w:rPr>
                <w:rFonts w:ascii="Times New Roman" w:hAnsi="Times New Roman"/>
                <w:sz w:val="18"/>
                <w:szCs w:val="18"/>
              </w:rPr>
              <w:lastRenderedPageBreak/>
              <w:t>03</w:t>
            </w:r>
          </w:p>
        </w:tc>
        <w:tc>
          <w:tcPr>
            <w:tcW w:w="126"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346C3E" w:rsidRDefault="008C5223" w:rsidP="00D83D2B">
            <w:pPr>
              <w:spacing w:after="0" w:line="240" w:lineRule="auto"/>
              <w:rPr>
                <w:rFonts w:ascii="Times New Roman" w:hAnsi="Times New Roman"/>
                <w:sz w:val="18"/>
                <w:szCs w:val="18"/>
              </w:rPr>
            </w:pPr>
            <w:r w:rsidRPr="00346C3E">
              <w:rPr>
                <w:rFonts w:ascii="Times New Roman" w:hAnsi="Times New Roman"/>
                <w:sz w:val="18"/>
                <w:szCs w:val="18"/>
              </w:rPr>
              <w:t>4</w:t>
            </w:r>
          </w:p>
        </w:tc>
        <w:tc>
          <w:tcPr>
            <w:tcW w:w="12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346C3E" w:rsidRDefault="008C5223" w:rsidP="00D83D2B">
            <w:pPr>
              <w:spacing w:after="0" w:line="240" w:lineRule="auto"/>
              <w:rPr>
                <w:rFonts w:ascii="Times New Roman" w:hAnsi="Times New Roman"/>
                <w:sz w:val="18"/>
                <w:szCs w:val="18"/>
              </w:rPr>
            </w:pPr>
            <w:r w:rsidRPr="00346C3E">
              <w:rPr>
                <w:rFonts w:ascii="Times New Roman" w:hAnsi="Times New Roman"/>
                <w:sz w:val="18"/>
                <w:szCs w:val="18"/>
              </w:rPr>
              <w:t>01</w:t>
            </w:r>
          </w:p>
          <w:p w:rsidR="008C5223" w:rsidRPr="00346C3E" w:rsidRDefault="008C5223" w:rsidP="00D83D2B">
            <w:pPr>
              <w:spacing w:after="0" w:line="240" w:lineRule="auto"/>
              <w:rPr>
                <w:rFonts w:ascii="Times New Roman" w:hAnsi="Times New Roman"/>
                <w:sz w:val="18"/>
                <w:szCs w:val="18"/>
              </w:rPr>
            </w:pPr>
            <w:r w:rsidRPr="00346C3E">
              <w:rPr>
                <w:rFonts w:ascii="Times New Roman" w:hAnsi="Times New Roman"/>
                <w:sz w:val="18"/>
                <w:szCs w:val="18"/>
              </w:rPr>
              <w:t>60350</w:t>
            </w:r>
          </w:p>
        </w:tc>
        <w:tc>
          <w:tcPr>
            <w:tcW w:w="33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 xml:space="preserve">Осуществление </w:t>
            </w:r>
            <w:proofErr w:type="gramStart"/>
            <w:r w:rsidRPr="00817014">
              <w:rPr>
                <w:rFonts w:ascii="Times New Roman" w:hAnsi="Times New Roman"/>
                <w:sz w:val="18"/>
                <w:szCs w:val="18"/>
              </w:rPr>
              <w:t>вы-платы</w:t>
            </w:r>
            <w:proofErr w:type="gramEnd"/>
            <w:r w:rsidRPr="00817014">
              <w:rPr>
                <w:rFonts w:ascii="Times New Roman" w:hAnsi="Times New Roman"/>
                <w:sz w:val="18"/>
                <w:szCs w:val="18"/>
              </w:rPr>
              <w:t xml:space="preserve"> единовременно</w:t>
            </w:r>
            <w:r w:rsidRPr="00817014">
              <w:rPr>
                <w:rFonts w:ascii="Times New Roman" w:hAnsi="Times New Roman"/>
                <w:sz w:val="18"/>
                <w:szCs w:val="18"/>
                <w:lang w:eastAsia="en-US"/>
              </w:rPr>
              <w:t xml:space="preserve">го поощрения в связи с выходом на пенсию </w:t>
            </w:r>
            <w:r w:rsidRPr="00817014">
              <w:rPr>
                <w:rFonts w:ascii="Times New Roman" w:hAnsi="Times New Roman"/>
                <w:sz w:val="18"/>
                <w:szCs w:val="18"/>
                <w:lang w:eastAsia="en-US"/>
              </w:rPr>
              <w:lastRenderedPageBreak/>
              <w:t>персонала муниципальных органов (Управления по социальной поддержке населения, делам семьи, материнства и детства)</w:t>
            </w:r>
          </w:p>
        </w:tc>
        <w:tc>
          <w:tcPr>
            <w:tcW w:w="33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lastRenderedPageBreak/>
              <w:t>УСП и ДС</w:t>
            </w:r>
          </w:p>
        </w:tc>
        <w:tc>
          <w:tcPr>
            <w:tcW w:w="390"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line="240" w:lineRule="auto"/>
              <w:rPr>
                <w:rFonts w:ascii="Times New Roman" w:hAnsi="Times New Roman"/>
                <w:color w:val="FF0000"/>
                <w:sz w:val="18"/>
                <w:szCs w:val="18"/>
              </w:rPr>
            </w:pPr>
            <w:r w:rsidRPr="00817014">
              <w:rPr>
                <w:rFonts w:ascii="Times New Roman" w:hAnsi="Times New Roman"/>
                <w:sz w:val="18"/>
                <w:szCs w:val="18"/>
                <w:lang w:eastAsia="en-US"/>
              </w:rPr>
              <w:t>Бюджет МО «Город Ижевск»</w:t>
            </w:r>
          </w:p>
        </w:tc>
        <w:tc>
          <w:tcPr>
            <w:tcW w:w="264"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346C3E" w:rsidRDefault="008C5223" w:rsidP="00D83D2B">
            <w:pPr>
              <w:spacing w:after="0" w:line="240" w:lineRule="auto"/>
              <w:rPr>
                <w:rFonts w:ascii="Times New Roman" w:hAnsi="Times New Roman"/>
                <w:sz w:val="18"/>
                <w:szCs w:val="18"/>
              </w:rPr>
            </w:pPr>
            <w:r w:rsidRPr="00346C3E">
              <w:rPr>
                <w:rFonts w:ascii="Times New Roman" w:hAnsi="Times New Roman"/>
                <w:sz w:val="18"/>
                <w:szCs w:val="18"/>
              </w:rPr>
              <w:t>0,00</w:t>
            </w:r>
          </w:p>
        </w:tc>
        <w:tc>
          <w:tcPr>
            <w:tcW w:w="203" w:type="pct"/>
            <w:gridSpan w:val="4"/>
            <w:tcBorders>
              <w:top w:val="single" w:sz="4" w:space="0" w:color="auto"/>
              <w:left w:val="single" w:sz="4" w:space="0" w:color="auto"/>
              <w:bottom w:val="single" w:sz="4" w:space="0" w:color="auto"/>
              <w:right w:val="single" w:sz="4" w:space="0" w:color="auto"/>
            </w:tcBorders>
            <w:shd w:val="clear" w:color="auto" w:fill="auto"/>
            <w:noWrap/>
          </w:tcPr>
          <w:p w:rsidR="008C5223" w:rsidRPr="00346C3E" w:rsidRDefault="008C5223" w:rsidP="00D83D2B">
            <w:pPr>
              <w:spacing w:after="0" w:line="240" w:lineRule="auto"/>
              <w:jc w:val="center"/>
              <w:rPr>
                <w:rFonts w:ascii="Times New Roman" w:hAnsi="Times New Roman"/>
                <w:sz w:val="18"/>
                <w:szCs w:val="18"/>
              </w:rPr>
            </w:pPr>
            <w:r w:rsidRPr="00346C3E">
              <w:rPr>
                <w:rFonts w:ascii="Times New Roman" w:hAnsi="Times New Roman"/>
                <w:sz w:val="18"/>
                <w:szCs w:val="18"/>
              </w:rPr>
              <w:t>0,00</w:t>
            </w:r>
          </w:p>
        </w:tc>
        <w:tc>
          <w:tcPr>
            <w:tcW w:w="1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9"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36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line="240" w:lineRule="auto"/>
              <w:jc w:val="both"/>
              <w:rPr>
                <w:rFonts w:ascii="Times New Roman" w:hAnsi="Times New Roman"/>
                <w:sz w:val="18"/>
                <w:szCs w:val="18"/>
              </w:rPr>
            </w:pPr>
            <w:r w:rsidRPr="00817014">
              <w:rPr>
                <w:rFonts w:ascii="Times New Roman" w:hAnsi="Times New Roman"/>
                <w:sz w:val="18"/>
                <w:szCs w:val="18"/>
                <w:lang w:eastAsia="en-US"/>
              </w:rPr>
              <w:t xml:space="preserve">Своевременная выплата единовременного поощрения </w:t>
            </w:r>
            <w:proofErr w:type="gramStart"/>
            <w:r w:rsidRPr="00817014">
              <w:rPr>
                <w:rFonts w:ascii="Times New Roman" w:hAnsi="Times New Roman"/>
                <w:sz w:val="18"/>
                <w:szCs w:val="18"/>
                <w:lang w:eastAsia="en-US"/>
              </w:rPr>
              <w:t xml:space="preserve">в связи с выходом на пенсию за выслугу </w:t>
            </w:r>
            <w:r w:rsidRPr="00817014">
              <w:rPr>
                <w:rFonts w:ascii="Times New Roman" w:hAnsi="Times New Roman"/>
                <w:sz w:val="18"/>
                <w:szCs w:val="18"/>
                <w:lang w:eastAsia="en-US"/>
              </w:rPr>
              <w:lastRenderedPageBreak/>
              <w:t>лет в соответствии</w:t>
            </w:r>
            <w:proofErr w:type="gramEnd"/>
            <w:r w:rsidRPr="00817014">
              <w:rPr>
                <w:rFonts w:ascii="Times New Roman" w:hAnsi="Times New Roman"/>
                <w:sz w:val="18"/>
                <w:szCs w:val="18"/>
                <w:lang w:eastAsia="en-US"/>
              </w:rPr>
              <w:t xml:space="preserve"> с постановлением  Администрации города Ижевска от 16.07.2008 № 534 </w:t>
            </w:r>
          </w:p>
        </w:tc>
        <w:tc>
          <w:tcPr>
            <w:tcW w:w="228"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jc w:val="center"/>
              <w:rPr>
                <w:rFonts w:ascii="Times New Roman" w:hAnsi="Times New Roman"/>
                <w:sz w:val="18"/>
                <w:szCs w:val="18"/>
              </w:rPr>
            </w:pPr>
            <w:r w:rsidRPr="00817014">
              <w:rPr>
                <w:rFonts w:ascii="Times New Roman" w:hAnsi="Times New Roman"/>
                <w:sz w:val="18"/>
                <w:szCs w:val="18"/>
              </w:rPr>
              <w:lastRenderedPageBreak/>
              <w:t>%</w:t>
            </w:r>
          </w:p>
        </w:tc>
        <w:tc>
          <w:tcPr>
            <w:tcW w:w="183"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jc w:val="center"/>
              <w:rPr>
                <w:rFonts w:ascii="Times New Roman" w:hAnsi="Times New Roman"/>
                <w:sz w:val="18"/>
                <w:szCs w:val="18"/>
              </w:rPr>
            </w:pPr>
            <w:r w:rsidRPr="00817014">
              <w:rPr>
                <w:rFonts w:ascii="Times New Roman" w:hAnsi="Times New Roman"/>
                <w:sz w:val="18"/>
                <w:szCs w:val="18"/>
              </w:rPr>
              <w:t>100</w:t>
            </w:r>
          </w:p>
        </w:tc>
        <w:tc>
          <w:tcPr>
            <w:tcW w:w="183"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610C5B" w:rsidRDefault="008C5223" w:rsidP="00D83D2B">
            <w:pPr>
              <w:spacing w:after="0" w:line="240" w:lineRule="auto"/>
              <w:jc w:val="center"/>
              <w:rPr>
                <w:rFonts w:ascii="Times New Roman" w:hAnsi="Times New Roman"/>
                <w:sz w:val="18"/>
                <w:szCs w:val="18"/>
              </w:rPr>
            </w:pPr>
            <w:r w:rsidRPr="00610C5B">
              <w:rPr>
                <w:rFonts w:ascii="Times New Roman" w:hAnsi="Times New Roman"/>
                <w:sz w:val="18"/>
                <w:szCs w:val="18"/>
              </w:rPr>
              <w:t>100</w:t>
            </w:r>
          </w:p>
        </w:tc>
        <w:tc>
          <w:tcPr>
            <w:tcW w:w="184"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610C5B" w:rsidRDefault="008C5223" w:rsidP="00D83D2B">
            <w:pPr>
              <w:spacing w:after="0" w:line="240" w:lineRule="auto"/>
              <w:jc w:val="center"/>
              <w:rPr>
                <w:rFonts w:ascii="Times New Roman" w:hAnsi="Times New Roman"/>
                <w:color w:val="000000"/>
                <w:sz w:val="18"/>
                <w:szCs w:val="18"/>
              </w:rPr>
            </w:pPr>
            <w:r w:rsidRPr="00610C5B">
              <w:rPr>
                <w:rFonts w:ascii="Times New Roman" w:hAnsi="Times New Roman"/>
                <w:color w:val="000000"/>
                <w:sz w:val="18"/>
                <w:szCs w:val="18"/>
              </w:rPr>
              <w:t>х</w:t>
            </w:r>
          </w:p>
        </w:tc>
        <w:tc>
          <w:tcPr>
            <w:tcW w:w="230"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27" w:type="pct"/>
            <w:gridSpan w:val="13"/>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242" w:type="pct"/>
            <w:gridSpan w:val="16"/>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858"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Выполнено. На пенсию муниципальные служащие не выходили.</w:t>
            </w:r>
          </w:p>
        </w:tc>
      </w:tr>
      <w:tr w:rsidR="008C5223" w:rsidRPr="00817014" w:rsidTr="004A26F9">
        <w:trPr>
          <w:trHeight w:val="983"/>
        </w:trPr>
        <w:tc>
          <w:tcPr>
            <w:tcW w:w="138"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lastRenderedPageBreak/>
              <w:t>03</w:t>
            </w:r>
          </w:p>
        </w:tc>
        <w:tc>
          <w:tcPr>
            <w:tcW w:w="126"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4</w:t>
            </w:r>
          </w:p>
        </w:tc>
        <w:tc>
          <w:tcPr>
            <w:tcW w:w="12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00001</w:t>
            </w:r>
          </w:p>
        </w:tc>
        <w:tc>
          <w:tcPr>
            <w:tcW w:w="33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 xml:space="preserve">Проведение контроля и анализ расходования  электрической энергии (нежилое </w:t>
            </w:r>
            <w:r w:rsidRPr="00817014">
              <w:rPr>
                <w:rFonts w:ascii="Times New Roman" w:hAnsi="Times New Roman"/>
                <w:sz w:val="18"/>
                <w:szCs w:val="18"/>
                <w:lang w:eastAsia="en-US"/>
              </w:rPr>
              <w:t>помещение по адресу ул. С. Ковалевской, 4а)</w:t>
            </w:r>
          </w:p>
          <w:p w:rsidR="008C5223" w:rsidRPr="00817014" w:rsidRDefault="008C5223" w:rsidP="00D83D2B">
            <w:pPr>
              <w:spacing w:after="0" w:line="240" w:lineRule="auto"/>
              <w:jc w:val="both"/>
              <w:rPr>
                <w:rFonts w:ascii="Times New Roman" w:hAnsi="Times New Roman"/>
                <w:sz w:val="18"/>
                <w:szCs w:val="18"/>
              </w:rPr>
            </w:pPr>
          </w:p>
        </w:tc>
        <w:tc>
          <w:tcPr>
            <w:tcW w:w="33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 xml:space="preserve">УСП </w:t>
            </w:r>
            <w:proofErr w:type="spellStart"/>
            <w:r w:rsidRPr="00817014">
              <w:rPr>
                <w:rFonts w:ascii="Times New Roman" w:hAnsi="Times New Roman"/>
                <w:sz w:val="18"/>
                <w:szCs w:val="18"/>
              </w:rPr>
              <w:t>иДС</w:t>
            </w:r>
            <w:proofErr w:type="spellEnd"/>
          </w:p>
        </w:tc>
        <w:tc>
          <w:tcPr>
            <w:tcW w:w="390"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8C5223" w:rsidRPr="00817014" w:rsidRDefault="008C5223" w:rsidP="00D83D2B">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64"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20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9"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36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 xml:space="preserve">Снижение в сопоставимых условиях потребления электрической энергии не менее чем на 1% от объема фактически </w:t>
            </w:r>
            <w:proofErr w:type="gramStart"/>
            <w:r w:rsidRPr="00817014">
              <w:rPr>
                <w:rFonts w:ascii="Times New Roman" w:hAnsi="Times New Roman"/>
                <w:sz w:val="18"/>
                <w:szCs w:val="18"/>
              </w:rPr>
              <w:t>потреб-ленной</w:t>
            </w:r>
            <w:proofErr w:type="gramEnd"/>
            <w:r w:rsidRPr="00817014">
              <w:rPr>
                <w:rFonts w:ascii="Times New Roman" w:hAnsi="Times New Roman"/>
                <w:sz w:val="18"/>
                <w:szCs w:val="18"/>
              </w:rPr>
              <w:t xml:space="preserve"> электрической энергии в 2018 году </w:t>
            </w:r>
          </w:p>
        </w:tc>
        <w:tc>
          <w:tcPr>
            <w:tcW w:w="228"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rPr>
                <w:rFonts w:ascii="Times New Roman" w:hAnsi="Times New Roman"/>
                <w:sz w:val="18"/>
                <w:szCs w:val="18"/>
              </w:rPr>
            </w:pPr>
            <w:proofErr w:type="spellStart"/>
            <w:r w:rsidRPr="00817014">
              <w:rPr>
                <w:rFonts w:ascii="Times New Roman" w:hAnsi="Times New Roman"/>
                <w:sz w:val="18"/>
                <w:szCs w:val="18"/>
                <w:lang w:eastAsia="en-US"/>
              </w:rPr>
              <w:t>кВт</w:t>
            </w:r>
            <w:proofErr w:type="gramStart"/>
            <w:r w:rsidRPr="00817014">
              <w:rPr>
                <w:rFonts w:ascii="Times New Roman" w:hAnsi="Times New Roman"/>
                <w:sz w:val="18"/>
                <w:szCs w:val="18"/>
                <w:lang w:eastAsia="en-US"/>
              </w:rPr>
              <w:t>.ч</w:t>
            </w:r>
            <w:proofErr w:type="spellEnd"/>
            <w:proofErr w:type="gramEnd"/>
          </w:p>
        </w:tc>
        <w:tc>
          <w:tcPr>
            <w:tcW w:w="183"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rPr>
                <w:rFonts w:ascii="Times New Roman" w:hAnsi="Times New Roman"/>
                <w:sz w:val="18"/>
                <w:szCs w:val="18"/>
              </w:rPr>
            </w:pPr>
            <w:r w:rsidRPr="00817014">
              <w:rPr>
                <w:rFonts w:ascii="Times New Roman" w:hAnsi="Times New Roman"/>
                <w:sz w:val="18"/>
                <w:szCs w:val="18"/>
              </w:rPr>
              <w:t>12911</w:t>
            </w:r>
          </w:p>
        </w:tc>
        <w:tc>
          <w:tcPr>
            <w:tcW w:w="183"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color w:val="000000"/>
                <w:sz w:val="18"/>
                <w:szCs w:val="18"/>
                <w:highlight w:val="yellow"/>
              </w:rPr>
            </w:pPr>
            <w:r w:rsidRPr="00817014">
              <w:rPr>
                <w:rFonts w:ascii="Times New Roman" w:hAnsi="Times New Roman"/>
                <w:color w:val="000000"/>
                <w:sz w:val="18"/>
                <w:szCs w:val="18"/>
              </w:rPr>
              <w:t>16900</w:t>
            </w:r>
          </w:p>
        </w:tc>
        <w:tc>
          <w:tcPr>
            <w:tcW w:w="184"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color w:val="000000"/>
                <w:sz w:val="18"/>
                <w:szCs w:val="18"/>
              </w:rPr>
            </w:pPr>
            <w:r>
              <w:rPr>
                <w:rFonts w:ascii="Times New Roman" w:hAnsi="Times New Roman"/>
                <w:color w:val="000000"/>
                <w:sz w:val="18"/>
                <w:szCs w:val="18"/>
              </w:rPr>
              <w:t>х</w:t>
            </w:r>
          </w:p>
        </w:tc>
        <w:tc>
          <w:tcPr>
            <w:tcW w:w="230"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color w:val="000000"/>
                <w:sz w:val="18"/>
                <w:szCs w:val="18"/>
              </w:rPr>
            </w:pPr>
            <w:r>
              <w:rPr>
                <w:rFonts w:ascii="Times New Roman" w:hAnsi="Times New Roman"/>
                <w:color w:val="000000"/>
                <w:sz w:val="18"/>
                <w:szCs w:val="18"/>
              </w:rPr>
              <w:t>х</w:t>
            </w:r>
          </w:p>
        </w:tc>
        <w:tc>
          <w:tcPr>
            <w:tcW w:w="227" w:type="pct"/>
            <w:gridSpan w:val="13"/>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w:t>
            </w:r>
          </w:p>
        </w:tc>
        <w:tc>
          <w:tcPr>
            <w:tcW w:w="242" w:type="pct"/>
            <w:gridSpan w:val="16"/>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rPr>
                <w:rFonts w:ascii="Times New Roman" w:hAnsi="Times New Roman"/>
                <w:color w:val="000000"/>
                <w:sz w:val="18"/>
                <w:szCs w:val="18"/>
              </w:rPr>
            </w:pPr>
            <w:r>
              <w:rPr>
                <w:rFonts w:ascii="Times New Roman" w:hAnsi="Times New Roman"/>
                <w:color w:val="000000"/>
                <w:sz w:val="18"/>
                <w:szCs w:val="18"/>
              </w:rPr>
              <w:t>0,76</w:t>
            </w:r>
          </w:p>
        </w:tc>
        <w:tc>
          <w:tcPr>
            <w:tcW w:w="858"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Не выполнено.</w:t>
            </w:r>
            <w:r w:rsidRPr="00817014">
              <w:rPr>
                <w:rFonts w:ascii="Times New Roman" w:hAnsi="Times New Roman"/>
                <w:sz w:val="18"/>
                <w:szCs w:val="18"/>
              </w:rPr>
              <w:t xml:space="preserve"> В связи с неблагоприятной эпидемиологической ситуацией в 2021  году и необходимостью проведения мероприятий по предупреждению </w:t>
            </w:r>
            <w:proofErr w:type="spellStart"/>
            <w:proofErr w:type="gramStart"/>
            <w:r w:rsidRPr="00817014">
              <w:rPr>
                <w:rFonts w:ascii="Times New Roman" w:hAnsi="Times New Roman"/>
                <w:sz w:val="18"/>
                <w:szCs w:val="18"/>
              </w:rPr>
              <w:t>распрос-транения</w:t>
            </w:r>
            <w:proofErr w:type="spellEnd"/>
            <w:proofErr w:type="gramEnd"/>
            <w:r w:rsidRPr="00817014">
              <w:rPr>
                <w:rFonts w:ascii="Times New Roman" w:hAnsi="Times New Roman"/>
                <w:sz w:val="18"/>
                <w:szCs w:val="18"/>
              </w:rPr>
              <w:t xml:space="preserve"> новой </w:t>
            </w:r>
            <w:proofErr w:type="spellStart"/>
            <w:r w:rsidRPr="00817014">
              <w:rPr>
                <w:rFonts w:ascii="Times New Roman" w:hAnsi="Times New Roman"/>
                <w:sz w:val="18"/>
                <w:szCs w:val="18"/>
              </w:rPr>
              <w:t>короно</w:t>
            </w:r>
            <w:proofErr w:type="spellEnd"/>
            <w:r w:rsidRPr="00817014">
              <w:rPr>
                <w:rFonts w:ascii="Times New Roman" w:hAnsi="Times New Roman"/>
                <w:sz w:val="18"/>
                <w:szCs w:val="18"/>
              </w:rPr>
              <w:t>-вирусной инфекции.</w:t>
            </w:r>
          </w:p>
        </w:tc>
      </w:tr>
      <w:tr w:rsidR="008C5223" w:rsidRPr="00817014" w:rsidTr="004A26F9">
        <w:trPr>
          <w:trHeight w:val="1350"/>
        </w:trPr>
        <w:tc>
          <w:tcPr>
            <w:tcW w:w="138"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03</w:t>
            </w:r>
          </w:p>
        </w:tc>
        <w:tc>
          <w:tcPr>
            <w:tcW w:w="126"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4</w:t>
            </w:r>
          </w:p>
        </w:tc>
        <w:tc>
          <w:tcPr>
            <w:tcW w:w="12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00002</w:t>
            </w:r>
          </w:p>
        </w:tc>
        <w:tc>
          <w:tcPr>
            <w:tcW w:w="33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 xml:space="preserve">Проведение контроля и анализ расходования горячего водоснабжения (нежилое </w:t>
            </w:r>
            <w:r w:rsidRPr="00817014">
              <w:rPr>
                <w:rFonts w:ascii="Times New Roman" w:hAnsi="Times New Roman"/>
                <w:sz w:val="18"/>
                <w:szCs w:val="18"/>
                <w:lang w:eastAsia="en-US"/>
              </w:rPr>
              <w:t xml:space="preserve">помещение по </w:t>
            </w:r>
            <w:r w:rsidRPr="00817014">
              <w:rPr>
                <w:rFonts w:ascii="Times New Roman" w:hAnsi="Times New Roman"/>
                <w:sz w:val="18"/>
                <w:szCs w:val="18"/>
                <w:lang w:eastAsia="en-US"/>
              </w:rPr>
              <w:lastRenderedPageBreak/>
              <w:t>адресу ул. С. Ковалевской, 4а)</w:t>
            </w:r>
          </w:p>
          <w:p w:rsidR="008C5223" w:rsidRPr="00817014" w:rsidRDefault="008C5223" w:rsidP="00D83D2B">
            <w:pPr>
              <w:spacing w:after="0" w:line="240" w:lineRule="auto"/>
              <w:jc w:val="both"/>
              <w:rPr>
                <w:rFonts w:ascii="Times New Roman" w:hAnsi="Times New Roman"/>
                <w:sz w:val="18"/>
                <w:szCs w:val="18"/>
              </w:rPr>
            </w:pPr>
          </w:p>
        </w:tc>
        <w:tc>
          <w:tcPr>
            <w:tcW w:w="33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lastRenderedPageBreak/>
              <w:t xml:space="preserve">УСП </w:t>
            </w:r>
            <w:proofErr w:type="spellStart"/>
            <w:r w:rsidRPr="00817014">
              <w:rPr>
                <w:rFonts w:ascii="Times New Roman" w:hAnsi="Times New Roman"/>
                <w:sz w:val="18"/>
                <w:szCs w:val="18"/>
              </w:rPr>
              <w:t>иДС</w:t>
            </w:r>
            <w:proofErr w:type="spellEnd"/>
          </w:p>
        </w:tc>
        <w:tc>
          <w:tcPr>
            <w:tcW w:w="390"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8C5223" w:rsidRPr="00817014" w:rsidRDefault="008C5223" w:rsidP="00D83D2B">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64"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20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9"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36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line="240" w:lineRule="auto"/>
              <w:jc w:val="both"/>
              <w:rPr>
                <w:rFonts w:ascii="Times New Roman" w:hAnsi="Times New Roman"/>
                <w:sz w:val="18"/>
                <w:szCs w:val="18"/>
              </w:rPr>
            </w:pPr>
            <w:r w:rsidRPr="00817014">
              <w:rPr>
                <w:rFonts w:ascii="Times New Roman" w:hAnsi="Times New Roman"/>
                <w:sz w:val="18"/>
                <w:szCs w:val="18"/>
                <w:lang w:eastAsia="en-US"/>
              </w:rPr>
              <w:t xml:space="preserve">Снижение  в сопоставимых условиях потребления горячего водоснабжения  не менее чем на 1% от объема </w:t>
            </w:r>
            <w:r w:rsidRPr="00817014">
              <w:rPr>
                <w:rFonts w:ascii="Times New Roman" w:hAnsi="Times New Roman"/>
                <w:sz w:val="18"/>
                <w:szCs w:val="18"/>
                <w:lang w:eastAsia="en-US"/>
              </w:rPr>
              <w:lastRenderedPageBreak/>
              <w:t xml:space="preserve">фактически потребленного горячего водоснабжения в 2018 году </w:t>
            </w:r>
          </w:p>
        </w:tc>
        <w:tc>
          <w:tcPr>
            <w:tcW w:w="228"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rPr>
                <w:rFonts w:ascii="Times New Roman" w:hAnsi="Times New Roman"/>
                <w:sz w:val="18"/>
                <w:szCs w:val="18"/>
              </w:rPr>
            </w:pPr>
            <w:r w:rsidRPr="00817014">
              <w:rPr>
                <w:rFonts w:ascii="Times New Roman" w:hAnsi="Times New Roman"/>
                <w:sz w:val="18"/>
                <w:szCs w:val="18"/>
                <w:lang w:eastAsia="en-US"/>
              </w:rPr>
              <w:lastRenderedPageBreak/>
              <w:t>куб</w:t>
            </w:r>
            <w:proofErr w:type="gramStart"/>
            <w:r w:rsidRPr="00817014">
              <w:rPr>
                <w:rFonts w:ascii="Times New Roman" w:hAnsi="Times New Roman"/>
                <w:sz w:val="18"/>
                <w:szCs w:val="18"/>
                <w:lang w:eastAsia="en-US"/>
              </w:rPr>
              <w:t>.м</w:t>
            </w:r>
            <w:proofErr w:type="gramEnd"/>
          </w:p>
        </w:tc>
        <w:tc>
          <w:tcPr>
            <w:tcW w:w="183"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rPr>
                <w:rFonts w:ascii="Times New Roman" w:hAnsi="Times New Roman"/>
                <w:sz w:val="18"/>
                <w:szCs w:val="18"/>
              </w:rPr>
            </w:pPr>
            <w:r w:rsidRPr="00817014">
              <w:rPr>
                <w:rFonts w:ascii="Times New Roman" w:hAnsi="Times New Roman"/>
                <w:sz w:val="18"/>
                <w:szCs w:val="18"/>
              </w:rPr>
              <w:t>43,6</w:t>
            </w:r>
          </w:p>
        </w:tc>
        <w:tc>
          <w:tcPr>
            <w:tcW w:w="183"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61,7</w:t>
            </w:r>
          </w:p>
        </w:tc>
        <w:tc>
          <w:tcPr>
            <w:tcW w:w="184"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30"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27" w:type="pct"/>
            <w:gridSpan w:val="13"/>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242" w:type="pct"/>
            <w:gridSpan w:val="16"/>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0,71</w:t>
            </w:r>
          </w:p>
        </w:tc>
        <w:tc>
          <w:tcPr>
            <w:tcW w:w="858"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Не выполнено.</w:t>
            </w:r>
            <w:r w:rsidRPr="00817014">
              <w:rPr>
                <w:rFonts w:ascii="Times New Roman" w:hAnsi="Times New Roman"/>
                <w:sz w:val="18"/>
                <w:szCs w:val="18"/>
              </w:rPr>
              <w:t xml:space="preserve"> В связи с неблагоприятной эпидемиологической ситуацией в 2021 году и необходимостью проведения мероприятий по предупреждению </w:t>
            </w:r>
            <w:proofErr w:type="spellStart"/>
            <w:proofErr w:type="gramStart"/>
            <w:r w:rsidRPr="00817014">
              <w:rPr>
                <w:rFonts w:ascii="Times New Roman" w:hAnsi="Times New Roman"/>
                <w:sz w:val="18"/>
                <w:szCs w:val="18"/>
              </w:rPr>
              <w:t>распрос-транения</w:t>
            </w:r>
            <w:proofErr w:type="spellEnd"/>
            <w:proofErr w:type="gramEnd"/>
            <w:r w:rsidRPr="00817014">
              <w:rPr>
                <w:rFonts w:ascii="Times New Roman" w:hAnsi="Times New Roman"/>
                <w:sz w:val="18"/>
                <w:szCs w:val="18"/>
              </w:rPr>
              <w:t xml:space="preserve"> новой </w:t>
            </w:r>
            <w:proofErr w:type="spellStart"/>
            <w:r w:rsidRPr="00817014">
              <w:rPr>
                <w:rFonts w:ascii="Times New Roman" w:hAnsi="Times New Roman"/>
                <w:sz w:val="18"/>
                <w:szCs w:val="18"/>
              </w:rPr>
              <w:t>короно</w:t>
            </w:r>
            <w:proofErr w:type="spellEnd"/>
            <w:r w:rsidRPr="00817014">
              <w:rPr>
                <w:rFonts w:ascii="Times New Roman" w:hAnsi="Times New Roman"/>
                <w:sz w:val="18"/>
                <w:szCs w:val="18"/>
              </w:rPr>
              <w:t>-вирусной инфекции.</w:t>
            </w:r>
          </w:p>
        </w:tc>
      </w:tr>
      <w:tr w:rsidR="008C5223" w:rsidRPr="00817014" w:rsidTr="004A26F9">
        <w:trPr>
          <w:trHeight w:val="699"/>
        </w:trPr>
        <w:tc>
          <w:tcPr>
            <w:tcW w:w="138"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lastRenderedPageBreak/>
              <w:t>03</w:t>
            </w:r>
          </w:p>
        </w:tc>
        <w:tc>
          <w:tcPr>
            <w:tcW w:w="126"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4</w:t>
            </w:r>
          </w:p>
        </w:tc>
        <w:tc>
          <w:tcPr>
            <w:tcW w:w="12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00003</w:t>
            </w:r>
          </w:p>
        </w:tc>
        <w:tc>
          <w:tcPr>
            <w:tcW w:w="33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 xml:space="preserve">Проведение контроля и анализ расходования холодного водоснабжения (нежилое </w:t>
            </w:r>
            <w:r w:rsidRPr="00817014">
              <w:rPr>
                <w:rFonts w:ascii="Times New Roman" w:hAnsi="Times New Roman"/>
                <w:sz w:val="18"/>
                <w:szCs w:val="18"/>
                <w:lang w:eastAsia="en-US"/>
              </w:rPr>
              <w:t>помещение по адресу ул. С. Ковалевской, 4а)</w:t>
            </w:r>
          </w:p>
          <w:p w:rsidR="008C5223" w:rsidRPr="00817014" w:rsidRDefault="008C5223" w:rsidP="00D83D2B">
            <w:pPr>
              <w:spacing w:after="0" w:line="240" w:lineRule="auto"/>
              <w:jc w:val="both"/>
              <w:rPr>
                <w:rFonts w:ascii="Times New Roman" w:hAnsi="Times New Roman"/>
                <w:sz w:val="18"/>
                <w:szCs w:val="18"/>
              </w:rPr>
            </w:pPr>
          </w:p>
        </w:tc>
        <w:tc>
          <w:tcPr>
            <w:tcW w:w="33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jc w:val="both"/>
              <w:rPr>
                <w:rFonts w:ascii="Times New Roman" w:hAnsi="Times New Roman"/>
                <w:sz w:val="18"/>
                <w:szCs w:val="18"/>
              </w:rPr>
            </w:pPr>
            <w:r w:rsidRPr="00817014">
              <w:rPr>
                <w:rFonts w:ascii="Times New Roman" w:hAnsi="Times New Roman"/>
                <w:sz w:val="18"/>
                <w:szCs w:val="18"/>
              </w:rPr>
              <w:t xml:space="preserve">УСП </w:t>
            </w:r>
            <w:proofErr w:type="spellStart"/>
            <w:r w:rsidRPr="00817014">
              <w:rPr>
                <w:rFonts w:ascii="Times New Roman" w:hAnsi="Times New Roman"/>
                <w:sz w:val="18"/>
                <w:szCs w:val="18"/>
              </w:rPr>
              <w:t>иДС</w:t>
            </w:r>
            <w:proofErr w:type="spellEnd"/>
          </w:p>
        </w:tc>
        <w:tc>
          <w:tcPr>
            <w:tcW w:w="390"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8C5223" w:rsidRPr="00817014" w:rsidRDefault="008C5223" w:rsidP="00D83D2B">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64"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20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9"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36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lang w:eastAsia="en-US"/>
              </w:rPr>
            </w:pPr>
            <w:r w:rsidRPr="00817014">
              <w:rPr>
                <w:rFonts w:ascii="Times New Roman" w:hAnsi="Times New Roman"/>
                <w:sz w:val="18"/>
                <w:szCs w:val="18"/>
                <w:lang w:eastAsia="en-US"/>
              </w:rPr>
              <w:t>Снижение в сопоставимых условиях потребления холодного водоснабжения не менее чем на 1% от объема фактически потребленного холо</w:t>
            </w:r>
            <w:r>
              <w:rPr>
                <w:rFonts w:ascii="Times New Roman" w:hAnsi="Times New Roman"/>
                <w:sz w:val="18"/>
                <w:szCs w:val="18"/>
                <w:lang w:eastAsia="en-US"/>
              </w:rPr>
              <w:t>дного водоснабжения в 2018 году</w:t>
            </w:r>
          </w:p>
        </w:tc>
        <w:tc>
          <w:tcPr>
            <w:tcW w:w="228"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jc w:val="center"/>
              <w:rPr>
                <w:rFonts w:ascii="Times New Roman" w:hAnsi="Times New Roman"/>
                <w:sz w:val="18"/>
                <w:szCs w:val="18"/>
              </w:rPr>
            </w:pPr>
            <w:r w:rsidRPr="00817014">
              <w:rPr>
                <w:rFonts w:ascii="Times New Roman" w:hAnsi="Times New Roman"/>
                <w:sz w:val="18"/>
                <w:szCs w:val="18"/>
                <w:lang w:eastAsia="en-US"/>
              </w:rPr>
              <w:t>куб</w:t>
            </w:r>
            <w:proofErr w:type="gramStart"/>
            <w:r w:rsidRPr="00817014">
              <w:rPr>
                <w:rFonts w:ascii="Times New Roman" w:hAnsi="Times New Roman"/>
                <w:sz w:val="18"/>
                <w:szCs w:val="18"/>
                <w:lang w:eastAsia="en-US"/>
              </w:rPr>
              <w:t>.м</w:t>
            </w:r>
            <w:proofErr w:type="gramEnd"/>
          </w:p>
        </w:tc>
        <w:tc>
          <w:tcPr>
            <w:tcW w:w="183"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jc w:val="center"/>
              <w:rPr>
                <w:rFonts w:ascii="Times New Roman" w:hAnsi="Times New Roman"/>
                <w:sz w:val="18"/>
                <w:szCs w:val="18"/>
              </w:rPr>
            </w:pPr>
            <w:r w:rsidRPr="00817014">
              <w:rPr>
                <w:rFonts w:ascii="Times New Roman" w:hAnsi="Times New Roman"/>
                <w:sz w:val="18"/>
                <w:szCs w:val="18"/>
              </w:rPr>
              <w:t>135,2</w:t>
            </w:r>
          </w:p>
        </w:tc>
        <w:tc>
          <w:tcPr>
            <w:tcW w:w="183"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162,0</w:t>
            </w:r>
          </w:p>
        </w:tc>
        <w:tc>
          <w:tcPr>
            <w:tcW w:w="184"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30"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25" w:type="pct"/>
            <w:gridSpan w:val="12"/>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244" w:type="pct"/>
            <w:gridSpan w:val="1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0,83</w:t>
            </w:r>
          </w:p>
        </w:tc>
        <w:tc>
          <w:tcPr>
            <w:tcW w:w="858"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Не выполнено.</w:t>
            </w:r>
            <w:r w:rsidRPr="00817014">
              <w:rPr>
                <w:rFonts w:ascii="Times New Roman" w:hAnsi="Times New Roman"/>
                <w:sz w:val="18"/>
                <w:szCs w:val="18"/>
              </w:rPr>
              <w:t xml:space="preserve"> В связи с неблагоприятной эпидемиологической ситуацией в 2021 году и необходимостью проведения мероприятий по предупреждению </w:t>
            </w:r>
            <w:proofErr w:type="spellStart"/>
            <w:proofErr w:type="gramStart"/>
            <w:r w:rsidRPr="00817014">
              <w:rPr>
                <w:rFonts w:ascii="Times New Roman" w:hAnsi="Times New Roman"/>
                <w:sz w:val="18"/>
                <w:szCs w:val="18"/>
              </w:rPr>
              <w:t>распрос-транения</w:t>
            </w:r>
            <w:proofErr w:type="spellEnd"/>
            <w:proofErr w:type="gramEnd"/>
            <w:r w:rsidRPr="00817014">
              <w:rPr>
                <w:rFonts w:ascii="Times New Roman" w:hAnsi="Times New Roman"/>
                <w:sz w:val="18"/>
                <w:szCs w:val="18"/>
              </w:rPr>
              <w:t xml:space="preserve"> новой </w:t>
            </w:r>
            <w:proofErr w:type="spellStart"/>
            <w:r w:rsidRPr="00817014">
              <w:rPr>
                <w:rFonts w:ascii="Times New Roman" w:hAnsi="Times New Roman"/>
                <w:sz w:val="18"/>
                <w:szCs w:val="18"/>
              </w:rPr>
              <w:t>короно</w:t>
            </w:r>
            <w:proofErr w:type="spellEnd"/>
            <w:r w:rsidRPr="00817014">
              <w:rPr>
                <w:rFonts w:ascii="Times New Roman" w:hAnsi="Times New Roman"/>
                <w:sz w:val="18"/>
                <w:szCs w:val="18"/>
              </w:rPr>
              <w:t>-вирусной инфекции.</w:t>
            </w:r>
          </w:p>
        </w:tc>
      </w:tr>
      <w:tr w:rsidR="008C5223" w:rsidRPr="00817014" w:rsidTr="004A26F9">
        <w:trPr>
          <w:trHeight w:val="1350"/>
        </w:trPr>
        <w:tc>
          <w:tcPr>
            <w:tcW w:w="138"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03</w:t>
            </w:r>
          </w:p>
        </w:tc>
        <w:tc>
          <w:tcPr>
            <w:tcW w:w="126"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4</w:t>
            </w:r>
          </w:p>
        </w:tc>
        <w:tc>
          <w:tcPr>
            <w:tcW w:w="12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00004</w:t>
            </w:r>
          </w:p>
        </w:tc>
        <w:tc>
          <w:tcPr>
            <w:tcW w:w="33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Обеспечение выполнения установленных планов по мобилизации налоговых и неналоговых доходов бюджета муниципального образования «Город Ижевск»</w:t>
            </w:r>
          </w:p>
        </w:tc>
        <w:tc>
          <w:tcPr>
            <w:tcW w:w="33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 xml:space="preserve">УСП </w:t>
            </w:r>
            <w:proofErr w:type="spellStart"/>
            <w:r w:rsidRPr="00817014">
              <w:rPr>
                <w:rFonts w:ascii="Times New Roman" w:hAnsi="Times New Roman"/>
                <w:sz w:val="18"/>
                <w:szCs w:val="18"/>
              </w:rPr>
              <w:t>иДС</w:t>
            </w:r>
            <w:proofErr w:type="spellEnd"/>
          </w:p>
        </w:tc>
        <w:tc>
          <w:tcPr>
            <w:tcW w:w="390"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8C5223" w:rsidRPr="00817014" w:rsidRDefault="008C5223" w:rsidP="00D83D2B">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64"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20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9"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36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line="240" w:lineRule="auto"/>
              <w:jc w:val="both"/>
              <w:rPr>
                <w:rFonts w:ascii="Times New Roman" w:hAnsi="Times New Roman"/>
                <w:sz w:val="18"/>
                <w:szCs w:val="18"/>
              </w:rPr>
            </w:pPr>
            <w:r w:rsidRPr="00817014">
              <w:rPr>
                <w:rFonts w:ascii="Times New Roman" w:hAnsi="Times New Roman"/>
                <w:sz w:val="18"/>
                <w:szCs w:val="18"/>
              </w:rPr>
              <w:t xml:space="preserve">Исполнение мероприятий плана  по мобилизации налоговых и неналоговых доходов бюджета муниципального образования «Город Ижевск» </w:t>
            </w:r>
          </w:p>
        </w:tc>
        <w:tc>
          <w:tcPr>
            <w:tcW w:w="228"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rPr>
                <w:rFonts w:ascii="Times New Roman" w:hAnsi="Times New Roman"/>
                <w:sz w:val="18"/>
                <w:szCs w:val="18"/>
              </w:rPr>
            </w:pPr>
            <w:r w:rsidRPr="00817014">
              <w:rPr>
                <w:rFonts w:ascii="Times New Roman" w:hAnsi="Times New Roman"/>
                <w:sz w:val="18"/>
                <w:szCs w:val="18"/>
              </w:rPr>
              <w:t>%</w:t>
            </w:r>
          </w:p>
        </w:tc>
        <w:tc>
          <w:tcPr>
            <w:tcW w:w="183"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rPr>
                <w:rFonts w:ascii="Times New Roman" w:hAnsi="Times New Roman"/>
                <w:sz w:val="18"/>
                <w:szCs w:val="18"/>
              </w:rPr>
            </w:pPr>
            <w:r w:rsidRPr="00817014">
              <w:rPr>
                <w:rFonts w:ascii="Times New Roman" w:hAnsi="Times New Roman"/>
                <w:sz w:val="18"/>
                <w:szCs w:val="18"/>
              </w:rPr>
              <w:t>100</w:t>
            </w:r>
          </w:p>
        </w:tc>
        <w:tc>
          <w:tcPr>
            <w:tcW w:w="183"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7006FC" w:rsidRDefault="008C5223" w:rsidP="00D83D2B">
            <w:pPr>
              <w:spacing w:after="0" w:line="240" w:lineRule="auto"/>
              <w:rPr>
                <w:rFonts w:ascii="Times New Roman" w:hAnsi="Times New Roman"/>
                <w:sz w:val="18"/>
                <w:szCs w:val="18"/>
              </w:rPr>
            </w:pPr>
            <w:r w:rsidRPr="007006FC">
              <w:rPr>
                <w:rFonts w:ascii="Times New Roman" w:hAnsi="Times New Roman"/>
                <w:sz w:val="18"/>
                <w:szCs w:val="18"/>
              </w:rPr>
              <w:t>100</w:t>
            </w:r>
          </w:p>
        </w:tc>
        <w:tc>
          <w:tcPr>
            <w:tcW w:w="184"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30"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25" w:type="pct"/>
            <w:gridSpan w:val="12"/>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w:t>
            </w:r>
          </w:p>
        </w:tc>
        <w:tc>
          <w:tcPr>
            <w:tcW w:w="244" w:type="pct"/>
            <w:gridSpan w:val="1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858"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p>
        </w:tc>
      </w:tr>
      <w:tr w:rsidR="008C5223" w:rsidRPr="00817014" w:rsidTr="004A26F9">
        <w:trPr>
          <w:trHeight w:val="1350"/>
        </w:trPr>
        <w:tc>
          <w:tcPr>
            <w:tcW w:w="138"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lastRenderedPageBreak/>
              <w:t>03</w:t>
            </w:r>
          </w:p>
        </w:tc>
        <w:tc>
          <w:tcPr>
            <w:tcW w:w="126"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4</w:t>
            </w:r>
          </w:p>
        </w:tc>
        <w:tc>
          <w:tcPr>
            <w:tcW w:w="12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00005</w:t>
            </w:r>
          </w:p>
        </w:tc>
        <w:tc>
          <w:tcPr>
            <w:tcW w:w="33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Осуществление мероприятий, направленных на снижение дебиторской задолженности по неналоговым доходам муниципального образования «Город Ижевск»</w:t>
            </w:r>
          </w:p>
        </w:tc>
        <w:tc>
          <w:tcPr>
            <w:tcW w:w="33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 xml:space="preserve">УСП </w:t>
            </w:r>
            <w:proofErr w:type="spellStart"/>
            <w:r w:rsidRPr="00817014">
              <w:rPr>
                <w:rFonts w:ascii="Times New Roman" w:hAnsi="Times New Roman"/>
                <w:sz w:val="18"/>
                <w:szCs w:val="18"/>
              </w:rPr>
              <w:t>иДС</w:t>
            </w:r>
            <w:proofErr w:type="spellEnd"/>
          </w:p>
        </w:tc>
        <w:tc>
          <w:tcPr>
            <w:tcW w:w="390"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8C5223" w:rsidRPr="00817014" w:rsidRDefault="008C5223" w:rsidP="00D83D2B">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64"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20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9"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36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 xml:space="preserve">Снижение дебиторской задолженности по сравнению с аналогичным периодом прошлого года </w:t>
            </w:r>
          </w:p>
        </w:tc>
        <w:tc>
          <w:tcPr>
            <w:tcW w:w="228"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jc w:val="center"/>
              <w:rPr>
                <w:rFonts w:ascii="Times New Roman" w:hAnsi="Times New Roman"/>
                <w:sz w:val="18"/>
                <w:szCs w:val="18"/>
              </w:rPr>
            </w:pPr>
            <w:r w:rsidRPr="00817014">
              <w:rPr>
                <w:rFonts w:ascii="Times New Roman" w:hAnsi="Times New Roman"/>
                <w:sz w:val="18"/>
                <w:szCs w:val="18"/>
              </w:rPr>
              <w:t>%</w:t>
            </w:r>
          </w:p>
        </w:tc>
        <w:tc>
          <w:tcPr>
            <w:tcW w:w="183"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sz w:val="18"/>
                <w:szCs w:val="18"/>
              </w:rPr>
            </w:pPr>
            <w:r w:rsidRPr="00817014">
              <w:rPr>
                <w:rFonts w:ascii="Times New Roman" w:hAnsi="Times New Roman"/>
                <w:sz w:val="18"/>
                <w:szCs w:val="18"/>
              </w:rPr>
              <w:t>10,0</w:t>
            </w:r>
          </w:p>
        </w:tc>
        <w:tc>
          <w:tcPr>
            <w:tcW w:w="183"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7006FC" w:rsidRDefault="008C5223" w:rsidP="00D83D2B">
            <w:pPr>
              <w:spacing w:after="0" w:line="240" w:lineRule="auto"/>
              <w:jc w:val="center"/>
              <w:rPr>
                <w:rFonts w:ascii="Times New Roman" w:hAnsi="Times New Roman"/>
                <w:sz w:val="18"/>
                <w:szCs w:val="18"/>
              </w:rPr>
            </w:pPr>
            <w:r w:rsidRPr="007006FC">
              <w:rPr>
                <w:rFonts w:ascii="Times New Roman" w:hAnsi="Times New Roman"/>
                <w:sz w:val="18"/>
                <w:szCs w:val="18"/>
              </w:rPr>
              <w:t>0</w:t>
            </w:r>
          </w:p>
        </w:tc>
        <w:tc>
          <w:tcPr>
            <w:tcW w:w="184"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30"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25" w:type="pct"/>
            <w:gridSpan w:val="12"/>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244" w:type="pct"/>
            <w:gridSpan w:val="1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w:t>
            </w:r>
          </w:p>
        </w:tc>
        <w:tc>
          <w:tcPr>
            <w:tcW w:w="858"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Не выполнено.</w:t>
            </w:r>
            <w:r w:rsidRPr="00817014">
              <w:rPr>
                <w:rFonts w:ascii="Times New Roman" w:hAnsi="Times New Roman"/>
                <w:sz w:val="18"/>
                <w:szCs w:val="18"/>
              </w:rPr>
              <w:t xml:space="preserve"> Дебиторская задолженность на 01.01.2021 составляла 100,08 руб., по состоянию на 01.01.2022 – 55 640,28  руб. Дебиторская задолженность является текущей.</w:t>
            </w:r>
          </w:p>
        </w:tc>
      </w:tr>
      <w:tr w:rsidR="008C5223" w:rsidRPr="00817014" w:rsidTr="004A26F9">
        <w:trPr>
          <w:trHeight w:val="1350"/>
        </w:trPr>
        <w:tc>
          <w:tcPr>
            <w:tcW w:w="138"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03</w:t>
            </w:r>
          </w:p>
        </w:tc>
        <w:tc>
          <w:tcPr>
            <w:tcW w:w="126"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4</w:t>
            </w:r>
          </w:p>
        </w:tc>
        <w:tc>
          <w:tcPr>
            <w:tcW w:w="12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00006</w:t>
            </w:r>
          </w:p>
        </w:tc>
        <w:tc>
          <w:tcPr>
            <w:tcW w:w="33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 xml:space="preserve">Осуществление </w:t>
            </w:r>
            <w:proofErr w:type="gramStart"/>
            <w:r w:rsidRPr="00817014">
              <w:rPr>
                <w:rFonts w:ascii="Times New Roman" w:hAnsi="Times New Roman"/>
                <w:sz w:val="18"/>
                <w:szCs w:val="18"/>
              </w:rPr>
              <w:t>вы-грузки</w:t>
            </w:r>
            <w:proofErr w:type="gramEnd"/>
            <w:r w:rsidRPr="00817014">
              <w:rPr>
                <w:rFonts w:ascii="Times New Roman" w:hAnsi="Times New Roman"/>
                <w:sz w:val="18"/>
                <w:szCs w:val="18"/>
              </w:rPr>
              <w:t xml:space="preserve"> извещений о начислениях в Государственной  информационной системе государственных и муниципальных платежей (ГИС ГМП) в полном объеме</w:t>
            </w:r>
          </w:p>
        </w:tc>
        <w:tc>
          <w:tcPr>
            <w:tcW w:w="33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 xml:space="preserve">УСП </w:t>
            </w:r>
            <w:proofErr w:type="spellStart"/>
            <w:r w:rsidRPr="00817014">
              <w:rPr>
                <w:rFonts w:ascii="Times New Roman" w:hAnsi="Times New Roman"/>
                <w:sz w:val="18"/>
                <w:szCs w:val="18"/>
              </w:rPr>
              <w:t>иДС</w:t>
            </w:r>
            <w:proofErr w:type="spellEnd"/>
          </w:p>
        </w:tc>
        <w:tc>
          <w:tcPr>
            <w:tcW w:w="390"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8C5223" w:rsidRPr="00817014" w:rsidRDefault="008C5223" w:rsidP="00D83D2B">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64"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20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9"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36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Д</w:t>
            </w:r>
            <w:bookmarkStart w:id="0" w:name="_GoBack"/>
            <w:bookmarkEnd w:id="0"/>
            <w:r w:rsidRPr="00817014">
              <w:rPr>
                <w:rFonts w:ascii="Times New Roman" w:hAnsi="Times New Roman"/>
                <w:sz w:val="18"/>
                <w:szCs w:val="18"/>
              </w:rPr>
              <w:t xml:space="preserve">оля извещений  о начислениях, выгруженных в полном объеме  в Государственную информационную систему государственных и муниципальных платежей (ГИС ГМП) </w:t>
            </w:r>
          </w:p>
        </w:tc>
        <w:tc>
          <w:tcPr>
            <w:tcW w:w="228"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jc w:val="center"/>
              <w:rPr>
                <w:rFonts w:ascii="Times New Roman" w:hAnsi="Times New Roman"/>
                <w:sz w:val="18"/>
                <w:szCs w:val="18"/>
              </w:rPr>
            </w:pPr>
            <w:r w:rsidRPr="00817014">
              <w:rPr>
                <w:rFonts w:ascii="Times New Roman" w:hAnsi="Times New Roman"/>
                <w:sz w:val="18"/>
                <w:szCs w:val="18"/>
              </w:rPr>
              <w:t>%</w:t>
            </w:r>
          </w:p>
        </w:tc>
        <w:tc>
          <w:tcPr>
            <w:tcW w:w="183"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jc w:val="center"/>
              <w:rPr>
                <w:rFonts w:ascii="Times New Roman" w:hAnsi="Times New Roman"/>
                <w:sz w:val="18"/>
                <w:szCs w:val="18"/>
              </w:rPr>
            </w:pPr>
            <w:r w:rsidRPr="00817014">
              <w:rPr>
                <w:rFonts w:ascii="Times New Roman" w:hAnsi="Times New Roman"/>
                <w:sz w:val="18"/>
                <w:szCs w:val="18"/>
              </w:rPr>
              <w:t>100</w:t>
            </w:r>
          </w:p>
        </w:tc>
        <w:tc>
          <w:tcPr>
            <w:tcW w:w="183"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7006FC" w:rsidRDefault="008C5223" w:rsidP="00D83D2B">
            <w:pPr>
              <w:spacing w:after="0" w:line="240" w:lineRule="auto"/>
              <w:jc w:val="center"/>
              <w:rPr>
                <w:rFonts w:ascii="Times New Roman" w:hAnsi="Times New Roman"/>
                <w:sz w:val="18"/>
                <w:szCs w:val="18"/>
              </w:rPr>
            </w:pPr>
            <w:r w:rsidRPr="007006FC">
              <w:rPr>
                <w:rFonts w:ascii="Times New Roman" w:hAnsi="Times New Roman"/>
                <w:sz w:val="18"/>
                <w:szCs w:val="18"/>
              </w:rPr>
              <w:t>100</w:t>
            </w:r>
          </w:p>
        </w:tc>
        <w:tc>
          <w:tcPr>
            <w:tcW w:w="184"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30"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25" w:type="pct"/>
            <w:gridSpan w:val="12"/>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w:t>
            </w:r>
          </w:p>
        </w:tc>
        <w:tc>
          <w:tcPr>
            <w:tcW w:w="244" w:type="pct"/>
            <w:gridSpan w:val="1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858"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p>
        </w:tc>
      </w:tr>
      <w:tr w:rsidR="008C5223" w:rsidRPr="00817014" w:rsidTr="004A26F9">
        <w:trPr>
          <w:trHeight w:val="1350"/>
        </w:trPr>
        <w:tc>
          <w:tcPr>
            <w:tcW w:w="138"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03</w:t>
            </w:r>
          </w:p>
        </w:tc>
        <w:tc>
          <w:tcPr>
            <w:tcW w:w="126"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4</w:t>
            </w:r>
          </w:p>
        </w:tc>
        <w:tc>
          <w:tcPr>
            <w:tcW w:w="12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00007</w:t>
            </w:r>
          </w:p>
        </w:tc>
        <w:tc>
          <w:tcPr>
            <w:tcW w:w="33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color w:val="FF0000"/>
                <w:sz w:val="18"/>
                <w:szCs w:val="18"/>
              </w:rPr>
            </w:pPr>
            <w:r w:rsidRPr="00817014">
              <w:rPr>
                <w:rFonts w:ascii="Times New Roman" w:hAnsi="Times New Roman"/>
                <w:sz w:val="18"/>
                <w:szCs w:val="18"/>
              </w:rPr>
              <w:t xml:space="preserve">Разработка, принятие и реализация ведомственных </w:t>
            </w:r>
            <w:r w:rsidRPr="00817014">
              <w:rPr>
                <w:rFonts w:ascii="Times New Roman" w:hAnsi="Times New Roman"/>
                <w:sz w:val="18"/>
                <w:szCs w:val="18"/>
              </w:rPr>
              <w:lastRenderedPageBreak/>
              <w:t>планов повышения эффективности бюджетных расходов, составление отчетности</w:t>
            </w:r>
          </w:p>
        </w:tc>
        <w:tc>
          <w:tcPr>
            <w:tcW w:w="33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lastRenderedPageBreak/>
              <w:t xml:space="preserve">УСП </w:t>
            </w:r>
            <w:proofErr w:type="spellStart"/>
            <w:r w:rsidRPr="00817014">
              <w:rPr>
                <w:rFonts w:ascii="Times New Roman" w:hAnsi="Times New Roman"/>
                <w:sz w:val="18"/>
                <w:szCs w:val="18"/>
              </w:rPr>
              <w:t>иДС</w:t>
            </w:r>
            <w:proofErr w:type="spellEnd"/>
          </w:p>
        </w:tc>
        <w:tc>
          <w:tcPr>
            <w:tcW w:w="390"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8C5223" w:rsidRPr="00817014" w:rsidRDefault="008C5223" w:rsidP="00D83D2B">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64"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20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9"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36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line="240" w:lineRule="auto"/>
              <w:jc w:val="both"/>
              <w:rPr>
                <w:rFonts w:ascii="Times New Roman" w:hAnsi="Times New Roman"/>
                <w:sz w:val="18"/>
                <w:szCs w:val="18"/>
              </w:rPr>
            </w:pPr>
            <w:r w:rsidRPr="00817014">
              <w:rPr>
                <w:rFonts w:ascii="Times New Roman" w:hAnsi="Times New Roman"/>
                <w:sz w:val="18"/>
                <w:szCs w:val="18"/>
              </w:rPr>
              <w:t xml:space="preserve">Ожидаемый бюджетный эффект от реализации </w:t>
            </w:r>
            <w:proofErr w:type="gramStart"/>
            <w:r w:rsidRPr="00817014">
              <w:rPr>
                <w:rFonts w:ascii="Times New Roman" w:hAnsi="Times New Roman"/>
                <w:sz w:val="18"/>
                <w:szCs w:val="18"/>
              </w:rPr>
              <w:t>мероприятий ведомствен</w:t>
            </w:r>
            <w:r w:rsidRPr="00817014">
              <w:rPr>
                <w:rFonts w:ascii="Times New Roman" w:hAnsi="Times New Roman"/>
                <w:sz w:val="18"/>
                <w:szCs w:val="18"/>
              </w:rPr>
              <w:lastRenderedPageBreak/>
              <w:t>ных планов повышения эффективности бюджетных расходов</w:t>
            </w:r>
            <w:proofErr w:type="gramEnd"/>
            <w:r w:rsidRPr="00817014">
              <w:rPr>
                <w:rFonts w:ascii="Times New Roman" w:hAnsi="Times New Roman"/>
                <w:sz w:val="18"/>
                <w:szCs w:val="18"/>
              </w:rPr>
              <w:t xml:space="preserve"> </w:t>
            </w:r>
          </w:p>
        </w:tc>
        <w:tc>
          <w:tcPr>
            <w:tcW w:w="228"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jc w:val="center"/>
              <w:rPr>
                <w:rFonts w:ascii="Times New Roman" w:hAnsi="Times New Roman"/>
                <w:sz w:val="18"/>
                <w:szCs w:val="18"/>
              </w:rPr>
            </w:pPr>
            <w:r w:rsidRPr="00817014">
              <w:rPr>
                <w:rFonts w:ascii="Times New Roman" w:hAnsi="Times New Roman"/>
                <w:sz w:val="18"/>
                <w:szCs w:val="18"/>
              </w:rPr>
              <w:lastRenderedPageBreak/>
              <w:t>тыс. руб.</w:t>
            </w:r>
          </w:p>
        </w:tc>
        <w:tc>
          <w:tcPr>
            <w:tcW w:w="183"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jc w:val="center"/>
              <w:rPr>
                <w:rFonts w:ascii="Times New Roman" w:hAnsi="Times New Roman"/>
                <w:sz w:val="18"/>
                <w:szCs w:val="18"/>
              </w:rPr>
            </w:pPr>
            <w:r w:rsidRPr="00817014">
              <w:rPr>
                <w:rFonts w:ascii="Times New Roman" w:hAnsi="Times New Roman"/>
                <w:sz w:val="18"/>
                <w:szCs w:val="18"/>
              </w:rPr>
              <w:t>0,7</w:t>
            </w:r>
          </w:p>
        </w:tc>
        <w:tc>
          <w:tcPr>
            <w:tcW w:w="183"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highlight w:val="yellow"/>
              </w:rPr>
            </w:pPr>
            <w:r w:rsidRPr="00817014">
              <w:rPr>
                <w:rFonts w:ascii="Times New Roman" w:hAnsi="Times New Roman"/>
                <w:color w:val="000000"/>
                <w:sz w:val="18"/>
                <w:szCs w:val="18"/>
              </w:rPr>
              <w:t>926,2</w:t>
            </w:r>
          </w:p>
        </w:tc>
        <w:tc>
          <w:tcPr>
            <w:tcW w:w="184"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30"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25" w:type="pct"/>
            <w:gridSpan w:val="12"/>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w:t>
            </w:r>
          </w:p>
        </w:tc>
        <w:tc>
          <w:tcPr>
            <w:tcW w:w="244" w:type="pct"/>
            <w:gridSpan w:val="1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858"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p>
        </w:tc>
      </w:tr>
      <w:tr w:rsidR="008C5223" w:rsidRPr="00817014" w:rsidTr="004A26F9">
        <w:trPr>
          <w:trHeight w:val="1350"/>
        </w:trPr>
        <w:tc>
          <w:tcPr>
            <w:tcW w:w="138"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7006FC" w:rsidRDefault="008C5223" w:rsidP="00D83D2B">
            <w:pPr>
              <w:spacing w:after="0" w:line="240" w:lineRule="auto"/>
              <w:rPr>
                <w:rFonts w:ascii="Times New Roman" w:hAnsi="Times New Roman"/>
                <w:sz w:val="18"/>
                <w:szCs w:val="18"/>
              </w:rPr>
            </w:pPr>
            <w:r w:rsidRPr="007006FC">
              <w:rPr>
                <w:rFonts w:ascii="Times New Roman" w:hAnsi="Times New Roman"/>
                <w:sz w:val="18"/>
                <w:szCs w:val="18"/>
              </w:rPr>
              <w:lastRenderedPageBreak/>
              <w:t>03</w:t>
            </w:r>
          </w:p>
        </w:tc>
        <w:tc>
          <w:tcPr>
            <w:tcW w:w="126"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7006FC" w:rsidRDefault="008C5223" w:rsidP="00D83D2B">
            <w:pPr>
              <w:spacing w:after="0" w:line="240" w:lineRule="auto"/>
              <w:rPr>
                <w:rFonts w:ascii="Times New Roman" w:hAnsi="Times New Roman"/>
                <w:sz w:val="18"/>
                <w:szCs w:val="18"/>
              </w:rPr>
            </w:pPr>
            <w:r w:rsidRPr="007006FC">
              <w:rPr>
                <w:rFonts w:ascii="Times New Roman" w:hAnsi="Times New Roman"/>
                <w:sz w:val="18"/>
                <w:szCs w:val="18"/>
              </w:rPr>
              <w:t>4</w:t>
            </w:r>
          </w:p>
        </w:tc>
        <w:tc>
          <w:tcPr>
            <w:tcW w:w="12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7006FC" w:rsidRDefault="008C5223" w:rsidP="00D83D2B">
            <w:pPr>
              <w:spacing w:after="0" w:line="240" w:lineRule="auto"/>
              <w:rPr>
                <w:rFonts w:ascii="Times New Roman" w:hAnsi="Times New Roman"/>
                <w:sz w:val="18"/>
                <w:szCs w:val="18"/>
              </w:rPr>
            </w:pPr>
            <w:r w:rsidRPr="007006FC">
              <w:rPr>
                <w:rFonts w:ascii="Times New Roman" w:hAnsi="Times New Roman"/>
                <w:sz w:val="18"/>
                <w:szCs w:val="18"/>
              </w:rPr>
              <w:t>01</w:t>
            </w:r>
          </w:p>
          <w:p w:rsidR="008C5223" w:rsidRPr="007006FC" w:rsidRDefault="008C5223" w:rsidP="00D83D2B">
            <w:pPr>
              <w:spacing w:after="0" w:line="240" w:lineRule="auto"/>
              <w:rPr>
                <w:rFonts w:ascii="Times New Roman" w:hAnsi="Times New Roman"/>
                <w:sz w:val="18"/>
                <w:szCs w:val="18"/>
              </w:rPr>
            </w:pPr>
            <w:r w:rsidRPr="007006FC">
              <w:rPr>
                <w:rFonts w:ascii="Times New Roman" w:hAnsi="Times New Roman"/>
                <w:sz w:val="18"/>
                <w:szCs w:val="18"/>
              </w:rPr>
              <w:t>00008</w:t>
            </w:r>
          </w:p>
        </w:tc>
        <w:tc>
          <w:tcPr>
            <w:tcW w:w="33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Проведение мероприятий, направленных на улучшение качества финансового менеджмента главного распорядителя бюджетных средств</w:t>
            </w:r>
          </w:p>
        </w:tc>
        <w:tc>
          <w:tcPr>
            <w:tcW w:w="33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 xml:space="preserve">УСП </w:t>
            </w:r>
            <w:proofErr w:type="spellStart"/>
            <w:r w:rsidRPr="00817014">
              <w:rPr>
                <w:rFonts w:ascii="Times New Roman" w:hAnsi="Times New Roman"/>
                <w:sz w:val="18"/>
                <w:szCs w:val="18"/>
              </w:rPr>
              <w:t>иДС</w:t>
            </w:r>
            <w:proofErr w:type="spellEnd"/>
          </w:p>
        </w:tc>
        <w:tc>
          <w:tcPr>
            <w:tcW w:w="390"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 xml:space="preserve">без </w:t>
            </w:r>
            <w:proofErr w:type="spellStart"/>
            <w:r w:rsidRPr="00817014">
              <w:rPr>
                <w:rFonts w:ascii="Times New Roman" w:hAnsi="Times New Roman"/>
                <w:sz w:val="18"/>
                <w:szCs w:val="18"/>
              </w:rPr>
              <w:t>фина</w:t>
            </w:r>
            <w:proofErr w:type="spellEnd"/>
          </w:p>
          <w:p w:rsidR="008C5223" w:rsidRPr="00817014" w:rsidRDefault="008C5223" w:rsidP="00D83D2B">
            <w:pPr>
              <w:spacing w:after="0" w:line="240" w:lineRule="auto"/>
              <w:rPr>
                <w:rFonts w:ascii="Times New Roman" w:hAnsi="Times New Roman"/>
                <w:sz w:val="18"/>
                <w:szCs w:val="18"/>
              </w:rPr>
            </w:pPr>
            <w:proofErr w:type="spellStart"/>
            <w:r w:rsidRPr="00817014">
              <w:rPr>
                <w:rFonts w:ascii="Times New Roman" w:hAnsi="Times New Roman"/>
                <w:sz w:val="18"/>
                <w:szCs w:val="18"/>
              </w:rPr>
              <w:t>нсирования</w:t>
            </w:r>
            <w:proofErr w:type="spellEnd"/>
          </w:p>
        </w:tc>
        <w:tc>
          <w:tcPr>
            <w:tcW w:w="264"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20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9"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36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line="240" w:lineRule="auto"/>
              <w:jc w:val="both"/>
              <w:rPr>
                <w:rFonts w:ascii="Times New Roman" w:hAnsi="Times New Roman"/>
                <w:sz w:val="18"/>
                <w:szCs w:val="18"/>
              </w:rPr>
            </w:pPr>
            <w:r w:rsidRPr="00817014">
              <w:rPr>
                <w:rFonts w:ascii="Times New Roman" w:hAnsi="Times New Roman"/>
                <w:sz w:val="18"/>
                <w:szCs w:val="18"/>
              </w:rPr>
              <w:t xml:space="preserve">Повышение </w:t>
            </w:r>
            <w:proofErr w:type="gramStart"/>
            <w:r w:rsidRPr="00817014">
              <w:rPr>
                <w:rFonts w:ascii="Times New Roman" w:hAnsi="Times New Roman"/>
                <w:sz w:val="18"/>
                <w:szCs w:val="18"/>
              </w:rPr>
              <w:t>уровня качества финансового менеджмента главных распорядителей средств бюджета муниципального</w:t>
            </w:r>
            <w:proofErr w:type="gramEnd"/>
            <w:r w:rsidRPr="00817014">
              <w:rPr>
                <w:rFonts w:ascii="Times New Roman" w:hAnsi="Times New Roman"/>
                <w:sz w:val="18"/>
                <w:szCs w:val="18"/>
              </w:rPr>
              <w:t xml:space="preserve"> образования «Город Ижевск» </w:t>
            </w:r>
          </w:p>
        </w:tc>
        <w:tc>
          <w:tcPr>
            <w:tcW w:w="228"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rPr>
                <w:rFonts w:ascii="Times New Roman" w:hAnsi="Times New Roman"/>
                <w:sz w:val="18"/>
                <w:szCs w:val="18"/>
              </w:rPr>
            </w:pPr>
            <w:r w:rsidRPr="00817014">
              <w:rPr>
                <w:rFonts w:ascii="Times New Roman" w:hAnsi="Times New Roman"/>
                <w:sz w:val="18"/>
                <w:szCs w:val="18"/>
              </w:rPr>
              <w:t>%</w:t>
            </w:r>
          </w:p>
        </w:tc>
        <w:tc>
          <w:tcPr>
            <w:tcW w:w="183"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rPr>
                <w:rFonts w:ascii="Times New Roman" w:hAnsi="Times New Roman"/>
                <w:sz w:val="18"/>
                <w:szCs w:val="18"/>
              </w:rPr>
            </w:pPr>
            <w:r w:rsidRPr="00817014">
              <w:rPr>
                <w:rFonts w:ascii="Times New Roman" w:hAnsi="Times New Roman"/>
                <w:sz w:val="18"/>
                <w:szCs w:val="18"/>
              </w:rPr>
              <w:t>87,5</w:t>
            </w:r>
          </w:p>
        </w:tc>
        <w:tc>
          <w:tcPr>
            <w:tcW w:w="183"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610C5B" w:rsidRDefault="008C5223" w:rsidP="00D83D2B">
            <w:pPr>
              <w:spacing w:after="0" w:line="240" w:lineRule="auto"/>
              <w:jc w:val="center"/>
              <w:rPr>
                <w:rFonts w:ascii="Times New Roman" w:hAnsi="Times New Roman"/>
                <w:color w:val="000000"/>
                <w:sz w:val="18"/>
                <w:szCs w:val="18"/>
              </w:rPr>
            </w:pPr>
            <w:r w:rsidRPr="00610C5B">
              <w:rPr>
                <w:rFonts w:ascii="Times New Roman" w:hAnsi="Times New Roman"/>
                <w:color w:val="000000"/>
                <w:sz w:val="18"/>
                <w:szCs w:val="18"/>
              </w:rPr>
              <w:t>87,5</w:t>
            </w:r>
          </w:p>
        </w:tc>
        <w:tc>
          <w:tcPr>
            <w:tcW w:w="184"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610C5B" w:rsidRDefault="008C5223" w:rsidP="00D83D2B">
            <w:pPr>
              <w:spacing w:after="0" w:line="240" w:lineRule="auto"/>
              <w:jc w:val="center"/>
              <w:rPr>
                <w:rFonts w:ascii="Times New Roman" w:hAnsi="Times New Roman"/>
                <w:color w:val="000000"/>
                <w:sz w:val="18"/>
                <w:szCs w:val="18"/>
              </w:rPr>
            </w:pPr>
            <w:r w:rsidRPr="00610C5B">
              <w:rPr>
                <w:rFonts w:ascii="Times New Roman" w:hAnsi="Times New Roman"/>
                <w:color w:val="000000"/>
                <w:sz w:val="18"/>
                <w:szCs w:val="18"/>
              </w:rPr>
              <w:t>х</w:t>
            </w:r>
          </w:p>
        </w:tc>
        <w:tc>
          <w:tcPr>
            <w:tcW w:w="230"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25" w:type="pct"/>
            <w:gridSpan w:val="12"/>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1</w:t>
            </w:r>
          </w:p>
        </w:tc>
        <w:tc>
          <w:tcPr>
            <w:tcW w:w="244" w:type="pct"/>
            <w:gridSpan w:val="1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w:t>
            </w:r>
          </w:p>
        </w:tc>
        <w:tc>
          <w:tcPr>
            <w:tcW w:w="858"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Выполнено.</w:t>
            </w:r>
          </w:p>
        </w:tc>
      </w:tr>
      <w:tr w:rsidR="008C5223" w:rsidRPr="00817014" w:rsidTr="004A26F9">
        <w:trPr>
          <w:trHeight w:val="1350"/>
        </w:trPr>
        <w:tc>
          <w:tcPr>
            <w:tcW w:w="138" w:type="pct"/>
            <w:gridSpan w:val="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03</w:t>
            </w:r>
          </w:p>
        </w:tc>
        <w:tc>
          <w:tcPr>
            <w:tcW w:w="126" w:type="pct"/>
            <w:gridSpan w:val="8"/>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4</w:t>
            </w:r>
          </w:p>
        </w:tc>
        <w:tc>
          <w:tcPr>
            <w:tcW w:w="129" w:type="pct"/>
            <w:gridSpan w:val="5"/>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01</w:t>
            </w:r>
          </w:p>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00009</w:t>
            </w:r>
          </w:p>
        </w:tc>
        <w:tc>
          <w:tcPr>
            <w:tcW w:w="331" w:type="pct"/>
            <w:gridSpan w:val="8"/>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Контроль эффективности использования средств бюджета муниципального образования «Город Ижевск»</w:t>
            </w:r>
          </w:p>
        </w:tc>
        <w:tc>
          <w:tcPr>
            <w:tcW w:w="332" w:type="pct"/>
            <w:gridSpan w:val="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sz w:val="18"/>
                <w:szCs w:val="18"/>
              </w:rPr>
            </w:pPr>
            <w:r w:rsidRPr="00817014">
              <w:rPr>
                <w:rFonts w:ascii="Times New Roman" w:hAnsi="Times New Roman"/>
                <w:sz w:val="18"/>
                <w:szCs w:val="18"/>
              </w:rPr>
              <w:t>УСП и ДС</w:t>
            </w:r>
          </w:p>
        </w:tc>
        <w:tc>
          <w:tcPr>
            <w:tcW w:w="390" w:type="pct"/>
            <w:gridSpan w:val="7"/>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rPr>
                <w:rFonts w:ascii="Times New Roman" w:hAnsi="Times New Roman"/>
                <w:sz w:val="18"/>
                <w:szCs w:val="18"/>
              </w:rPr>
            </w:pPr>
          </w:p>
        </w:tc>
        <w:tc>
          <w:tcPr>
            <w:tcW w:w="264" w:type="pct"/>
            <w:gridSpan w:val="6"/>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sz w:val="18"/>
                <w:szCs w:val="18"/>
                <w:highlight w:val="yellow"/>
              </w:rPr>
            </w:pPr>
          </w:p>
        </w:tc>
        <w:tc>
          <w:tcPr>
            <w:tcW w:w="203"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96"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189"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367"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sz w:val="18"/>
                <w:szCs w:val="18"/>
              </w:rPr>
            </w:pPr>
            <w:r w:rsidRPr="00817014">
              <w:rPr>
                <w:rFonts w:ascii="Times New Roman" w:hAnsi="Times New Roman"/>
                <w:sz w:val="18"/>
                <w:szCs w:val="18"/>
              </w:rPr>
              <w:t xml:space="preserve">Количество проведенных контрольных мероприятий </w:t>
            </w:r>
          </w:p>
        </w:tc>
        <w:tc>
          <w:tcPr>
            <w:tcW w:w="228" w:type="pct"/>
            <w:gridSpan w:val="16"/>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rPr>
                <w:rFonts w:ascii="Times New Roman" w:hAnsi="Times New Roman"/>
                <w:sz w:val="18"/>
                <w:szCs w:val="18"/>
              </w:rPr>
            </w:pPr>
            <w:r w:rsidRPr="00817014">
              <w:rPr>
                <w:rFonts w:ascii="Times New Roman" w:hAnsi="Times New Roman"/>
                <w:sz w:val="18"/>
                <w:szCs w:val="18"/>
              </w:rPr>
              <w:t>шт.</w:t>
            </w:r>
          </w:p>
        </w:tc>
        <w:tc>
          <w:tcPr>
            <w:tcW w:w="183" w:type="pct"/>
            <w:gridSpan w:val="9"/>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rPr>
                <w:rFonts w:ascii="Times New Roman" w:hAnsi="Times New Roman"/>
                <w:sz w:val="18"/>
                <w:szCs w:val="18"/>
              </w:rPr>
            </w:pPr>
            <w:r w:rsidRPr="00817014">
              <w:rPr>
                <w:rFonts w:ascii="Times New Roman" w:hAnsi="Times New Roman"/>
                <w:sz w:val="18"/>
                <w:szCs w:val="18"/>
              </w:rPr>
              <w:t>27</w:t>
            </w:r>
          </w:p>
        </w:tc>
        <w:tc>
          <w:tcPr>
            <w:tcW w:w="183" w:type="pct"/>
            <w:gridSpan w:val="14"/>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rPr>
                <w:rFonts w:ascii="Times New Roman" w:hAnsi="Times New Roman"/>
                <w:color w:val="000000"/>
                <w:sz w:val="18"/>
                <w:szCs w:val="18"/>
                <w:highlight w:val="yellow"/>
              </w:rPr>
            </w:pPr>
            <w:r w:rsidRPr="00817014">
              <w:rPr>
                <w:rFonts w:ascii="Times New Roman" w:hAnsi="Times New Roman"/>
                <w:color w:val="000000"/>
                <w:sz w:val="18"/>
                <w:szCs w:val="18"/>
              </w:rPr>
              <w:t>7</w:t>
            </w:r>
          </w:p>
        </w:tc>
        <w:tc>
          <w:tcPr>
            <w:tcW w:w="184" w:type="pct"/>
            <w:gridSpan w:val="12"/>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30" w:type="pct"/>
            <w:gridSpan w:val="13"/>
            <w:tcBorders>
              <w:top w:val="single" w:sz="4" w:space="0" w:color="auto"/>
              <w:left w:val="single" w:sz="4" w:space="0" w:color="auto"/>
              <w:bottom w:val="single" w:sz="4" w:space="0" w:color="auto"/>
              <w:right w:val="single" w:sz="4" w:space="0" w:color="auto"/>
            </w:tcBorders>
            <w:shd w:val="clear" w:color="FFFFFF" w:fill="FFFFFF"/>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х</w:t>
            </w:r>
          </w:p>
        </w:tc>
        <w:tc>
          <w:tcPr>
            <w:tcW w:w="225" w:type="pct"/>
            <w:gridSpan w:val="12"/>
            <w:tcBorders>
              <w:top w:val="single" w:sz="4" w:space="0" w:color="auto"/>
              <w:left w:val="single" w:sz="4" w:space="0" w:color="auto"/>
              <w:bottom w:val="single" w:sz="4" w:space="0" w:color="auto"/>
              <w:right w:val="single" w:sz="4" w:space="0" w:color="auto"/>
            </w:tcBorders>
            <w:shd w:val="clear" w:color="auto" w:fill="auto"/>
            <w:noWrap/>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0,26</w:t>
            </w:r>
          </w:p>
        </w:tc>
        <w:tc>
          <w:tcPr>
            <w:tcW w:w="244" w:type="pct"/>
            <w:gridSpan w:val="1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center"/>
              <w:rPr>
                <w:rFonts w:ascii="Times New Roman" w:hAnsi="Times New Roman"/>
                <w:color w:val="000000"/>
                <w:sz w:val="18"/>
                <w:szCs w:val="18"/>
              </w:rPr>
            </w:pPr>
            <w:r>
              <w:rPr>
                <w:rFonts w:ascii="Times New Roman" w:hAnsi="Times New Roman"/>
                <w:color w:val="000000"/>
                <w:sz w:val="18"/>
                <w:szCs w:val="18"/>
              </w:rPr>
              <w:t>-</w:t>
            </w:r>
          </w:p>
        </w:tc>
        <w:tc>
          <w:tcPr>
            <w:tcW w:w="858" w:type="pct"/>
            <w:gridSpan w:val="7"/>
            <w:tcBorders>
              <w:top w:val="single" w:sz="4" w:space="0" w:color="auto"/>
              <w:left w:val="single" w:sz="4" w:space="0" w:color="auto"/>
              <w:bottom w:val="single" w:sz="4" w:space="0" w:color="auto"/>
              <w:right w:val="single" w:sz="4" w:space="0" w:color="auto"/>
            </w:tcBorders>
            <w:shd w:val="clear" w:color="auto" w:fill="auto"/>
          </w:tcPr>
          <w:p w:rsidR="008C5223" w:rsidRPr="00817014" w:rsidRDefault="008C5223" w:rsidP="00D83D2B">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rPr>
              <w:t>Не выполнено.</w:t>
            </w:r>
            <w:r w:rsidRPr="00817014">
              <w:rPr>
                <w:rFonts w:ascii="Times New Roman" w:hAnsi="Times New Roman"/>
                <w:sz w:val="18"/>
                <w:szCs w:val="18"/>
              </w:rPr>
              <w:t xml:space="preserve"> Изменение федерального законодательства.</w:t>
            </w:r>
          </w:p>
        </w:tc>
      </w:tr>
      <w:tr w:rsidR="008C5223" w:rsidRPr="00817014" w:rsidTr="001B1D5A">
        <w:trPr>
          <w:trHeight w:val="3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Итого по подпрограмме 4</w:t>
            </w:r>
          </w:p>
        </w:tc>
        <w:tc>
          <w:tcPr>
            <w:tcW w:w="1247" w:type="pct"/>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8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278" w:type="pct"/>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77" w:type="pct"/>
            <w:gridSpan w:val="3"/>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77" w:type="pct"/>
            <w:gridSpan w:val="8"/>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427" w:type="pct"/>
            <w:gridSpan w:val="27"/>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306" w:type="pct"/>
            <w:gridSpan w:val="16"/>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79"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977" w:type="pct"/>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r>
      <w:tr w:rsidR="008C5223" w:rsidRPr="00817014" w:rsidTr="001B1D5A">
        <w:trPr>
          <w:trHeight w:val="3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Всего</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 47 433,83</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45</w:t>
            </w:r>
            <w:r>
              <w:rPr>
                <w:rFonts w:ascii="Times New Roman" w:hAnsi="Times New Roman"/>
                <w:b/>
                <w:bCs/>
                <w:color w:val="000000"/>
                <w:sz w:val="18"/>
                <w:szCs w:val="18"/>
              </w:rPr>
              <w:t> 474,04</w:t>
            </w:r>
            <w:r w:rsidRPr="00817014">
              <w:rPr>
                <w:rFonts w:ascii="Times New Roman" w:hAnsi="Times New Roman"/>
                <w:b/>
                <w:bCs/>
                <w:color w:val="000000"/>
                <w:sz w:val="18"/>
                <w:szCs w:val="18"/>
              </w:rPr>
              <w:t>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b/>
                <w:bCs/>
                <w:color w:val="000000"/>
                <w:sz w:val="18"/>
                <w:szCs w:val="18"/>
              </w:rPr>
            </w:pPr>
            <w:r w:rsidRPr="00817014">
              <w:rPr>
                <w:rFonts w:ascii="Times New Roman" w:hAnsi="Times New Roman"/>
                <w:b/>
                <w:bCs/>
                <w:color w:val="000000"/>
                <w:sz w:val="18"/>
                <w:szCs w:val="18"/>
              </w:rPr>
              <w:t> 0,00</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i/>
                <w:iCs/>
                <w:color w:val="808080" w:themeColor="background1" w:themeShade="80"/>
                <w:sz w:val="18"/>
                <w:szCs w:val="18"/>
              </w:rPr>
            </w:pPr>
            <w:r w:rsidRPr="00817014">
              <w:rPr>
                <w:rFonts w:ascii="Times New Roman" w:hAnsi="Times New Roman"/>
                <w:i/>
                <w:iCs/>
                <w:color w:val="808080" w:themeColor="background1" w:themeShade="80"/>
                <w:sz w:val="18"/>
                <w:szCs w:val="18"/>
              </w:rPr>
              <w:t>0,9</w:t>
            </w:r>
            <w:r>
              <w:rPr>
                <w:rFonts w:ascii="Times New Roman" w:hAnsi="Times New Roman"/>
                <w:i/>
                <w:iCs/>
                <w:color w:val="808080" w:themeColor="background1" w:themeShade="80"/>
                <w:sz w:val="18"/>
                <w:szCs w:val="18"/>
              </w:rPr>
              <w:t>6</w:t>
            </w:r>
            <w:r w:rsidRPr="00817014">
              <w:rPr>
                <w:rFonts w:ascii="Times New Roman" w:hAnsi="Times New Roman"/>
                <w:i/>
                <w:iCs/>
                <w:color w:val="808080" w:themeColor="background1" w:themeShade="80"/>
                <w:sz w:val="18"/>
                <w:szCs w:val="18"/>
              </w:rPr>
              <w:t xml:space="preserve"> </w:t>
            </w:r>
            <w:proofErr w:type="spellStart"/>
            <w:r w:rsidRPr="00817014">
              <w:rPr>
                <w:rFonts w:ascii="Times New Roman" w:hAnsi="Times New Roman"/>
                <w:i/>
                <w:iCs/>
                <w:color w:val="808080" w:themeColor="background1" w:themeShade="80"/>
                <w:sz w:val="18"/>
                <w:szCs w:val="18"/>
              </w:rPr>
              <w:t>Ссур</w:t>
            </w:r>
            <w:proofErr w:type="spellEnd"/>
            <w:r w:rsidRPr="00817014">
              <w:rPr>
                <w:rFonts w:ascii="Times New Roman" w:hAnsi="Times New Roman"/>
                <w:i/>
                <w:iCs/>
                <w:color w:val="808080" w:themeColor="background1" w:themeShade="80"/>
                <w:sz w:val="18"/>
                <w:szCs w:val="18"/>
              </w:rPr>
              <w:t xml:space="preserve"> =(значение)</w:t>
            </w:r>
          </w:p>
        </w:tc>
        <w:tc>
          <w:tcPr>
            <w:tcW w:w="910" w:type="pct"/>
            <w:gridSpan w:val="52"/>
            <w:tcBorders>
              <w:top w:val="single" w:sz="4" w:space="0" w:color="auto"/>
              <w:left w:val="single" w:sz="4" w:space="0" w:color="auto"/>
              <w:bottom w:val="single" w:sz="4" w:space="0" w:color="auto"/>
              <w:right w:val="single" w:sz="4" w:space="0" w:color="auto"/>
            </w:tcBorders>
            <w:shd w:val="clear" w:color="auto" w:fill="auto"/>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xml:space="preserve">Итого по подпрограмме n </w:t>
            </w:r>
            <w:proofErr w:type="spellStart"/>
            <w:r w:rsidRPr="00817014">
              <w:rPr>
                <w:rFonts w:ascii="Times New Roman" w:hAnsi="Times New Roman"/>
                <w:color w:val="000000"/>
                <w:sz w:val="18"/>
                <w:szCs w:val="18"/>
              </w:rPr>
              <w:t>ΣСДпз</w:t>
            </w:r>
            <w:proofErr w:type="spellEnd"/>
          </w:p>
        </w:tc>
        <w:tc>
          <w:tcPr>
            <w:tcW w:w="512" w:type="pct"/>
            <w:gridSpan w:val="2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416FB1" w:rsidRDefault="008C5223" w:rsidP="00D83D2B">
            <w:pPr>
              <w:spacing w:after="0" w:line="240" w:lineRule="auto"/>
              <w:jc w:val="center"/>
              <w:rPr>
                <w:rFonts w:ascii="Times New Roman" w:hAnsi="Times New Roman"/>
                <w:sz w:val="18"/>
                <w:szCs w:val="18"/>
              </w:rPr>
            </w:pPr>
            <w:r w:rsidRPr="00416FB1">
              <w:rPr>
                <w:rFonts w:ascii="Times New Roman" w:hAnsi="Times New Roman"/>
                <w:sz w:val="18"/>
                <w:szCs w:val="18"/>
              </w:rPr>
              <w:t>2 </w:t>
            </w:r>
          </w:p>
        </w:tc>
        <w:tc>
          <w:tcPr>
            <w:tcW w:w="884"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416FB1" w:rsidRDefault="008C5223" w:rsidP="00D83D2B">
            <w:pPr>
              <w:spacing w:after="0" w:line="240" w:lineRule="auto"/>
              <w:jc w:val="center"/>
              <w:rPr>
                <w:rFonts w:ascii="Times New Roman" w:hAnsi="Times New Roman"/>
                <w:sz w:val="18"/>
                <w:szCs w:val="18"/>
              </w:rPr>
            </w:pPr>
            <w:r w:rsidRPr="00416FB1">
              <w:rPr>
                <w:rFonts w:ascii="Times New Roman" w:hAnsi="Times New Roman"/>
                <w:sz w:val="18"/>
                <w:szCs w:val="18"/>
              </w:rPr>
              <w:t>х</w:t>
            </w:r>
          </w:p>
        </w:tc>
      </w:tr>
      <w:tr w:rsidR="008C5223" w:rsidRPr="00817014" w:rsidTr="001B1D5A">
        <w:trPr>
          <w:trHeight w:val="6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lastRenderedPageBreak/>
              <w:t>бюджет муниципального образования "Город Ижевск"</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47 433,83 </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 45 </w:t>
            </w:r>
            <w:r>
              <w:rPr>
                <w:rFonts w:ascii="Times New Roman" w:hAnsi="Times New Roman"/>
                <w:b/>
                <w:bCs/>
                <w:color w:val="000000"/>
                <w:sz w:val="18"/>
                <w:szCs w:val="18"/>
              </w:rPr>
              <w:t>474</w:t>
            </w:r>
            <w:r w:rsidRPr="00817014">
              <w:rPr>
                <w:rFonts w:ascii="Times New Roman" w:hAnsi="Times New Roman"/>
                <w:b/>
                <w:bCs/>
                <w:color w:val="000000"/>
                <w:sz w:val="18"/>
                <w:szCs w:val="18"/>
              </w:rPr>
              <w:t>,</w:t>
            </w:r>
            <w:r>
              <w:rPr>
                <w:rFonts w:ascii="Times New Roman" w:hAnsi="Times New Roman"/>
                <w:b/>
                <w:bCs/>
                <w:color w:val="000000"/>
                <w:sz w:val="18"/>
                <w:szCs w:val="18"/>
              </w:rPr>
              <w:t>04</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b/>
                <w:bCs/>
                <w:color w:val="000000"/>
                <w:sz w:val="18"/>
                <w:szCs w:val="18"/>
              </w:rPr>
            </w:pPr>
            <w:r w:rsidRPr="00817014">
              <w:rPr>
                <w:rFonts w:ascii="Times New Roman" w:hAnsi="Times New Roman"/>
                <w:b/>
                <w:bCs/>
                <w:color w:val="000000"/>
                <w:sz w:val="18"/>
                <w:szCs w:val="18"/>
              </w:rPr>
              <w:t> 0,00</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10" w:type="pct"/>
            <w:gridSpan w:val="52"/>
            <w:tcBorders>
              <w:top w:val="single" w:sz="4" w:space="0" w:color="auto"/>
              <w:left w:val="single" w:sz="4" w:space="0" w:color="auto"/>
              <w:bottom w:val="single" w:sz="4" w:space="0" w:color="auto"/>
              <w:right w:val="single" w:sz="4" w:space="0" w:color="auto"/>
            </w:tcBorders>
            <w:shd w:val="clear" w:color="auto" w:fill="auto"/>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Число ожидаемых конечных результатов, целевых показателей (индикаторов) подпрограммы n (N)</w:t>
            </w:r>
          </w:p>
        </w:tc>
        <w:tc>
          <w:tcPr>
            <w:tcW w:w="512" w:type="pct"/>
            <w:gridSpan w:val="2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416FB1" w:rsidRDefault="008C5223" w:rsidP="00D83D2B">
            <w:pPr>
              <w:spacing w:after="0" w:line="240" w:lineRule="auto"/>
              <w:jc w:val="center"/>
              <w:rPr>
                <w:rFonts w:ascii="Times New Roman" w:hAnsi="Times New Roman"/>
                <w:sz w:val="18"/>
                <w:szCs w:val="18"/>
              </w:rPr>
            </w:pPr>
            <w:r w:rsidRPr="00416FB1">
              <w:rPr>
                <w:rFonts w:ascii="Times New Roman" w:hAnsi="Times New Roman"/>
                <w:sz w:val="18"/>
                <w:szCs w:val="18"/>
              </w:rPr>
              <w:t>2 </w:t>
            </w:r>
          </w:p>
        </w:tc>
        <w:tc>
          <w:tcPr>
            <w:tcW w:w="884" w:type="pct"/>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416FB1" w:rsidRDefault="008C5223" w:rsidP="00D83D2B">
            <w:pPr>
              <w:spacing w:after="0" w:line="240" w:lineRule="auto"/>
              <w:jc w:val="center"/>
              <w:rPr>
                <w:rFonts w:ascii="Times New Roman" w:hAnsi="Times New Roman"/>
                <w:sz w:val="18"/>
                <w:szCs w:val="18"/>
              </w:rPr>
            </w:pPr>
            <w:r w:rsidRPr="00416FB1">
              <w:rPr>
                <w:rFonts w:ascii="Times New Roman" w:hAnsi="Times New Roman"/>
                <w:sz w:val="18"/>
                <w:szCs w:val="18"/>
              </w:rPr>
              <w:t>х</w:t>
            </w:r>
          </w:p>
        </w:tc>
      </w:tr>
      <w:tr w:rsidR="008C5223" w:rsidRPr="00817014" w:rsidTr="001B1D5A">
        <w:trPr>
          <w:trHeight w:val="3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 том числе:</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10" w:type="pct"/>
            <w:gridSpan w:val="5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223" w:rsidRPr="00817014" w:rsidRDefault="008C5223" w:rsidP="00D83D2B">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 xml:space="preserve">Степень достижения плановых значений ожидаемых конечных результатов, целевых показателей (индикаторов) подпрограммы n </w:t>
            </w:r>
            <w:proofErr w:type="spellStart"/>
            <w:r w:rsidRPr="00817014">
              <w:rPr>
                <w:rFonts w:ascii="Times New Roman" w:hAnsi="Times New Roman"/>
                <w:b/>
                <w:bCs/>
                <w:color w:val="000000"/>
                <w:sz w:val="18"/>
                <w:szCs w:val="18"/>
              </w:rPr>
              <w:t>СДм</w:t>
            </w:r>
            <w:proofErr w:type="spellEnd"/>
            <w:r w:rsidRPr="00817014">
              <w:rPr>
                <w:rFonts w:ascii="Times New Roman" w:hAnsi="Times New Roman"/>
                <w:b/>
                <w:bCs/>
                <w:color w:val="000000"/>
                <w:sz w:val="18"/>
                <w:szCs w:val="18"/>
              </w:rPr>
              <w:t>/</w:t>
            </w:r>
            <w:proofErr w:type="gramStart"/>
            <w:r w:rsidRPr="00817014">
              <w:rPr>
                <w:rFonts w:ascii="Times New Roman" w:hAnsi="Times New Roman"/>
                <w:b/>
                <w:bCs/>
                <w:color w:val="000000"/>
                <w:sz w:val="18"/>
                <w:szCs w:val="18"/>
              </w:rPr>
              <w:t>п</w:t>
            </w:r>
            <w:proofErr w:type="gramEnd"/>
            <w:r w:rsidRPr="00817014">
              <w:rPr>
                <w:rFonts w:ascii="Times New Roman" w:hAnsi="Times New Roman"/>
                <w:b/>
                <w:bCs/>
                <w:color w:val="000000"/>
                <w:sz w:val="18"/>
                <w:szCs w:val="18"/>
              </w:rPr>
              <w:t>=</w:t>
            </w:r>
            <w:proofErr w:type="spellStart"/>
            <w:r w:rsidRPr="00817014">
              <w:rPr>
                <w:rFonts w:ascii="Times New Roman" w:hAnsi="Times New Roman"/>
                <w:b/>
                <w:bCs/>
                <w:color w:val="000000"/>
                <w:sz w:val="18"/>
                <w:szCs w:val="18"/>
              </w:rPr>
              <w:t>ΣСДпз</w:t>
            </w:r>
            <w:proofErr w:type="spellEnd"/>
            <w:r w:rsidRPr="00817014">
              <w:rPr>
                <w:rFonts w:ascii="Times New Roman" w:hAnsi="Times New Roman"/>
                <w:b/>
                <w:bCs/>
                <w:color w:val="000000"/>
                <w:sz w:val="18"/>
                <w:szCs w:val="18"/>
              </w:rPr>
              <w:t>/N</w:t>
            </w:r>
          </w:p>
        </w:tc>
        <w:tc>
          <w:tcPr>
            <w:tcW w:w="512" w:type="pct"/>
            <w:gridSpan w:val="2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223" w:rsidRPr="00416FB1" w:rsidRDefault="008C5223" w:rsidP="00D83D2B">
            <w:pPr>
              <w:spacing w:after="0" w:line="240" w:lineRule="auto"/>
              <w:jc w:val="center"/>
              <w:rPr>
                <w:rFonts w:ascii="Times New Roman" w:hAnsi="Times New Roman"/>
                <w:sz w:val="18"/>
                <w:szCs w:val="18"/>
              </w:rPr>
            </w:pPr>
            <w:r w:rsidRPr="00416FB1">
              <w:rPr>
                <w:rFonts w:ascii="Times New Roman" w:hAnsi="Times New Roman"/>
                <w:sz w:val="18"/>
                <w:szCs w:val="18"/>
              </w:rPr>
              <w:t>1 </w:t>
            </w:r>
          </w:p>
        </w:tc>
        <w:tc>
          <w:tcPr>
            <w:tcW w:w="884" w:type="pct"/>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416FB1" w:rsidRDefault="008C5223" w:rsidP="00D83D2B">
            <w:pPr>
              <w:spacing w:after="0" w:line="240" w:lineRule="auto"/>
              <w:jc w:val="center"/>
              <w:rPr>
                <w:rFonts w:ascii="Times New Roman" w:hAnsi="Times New Roman"/>
                <w:sz w:val="18"/>
                <w:szCs w:val="18"/>
              </w:rPr>
            </w:pPr>
            <w:r w:rsidRPr="00416FB1">
              <w:rPr>
                <w:rFonts w:ascii="Times New Roman" w:hAnsi="Times New Roman"/>
                <w:sz w:val="18"/>
                <w:szCs w:val="18"/>
              </w:rPr>
              <w:t>х</w:t>
            </w:r>
          </w:p>
        </w:tc>
      </w:tr>
      <w:tr w:rsidR="008C5223" w:rsidRPr="00817014" w:rsidTr="001B1D5A">
        <w:trPr>
          <w:trHeight w:val="630"/>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собственные средства бюджета муниципального образования "Город Ижевск"</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8 014,85</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7 </w:t>
            </w:r>
            <w:r>
              <w:rPr>
                <w:rFonts w:ascii="Times New Roman" w:hAnsi="Times New Roman"/>
                <w:color w:val="000000"/>
                <w:sz w:val="18"/>
                <w:szCs w:val="18"/>
              </w:rPr>
              <w:t>699</w:t>
            </w:r>
            <w:r w:rsidRPr="00817014">
              <w:rPr>
                <w:rFonts w:ascii="Times New Roman" w:hAnsi="Times New Roman"/>
                <w:color w:val="000000"/>
                <w:sz w:val="18"/>
                <w:szCs w:val="18"/>
              </w:rPr>
              <w:t>,</w:t>
            </w:r>
            <w:r>
              <w:rPr>
                <w:rFonts w:ascii="Times New Roman" w:hAnsi="Times New Roman"/>
                <w:color w:val="000000"/>
                <w:sz w:val="18"/>
                <w:szCs w:val="18"/>
              </w:rPr>
              <w:t>78</w:t>
            </w:r>
            <w:r w:rsidRPr="00817014">
              <w:rPr>
                <w:rFonts w:ascii="Times New Roman" w:hAnsi="Times New Roman"/>
                <w:color w:val="000000"/>
                <w:sz w:val="18"/>
                <w:szCs w:val="18"/>
              </w:rPr>
              <w:t>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10" w:type="pct"/>
            <w:gridSpan w:val="52"/>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D83D2B">
            <w:pPr>
              <w:spacing w:after="0" w:line="240" w:lineRule="auto"/>
              <w:rPr>
                <w:rFonts w:ascii="Times New Roman" w:hAnsi="Times New Roman"/>
                <w:b/>
                <w:bCs/>
                <w:color w:val="000000"/>
                <w:sz w:val="18"/>
                <w:szCs w:val="18"/>
              </w:rPr>
            </w:pPr>
          </w:p>
        </w:tc>
        <w:tc>
          <w:tcPr>
            <w:tcW w:w="512" w:type="pct"/>
            <w:gridSpan w:val="28"/>
            <w:vMerge/>
            <w:tcBorders>
              <w:top w:val="single" w:sz="4" w:space="0" w:color="auto"/>
              <w:left w:val="single" w:sz="4" w:space="0" w:color="auto"/>
              <w:bottom w:val="single" w:sz="4" w:space="0" w:color="auto"/>
              <w:right w:val="single" w:sz="4" w:space="0" w:color="auto"/>
            </w:tcBorders>
            <w:vAlign w:val="center"/>
            <w:hideMark/>
          </w:tcPr>
          <w:p w:rsidR="008C5223" w:rsidRPr="00416FB1" w:rsidRDefault="008C5223" w:rsidP="00D83D2B">
            <w:pPr>
              <w:spacing w:after="0" w:line="240" w:lineRule="auto"/>
              <w:rPr>
                <w:rFonts w:ascii="Times New Roman" w:hAnsi="Times New Roman"/>
                <w:sz w:val="18"/>
                <w:szCs w:val="18"/>
              </w:rPr>
            </w:pPr>
          </w:p>
        </w:tc>
        <w:tc>
          <w:tcPr>
            <w:tcW w:w="884" w:type="pct"/>
            <w:gridSpan w:val="13"/>
            <w:vMerge/>
            <w:tcBorders>
              <w:top w:val="single" w:sz="4" w:space="0" w:color="auto"/>
              <w:left w:val="single" w:sz="4" w:space="0" w:color="auto"/>
              <w:bottom w:val="single" w:sz="4" w:space="0" w:color="auto"/>
              <w:right w:val="single" w:sz="4" w:space="0" w:color="auto"/>
            </w:tcBorders>
            <w:vAlign w:val="center"/>
            <w:hideMark/>
          </w:tcPr>
          <w:p w:rsidR="008C5223" w:rsidRPr="00416FB1" w:rsidRDefault="008C5223" w:rsidP="00D83D2B">
            <w:pPr>
              <w:spacing w:after="0" w:line="240" w:lineRule="auto"/>
              <w:rPr>
                <w:rFonts w:ascii="Times New Roman" w:hAnsi="Times New Roman"/>
                <w:sz w:val="18"/>
                <w:szCs w:val="18"/>
              </w:rPr>
            </w:pPr>
          </w:p>
        </w:tc>
      </w:tr>
      <w:tr w:rsidR="008C5223" w:rsidRPr="00817014" w:rsidTr="001B1D5A">
        <w:trPr>
          <w:trHeight w:val="3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субсидии из бюджета Российской Федерации</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10" w:type="pct"/>
            <w:gridSpan w:val="52"/>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D83D2B">
            <w:pPr>
              <w:spacing w:after="0" w:line="240" w:lineRule="auto"/>
              <w:rPr>
                <w:rFonts w:ascii="Times New Roman" w:hAnsi="Times New Roman"/>
                <w:b/>
                <w:bCs/>
                <w:color w:val="000000"/>
                <w:sz w:val="18"/>
                <w:szCs w:val="18"/>
              </w:rPr>
            </w:pPr>
          </w:p>
        </w:tc>
        <w:tc>
          <w:tcPr>
            <w:tcW w:w="512" w:type="pct"/>
            <w:gridSpan w:val="28"/>
            <w:vMerge/>
            <w:tcBorders>
              <w:top w:val="single" w:sz="4" w:space="0" w:color="auto"/>
              <w:left w:val="single" w:sz="4" w:space="0" w:color="auto"/>
              <w:bottom w:val="single" w:sz="4" w:space="0" w:color="auto"/>
              <w:right w:val="single" w:sz="4" w:space="0" w:color="auto"/>
            </w:tcBorders>
            <w:vAlign w:val="center"/>
            <w:hideMark/>
          </w:tcPr>
          <w:p w:rsidR="008C5223" w:rsidRPr="00416FB1" w:rsidRDefault="008C5223" w:rsidP="00D83D2B">
            <w:pPr>
              <w:spacing w:after="0" w:line="240" w:lineRule="auto"/>
              <w:rPr>
                <w:rFonts w:ascii="Times New Roman" w:hAnsi="Times New Roman"/>
                <w:sz w:val="18"/>
                <w:szCs w:val="18"/>
              </w:rPr>
            </w:pPr>
          </w:p>
        </w:tc>
        <w:tc>
          <w:tcPr>
            <w:tcW w:w="884" w:type="pct"/>
            <w:gridSpan w:val="13"/>
            <w:vMerge/>
            <w:tcBorders>
              <w:top w:val="single" w:sz="4" w:space="0" w:color="auto"/>
              <w:left w:val="single" w:sz="4" w:space="0" w:color="auto"/>
              <w:bottom w:val="single" w:sz="4" w:space="0" w:color="auto"/>
              <w:right w:val="single" w:sz="4" w:space="0" w:color="auto"/>
            </w:tcBorders>
            <w:vAlign w:val="center"/>
            <w:hideMark/>
          </w:tcPr>
          <w:p w:rsidR="008C5223" w:rsidRPr="00416FB1" w:rsidRDefault="008C5223" w:rsidP="00D83D2B">
            <w:pPr>
              <w:spacing w:after="0" w:line="240" w:lineRule="auto"/>
              <w:rPr>
                <w:rFonts w:ascii="Times New Roman" w:hAnsi="Times New Roman"/>
                <w:sz w:val="18"/>
                <w:szCs w:val="18"/>
              </w:rPr>
            </w:pPr>
          </w:p>
        </w:tc>
      </w:tr>
      <w:tr w:rsidR="008C5223" w:rsidRPr="00817014" w:rsidTr="001B1D5A">
        <w:trPr>
          <w:trHeight w:val="3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субсидии из бюджета Удмуртской Республики</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0,00 </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10" w:type="pct"/>
            <w:gridSpan w:val="52"/>
            <w:tcBorders>
              <w:top w:val="single" w:sz="4" w:space="0" w:color="auto"/>
              <w:left w:val="single" w:sz="4" w:space="0" w:color="auto"/>
              <w:bottom w:val="single" w:sz="4" w:space="0" w:color="auto"/>
              <w:right w:val="single" w:sz="4" w:space="0" w:color="auto"/>
            </w:tcBorders>
            <w:shd w:val="clear" w:color="auto" w:fill="auto"/>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xml:space="preserve">Итого по подпрограмме n </w:t>
            </w:r>
            <w:proofErr w:type="spellStart"/>
            <w:r w:rsidRPr="00817014">
              <w:rPr>
                <w:rFonts w:ascii="Times New Roman" w:hAnsi="Times New Roman"/>
                <w:color w:val="000000"/>
                <w:sz w:val="18"/>
                <w:szCs w:val="18"/>
              </w:rPr>
              <w:t>ΣСдонр</w:t>
            </w:r>
            <w:proofErr w:type="spellEnd"/>
          </w:p>
        </w:tc>
        <w:tc>
          <w:tcPr>
            <w:tcW w:w="512" w:type="pct"/>
            <w:gridSpan w:val="28"/>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C5223" w:rsidRPr="00416FB1" w:rsidRDefault="008C5223" w:rsidP="00D83D2B">
            <w:pPr>
              <w:spacing w:after="0" w:line="240" w:lineRule="auto"/>
              <w:jc w:val="center"/>
              <w:rPr>
                <w:rFonts w:ascii="Times New Roman" w:hAnsi="Times New Roman"/>
                <w:sz w:val="18"/>
                <w:szCs w:val="18"/>
              </w:rPr>
            </w:pPr>
            <w:r w:rsidRPr="00416FB1">
              <w:rPr>
                <w:rFonts w:ascii="Times New Roman" w:hAnsi="Times New Roman"/>
                <w:sz w:val="18"/>
                <w:szCs w:val="18"/>
              </w:rPr>
              <w:t>х</w:t>
            </w:r>
          </w:p>
        </w:tc>
        <w:tc>
          <w:tcPr>
            <w:tcW w:w="884" w:type="pct"/>
            <w:gridSpan w:val="13"/>
            <w:tcBorders>
              <w:top w:val="single" w:sz="4" w:space="0" w:color="auto"/>
              <w:left w:val="nil"/>
              <w:bottom w:val="single" w:sz="4" w:space="0" w:color="auto"/>
              <w:right w:val="single" w:sz="4" w:space="0" w:color="auto"/>
            </w:tcBorders>
            <w:shd w:val="clear" w:color="auto" w:fill="auto"/>
            <w:noWrap/>
            <w:vAlign w:val="center"/>
            <w:hideMark/>
          </w:tcPr>
          <w:p w:rsidR="008C5223" w:rsidRPr="00610C5B" w:rsidRDefault="008C5223" w:rsidP="00D83D2B">
            <w:pPr>
              <w:spacing w:after="0" w:line="240" w:lineRule="auto"/>
              <w:jc w:val="center"/>
              <w:rPr>
                <w:rFonts w:ascii="Times New Roman" w:hAnsi="Times New Roman"/>
                <w:sz w:val="18"/>
                <w:szCs w:val="18"/>
              </w:rPr>
            </w:pPr>
            <w:r w:rsidRPr="00610C5B">
              <w:rPr>
                <w:rFonts w:ascii="Times New Roman" w:hAnsi="Times New Roman"/>
                <w:sz w:val="18"/>
                <w:szCs w:val="18"/>
              </w:rPr>
              <w:t>13,32</w:t>
            </w:r>
          </w:p>
        </w:tc>
      </w:tr>
      <w:tr w:rsidR="008C5223" w:rsidRPr="00817014" w:rsidTr="001B1D5A">
        <w:trPr>
          <w:trHeight w:val="6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субвенции из бюджета Удмуртской Республики</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39 418,98</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37 774,26 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10" w:type="pct"/>
            <w:gridSpan w:val="52"/>
            <w:vMerge w:val="restart"/>
            <w:tcBorders>
              <w:top w:val="single" w:sz="4" w:space="0" w:color="auto"/>
              <w:left w:val="single" w:sz="4" w:space="0" w:color="auto"/>
              <w:right w:val="single" w:sz="4" w:space="0" w:color="auto"/>
            </w:tcBorders>
            <w:shd w:val="clear" w:color="auto" w:fill="auto"/>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Общее количество мероприятий подпрограммы n, запланированных к реализации в отчетном году (М)</w:t>
            </w:r>
          </w:p>
        </w:tc>
        <w:tc>
          <w:tcPr>
            <w:tcW w:w="512" w:type="pct"/>
            <w:gridSpan w:val="28"/>
            <w:vMerge w:val="restart"/>
            <w:tcBorders>
              <w:top w:val="single" w:sz="4" w:space="0" w:color="auto"/>
              <w:left w:val="single" w:sz="4" w:space="0" w:color="auto"/>
              <w:right w:val="single" w:sz="4" w:space="0" w:color="auto"/>
            </w:tcBorders>
            <w:shd w:val="clear" w:color="FFFFFF" w:fill="FFFFFF"/>
            <w:noWrap/>
            <w:vAlign w:val="center"/>
            <w:hideMark/>
          </w:tcPr>
          <w:p w:rsidR="008C5223" w:rsidRPr="00416FB1" w:rsidRDefault="008C5223" w:rsidP="00D83D2B">
            <w:pPr>
              <w:spacing w:after="0" w:line="240" w:lineRule="auto"/>
              <w:jc w:val="center"/>
              <w:rPr>
                <w:rFonts w:ascii="Times New Roman" w:hAnsi="Times New Roman"/>
                <w:sz w:val="18"/>
                <w:szCs w:val="18"/>
              </w:rPr>
            </w:pPr>
            <w:r w:rsidRPr="00416FB1">
              <w:rPr>
                <w:rFonts w:ascii="Times New Roman" w:hAnsi="Times New Roman"/>
                <w:sz w:val="18"/>
                <w:szCs w:val="18"/>
              </w:rPr>
              <w:t>х</w:t>
            </w:r>
          </w:p>
        </w:tc>
        <w:tc>
          <w:tcPr>
            <w:tcW w:w="884" w:type="pct"/>
            <w:gridSpan w:val="13"/>
            <w:vMerge w:val="restart"/>
            <w:tcBorders>
              <w:top w:val="single" w:sz="4" w:space="0" w:color="auto"/>
              <w:left w:val="single" w:sz="4" w:space="0" w:color="auto"/>
              <w:right w:val="single" w:sz="4" w:space="0" w:color="auto"/>
            </w:tcBorders>
            <w:shd w:val="clear" w:color="auto" w:fill="auto"/>
            <w:noWrap/>
            <w:vAlign w:val="center"/>
            <w:hideMark/>
          </w:tcPr>
          <w:p w:rsidR="008C5223" w:rsidRPr="00610C5B" w:rsidRDefault="008C5223" w:rsidP="00D83D2B">
            <w:pPr>
              <w:spacing w:after="0" w:line="240" w:lineRule="auto"/>
              <w:jc w:val="center"/>
              <w:rPr>
                <w:rFonts w:ascii="Times New Roman" w:hAnsi="Times New Roman"/>
                <w:sz w:val="18"/>
                <w:szCs w:val="18"/>
              </w:rPr>
            </w:pPr>
            <w:r w:rsidRPr="00610C5B">
              <w:rPr>
                <w:rFonts w:ascii="Times New Roman" w:hAnsi="Times New Roman"/>
                <w:sz w:val="18"/>
                <w:szCs w:val="18"/>
              </w:rPr>
              <w:t>16</w:t>
            </w:r>
          </w:p>
        </w:tc>
      </w:tr>
      <w:tr w:rsidR="008C5223" w:rsidRPr="00817014" w:rsidTr="001B1D5A">
        <w:trPr>
          <w:trHeight w:val="3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субвенции из бюджета Российской Федерации</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10" w:type="pct"/>
            <w:gridSpan w:val="52"/>
            <w:vMerge/>
            <w:tcBorders>
              <w:left w:val="single" w:sz="4" w:space="0" w:color="auto"/>
              <w:bottom w:val="single" w:sz="4" w:space="0" w:color="auto"/>
              <w:right w:val="single" w:sz="4" w:space="0" w:color="auto"/>
            </w:tcBorders>
            <w:shd w:val="clear" w:color="auto" w:fill="auto"/>
            <w:vAlign w:val="center"/>
          </w:tcPr>
          <w:p w:rsidR="008C5223" w:rsidRPr="00817014" w:rsidRDefault="008C5223" w:rsidP="00D83D2B">
            <w:pPr>
              <w:spacing w:after="0" w:line="240" w:lineRule="auto"/>
              <w:rPr>
                <w:rFonts w:ascii="Times New Roman" w:hAnsi="Times New Roman"/>
                <w:b/>
                <w:bCs/>
                <w:sz w:val="18"/>
                <w:szCs w:val="18"/>
              </w:rPr>
            </w:pPr>
          </w:p>
        </w:tc>
        <w:tc>
          <w:tcPr>
            <w:tcW w:w="512" w:type="pct"/>
            <w:gridSpan w:val="28"/>
            <w:vMerge/>
            <w:tcBorders>
              <w:left w:val="single" w:sz="4" w:space="0" w:color="auto"/>
              <w:bottom w:val="single" w:sz="4" w:space="0" w:color="auto"/>
              <w:right w:val="single" w:sz="4" w:space="0" w:color="auto"/>
            </w:tcBorders>
            <w:shd w:val="clear" w:color="auto" w:fill="auto"/>
            <w:noWrap/>
            <w:vAlign w:val="center"/>
          </w:tcPr>
          <w:p w:rsidR="008C5223" w:rsidRPr="00416FB1" w:rsidRDefault="008C5223" w:rsidP="00D83D2B">
            <w:pPr>
              <w:spacing w:after="0" w:line="240" w:lineRule="auto"/>
              <w:jc w:val="center"/>
              <w:rPr>
                <w:rFonts w:ascii="Times New Roman" w:hAnsi="Times New Roman"/>
                <w:sz w:val="18"/>
                <w:szCs w:val="18"/>
              </w:rPr>
            </w:pPr>
          </w:p>
        </w:tc>
        <w:tc>
          <w:tcPr>
            <w:tcW w:w="884" w:type="pct"/>
            <w:gridSpan w:val="13"/>
            <w:vMerge/>
            <w:tcBorders>
              <w:left w:val="single" w:sz="4" w:space="0" w:color="auto"/>
              <w:bottom w:val="single" w:sz="4" w:space="0" w:color="auto"/>
              <w:right w:val="single" w:sz="4" w:space="0" w:color="auto"/>
            </w:tcBorders>
            <w:shd w:val="clear" w:color="auto" w:fill="auto"/>
            <w:noWrap/>
            <w:vAlign w:val="bottom"/>
          </w:tcPr>
          <w:p w:rsidR="008C5223" w:rsidRPr="00610C5B" w:rsidRDefault="008C5223" w:rsidP="00D83D2B">
            <w:pPr>
              <w:spacing w:after="0" w:line="240" w:lineRule="auto"/>
              <w:jc w:val="center"/>
              <w:rPr>
                <w:rFonts w:ascii="Times New Roman" w:hAnsi="Times New Roman"/>
                <w:sz w:val="18"/>
                <w:szCs w:val="18"/>
              </w:rPr>
            </w:pPr>
          </w:p>
        </w:tc>
      </w:tr>
      <w:tr w:rsidR="008C5223" w:rsidRPr="00817014" w:rsidTr="001B1D5A">
        <w:trPr>
          <w:trHeight w:val="3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иные источники</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0,00 </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0,00 </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10" w:type="pct"/>
            <w:gridSpan w:val="5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223" w:rsidRPr="00817014" w:rsidRDefault="008C5223" w:rsidP="00D83D2B">
            <w:pPr>
              <w:spacing w:after="0" w:line="240" w:lineRule="auto"/>
              <w:rPr>
                <w:rFonts w:ascii="Times New Roman" w:hAnsi="Times New Roman"/>
                <w:b/>
                <w:bCs/>
                <w:sz w:val="18"/>
                <w:szCs w:val="18"/>
              </w:rPr>
            </w:pPr>
            <w:r w:rsidRPr="00817014">
              <w:rPr>
                <w:rFonts w:ascii="Times New Roman" w:hAnsi="Times New Roman"/>
                <w:b/>
                <w:bCs/>
                <w:sz w:val="18"/>
                <w:szCs w:val="18"/>
              </w:rPr>
              <w:t xml:space="preserve">Степень реализации мероприятий подпрограммы n </w:t>
            </w:r>
            <w:proofErr w:type="spellStart"/>
            <w:r w:rsidRPr="00817014">
              <w:rPr>
                <w:rFonts w:ascii="Times New Roman" w:hAnsi="Times New Roman"/>
                <w:b/>
                <w:bCs/>
                <w:sz w:val="18"/>
                <w:szCs w:val="18"/>
              </w:rPr>
              <w:t>СРм</w:t>
            </w:r>
            <w:proofErr w:type="spellEnd"/>
            <w:r w:rsidRPr="00817014">
              <w:rPr>
                <w:rFonts w:ascii="Times New Roman" w:hAnsi="Times New Roman"/>
                <w:b/>
                <w:bCs/>
                <w:sz w:val="18"/>
                <w:szCs w:val="18"/>
              </w:rPr>
              <w:t>=</w:t>
            </w:r>
            <w:proofErr w:type="spellStart"/>
            <w:r w:rsidRPr="00817014">
              <w:rPr>
                <w:rFonts w:ascii="Times New Roman" w:hAnsi="Times New Roman"/>
                <w:b/>
                <w:bCs/>
                <w:sz w:val="18"/>
                <w:szCs w:val="18"/>
              </w:rPr>
              <w:t>ΣСДонр</w:t>
            </w:r>
            <w:proofErr w:type="spellEnd"/>
            <w:r w:rsidRPr="00817014">
              <w:rPr>
                <w:rFonts w:ascii="Times New Roman" w:hAnsi="Times New Roman"/>
                <w:b/>
                <w:bCs/>
                <w:sz w:val="18"/>
                <w:szCs w:val="18"/>
              </w:rPr>
              <w:t>/М</w:t>
            </w:r>
          </w:p>
        </w:tc>
        <w:tc>
          <w:tcPr>
            <w:tcW w:w="512" w:type="pct"/>
            <w:gridSpan w:val="2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416FB1" w:rsidRDefault="008C5223" w:rsidP="00D83D2B">
            <w:pPr>
              <w:spacing w:after="0" w:line="240" w:lineRule="auto"/>
              <w:jc w:val="center"/>
              <w:rPr>
                <w:rFonts w:ascii="Times New Roman" w:hAnsi="Times New Roman"/>
                <w:sz w:val="18"/>
                <w:szCs w:val="18"/>
              </w:rPr>
            </w:pPr>
            <w:r w:rsidRPr="00416FB1">
              <w:rPr>
                <w:rFonts w:ascii="Times New Roman" w:hAnsi="Times New Roman"/>
                <w:sz w:val="18"/>
                <w:szCs w:val="18"/>
              </w:rPr>
              <w:t>х</w:t>
            </w:r>
          </w:p>
        </w:tc>
        <w:tc>
          <w:tcPr>
            <w:tcW w:w="884" w:type="pct"/>
            <w:gridSpan w:val="1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610C5B" w:rsidRDefault="008C5223" w:rsidP="00D83D2B">
            <w:pPr>
              <w:spacing w:after="0" w:line="240" w:lineRule="auto"/>
              <w:jc w:val="center"/>
              <w:rPr>
                <w:rFonts w:ascii="Times New Roman" w:hAnsi="Times New Roman"/>
                <w:sz w:val="18"/>
                <w:szCs w:val="18"/>
              </w:rPr>
            </w:pPr>
            <w:r w:rsidRPr="00610C5B">
              <w:rPr>
                <w:rFonts w:ascii="Times New Roman" w:hAnsi="Times New Roman"/>
                <w:sz w:val="18"/>
                <w:szCs w:val="18"/>
              </w:rPr>
              <w:t>0,83</w:t>
            </w:r>
          </w:p>
        </w:tc>
      </w:tr>
      <w:tr w:rsidR="008C5223" w:rsidRPr="00817014" w:rsidTr="001B1D5A">
        <w:trPr>
          <w:trHeight w:val="330"/>
        </w:trPr>
        <w:tc>
          <w:tcPr>
            <w:tcW w:w="1446" w:type="pct"/>
            <w:gridSpan w:val="3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D83D2B">
            <w:pPr>
              <w:spacing w:after="0" w:line="240" w:lineRule="auto"/>
              <w:jc w:val="center"/>
              <w:rPr>
                <w:rFonts w:ascii="Arial" w:hAnsi="Arial" w:cs="Arial"/>
                <w:color w:val="000000"/>
                <w:sz w:val="18"/>
                <w:szCs w:val="18"/>
              </w:rPr>
            </w:pPr>
            <w:r w:rsidRPr="00817014">
              <w:rPr>
                <w:rFonts w:ascii="Arial" w:hAnsi="Arial" w:cs="Arial"/>
                <w:color w:val="000000"/>
                <w:sz w:val="18"/>
                <w:szCs w:val="18"/>
              </w:rPr>
              <w:t> </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910" w:type="pct"/>
            <w:gridSpan w:val="52"/>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D83D2B">
            <w:pPr>
              <w:spacing w:after="0" w:line="240" w:lineRule="auto"/>
              <w:rPr>
                <w:rFonts w:ascii="Times New Roman" w:hAnsi="Times New Roman"/>
                <w:b/>
                <w:bCs/>
                <w:sz w:val="18"/>
                <w:szCs w:val="18"/>
              </w:rPr>
            </w:pPr>
          </w:p>
        </w:tc>
        <w:tc>
          <w:tcPr>
            <w:tcW w:w="512" w:type="pct"/>
            <w:gridSpan w:val="28"/>
            <w:vMerge/>
            <w:tcBorders>
              <w:top w:val="single" w:sz="4" w:space="0" w:color="auto"/>
              <w:left w:val="single" w:sz="4" w:space="0" w:color="auto"/>
              <w:bottom w:val="single" w:sz="4" w:space="0" w:color="auto"/>
              <w:right w:val="single" w:sz="4" w:space="0" w:color="auto"/>
            </w:tcBorders>
            <w:vAlign w:val="center"/>
            <w:hideMark/>
          </w:tcPr>
          <w:p w:rsidR="008C5223" w:rsidRPr="00416FB1" w:rsidRDefault="008C5223" w:rsidP="00D83D2B">
            <w:pPr>
              <w:spacing w:after="0" w:line="240" w:lineRule="auto"/>
              <w:rPr>
                <w:rFonts w:ascii="Times New Roman" w:hAnsi="Times New Roman"/>
                <w:sz w:val="18"/>
                <w:szCs w:val="18"/>
              </w:rPr>
            </w:pPr>
          </w:p>
        </w:tc>
        <w:tc>
          <w:tcPr>
            <w:tcW w:w="884" w:type="pct"/>
            <w:gridSpan w:val="13"/>
            <w:vMerge/>
            <w:tcBorders>
              <w:top w:val="single" w:sz="4" w:space="0" w:color="auto"/>
              <w:left w:val="single" w:sz="4" w:space="0" w:color="auto"/>
              <w:bottom w:val="single" w:sz="4" w:space="0" w:color="auto"/>
              <w:right w:val="single" w:sz="4" w:space="0" w:color="auto"/>
            </w:tcBorders>
            <w:vAlign w:val="center"/>
            <w:hideMark/>
          </w:tcPr>
          <w:p w:rsidR="008C5223" w:rsidRPr="00610C5B" w:rsidRDefault="008C5223" w:rsidP="00D83D2B">
            <w:pPr>
              <w:spacing w:after="0" w:line="240" w:lineRule="auto"/>
              <w:rPr>
                <w:rFonts w:ascii="Times New Roman" w:hAnsi="Times New Roman"/>
                <w:sz w:val="18"/>
                <w:szCs w:val="18"/>
              </w:rPr>
            </w:pPr>
          </w:p>
        </w:tc>
      </w:tr>
      <w:tr w:rsidR="008C5223" w:rsidRPr="00817014" w:rsidTr="001B1D5A">
        <w:trPr>
          <w:trHeight w:val="300"/>
        </w:trPr>
        <w:tc>
          <w:tcPr>
            <w:tcW w:w="1446" w:type="pct"/>
            <w:gridSpan w:val="3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D83D2B">
            <w:pPr>
              <w:spacing w:after="0" w:line="240" w:lineRule="auto"/>
              <w:jc w:val="center"/>
              <w:rPr>
                <w:rFonts w:ascii="Arial" w:hAnsi="Arial" w:cs="Arial"/>
                <w:color w:val="000000"/>
                <w:sz w:val="18"/>
                <w:szCs w:val="18"/>
              </w:rPr>
            </w:pPr>
            <w:r w:rsidRPr="00817014">
              <w:rPr>
                <w:rFonts w:ascii="Arial" w:hAnsi="Arial" w:cs="Arial"/>
                <w:color w:val="000000"/>
                <w:sz w:val="18"/>
                <w:szCs w:val="18"/>
              </w:rPr>
              <w:t> </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910" w:type="pct"/>
            <w:gridSpan w:val="52"/>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D83D2B">
            <w:pPr>
              <w:spacing w:after="0" w:line="240" w:lineRule="auto"/>
              <w:rPr>
                <w:rFonts w:ascii="Times New Roman" w:hAnsi="Times New Roman"/>
                <w:b/>
                <w:bCs/>
                <w:sz w:val="18"/>
                <w:szCs w:val="18"/>
              </w:rPr>
            </w:pPr>
          </w:p>
        </w:tc>
        <w:tc>
          <w:tcPr>
            <w:tcW w:w="512" w:type="pct"/>
            <w:gridSpan w:val="28"/>
            <w:vMerge/>
            <w:tcBorders>
              <w:top w:val="single" w:sz="4" w:space="0" w:color="auto"/>
              <w:left w:val="single" w:sz="4" w:space="0" w:color="auto"/>
              <w:bottom w:val="single" w:sz="4" w:space="0" w:color="auto"/>
              <w:right w:val="single" w:sz="4" w:space="0" w:color="auto"/>
            </w:tcBorders>
            <w:vAlign w:val="center"/>
            <w:hideMark/>
          </w:tcPr>
          <w:p w:rsidR="008C5223" w:rsidRPr="00416FB1" w:rsidRDefault="008C5223" w:rsidP="00D83D2B">
            <w:pPr>
              <w:spacing w:after="0" w:line="240" w:lineRule="auto"/>
              <w:rPr>
                <w:rFonts w:ascii="Times New Roman" w:hAnsi="Times New Roman"/>
                <w:sz w:val="18"/>
                <w:szCs w:val="18"/>
              </w:rPr>
            </w:pPr>
          </w:p>
        </w:tc>
        <w:tc>
          <w:tcPr>
            <w:tcW w:w="884" w:type="pct"/>
            <w:gridSpan w:val="13"/>
            <w:vMerge/>
            <w:tcBorders>
              <w:top w:val="single" w:sz="4" w:space="0" w:color="auto"/>
              <w:left w:val="single" w:sz="4" w:space="0" w:color="auto"/>
              <w:bottom w:val="single" w:sz="4" w:space="0" w:color="auto"/>
              <w:right w:val="single" w:sz="4" w:space="0" w:color="auto"/>
            </w:tcBorders>
            <w:vAlign w:val="center"/>
            <w:hideMark/>
          </w:tcPr>
          <w:p w:rsidR="008C5223" w:rsidRPr="00610C5B" w:rsidRDefault="008C5223" w:rsidP="00D83D2B">
            <w:pPr>
              <w:spacing w:after="0" w:line="240" w:lineRule="auto"/>
              <w:rPr>
                <w:rFonts w:ascii="Times New Roman" w:hAnsi="Times New Roman"/>
                <w:sz w:val="18"/>
                <w:szCs w:val="18"/>
              </w:rPr>
            </w:pPr>
          </w:p>
        </w:tc>
      </w:tr>
      <w:tr w:rsidR="008C5223" w:rsidRPr="00817014" w:rsidTr="001B1D5A">
        <w:trPr>
          <w:trHeight w:val="6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910" w:type="pct"/>
            <w:gridSpan w:val="52"/>
            <w:tcBorders>
              <w:top w:val="single" w:sz="4" w:space="0" w:color="auto"/>
              <w:left w:val="single" w:sz="4" w:space="0" w:color="auto"/>
              <w:bottom w:val="single" w:sz="4" w:space="0" w:color="auto"/>
              <w:right w:val="single" w:sz="4" w:space="0" w:color="auto"/>
            </w:tcBorders>
            <w:shd w:val="clear" w:color="auto" w:fill="auto"/>
            <w:vAlign w:val="center"/>
            <w:hideMark/>
          </w:tcPr>
          <w:p w:rsidR="008C5223" w:rsidRPr="00817014" w:rsidRDefault="008C5223" w:rsidP="00D83D2B">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 xml:space="preserve">Эффективность реализации подпрограммы n ЭР = 0,5 x </w:t>
            </w:r>
            <w:proofErr w:type="spellStart"/>
            <w:r w:rsidRPr="00817014">
              <w:rPr>
                <w:rFonts w:ascii="Times New Roman" w:hAnsi="Times New Roman"/>
                <w:b/>
                <w:bCs/>
                <w:color w:val="000000"/>
                <w:sz w:val="18"/>
                <w:szCs w:val="18"/>
              </w:rPr>
              <w:t>СДм</w:t>
            </w:r>
            <w:proofErr w:type="spellEnd"/>
            <w:r w:rsidRPr="00817014">
              <w:rPr>
                <w:rFonts w:ascii="Times New Roman" w:hAnsi="Times New Roman"/>
                <w:b/>
                <w:bCs/>
                <w:color w:val="000000"/>
                <w:sz w:val="18"/>
                <w:szCs w:val="18"/>
              </w:rPr>
              <w:t>/</w:t>
            </w:r>
            <w:proofErr w:type="gramStart"/>
            <w:r w:rsidRPr="00817014">
              <w:rPr>
                <w:rFonts w:ascii="Times New Roman" w:hAnsi="Times New Roman"/>
                <w:b/>
                <w:bCs/>
                <w:color w:val="000000"/>
                <w:sz w:val="18"/>
                <w:szCs w:val="18"/>
              </w:rPr>
              <w:t>п</w:t>
            </w:r>
            <w:proofErr w:type="gramEnd"/>
            <w:r w:rsidRPr="00817014">
              <w:rPr>
                <w:rFonts w:ascii="Times New Roman" w:hAnsi="Times New Roman"/>
                <w:b/>
                <w:bCs/>
                <w:color w:val="000000"/>
                <w:sz w:val="18"/>
                <w:szCs w:val="18"/>
              </w:rPr>
              <w:t xml:space="preserve"> + 0,3 x </w:t>
            </w:r>
            <w:proofErr w:type="spellStart"/>
            <w:r w:rsidRPr="00817014">
              <w:rPr>
                <w:rFonts w:ascii="Times New Roman" w:hAnsi="Times New Roman"/>
                <w:b/>
                <w:bCs/>
                <w:color w:val="000000"/>
                <w:sz w:val="18"/>
                <w:szCs w:val="18"/>
              </w:rPr>
              <w:t>СРм</w:t>
            </w:r>
            <w:proofErr w:type="spellEnd"/>
            <w:r w:rsidRPr="00817014">
              <w:rPr>
                <w:rFonts w:ascii="Times New Roman" w:hAnsi="Times New Roman"/>
                <w:b/>
                <w:bCs/>
                <w:color w:val="000000"/>
                <w:sz w:val="18"/>
                <w:szCs w:val="18"/>
              </w:rPr>
              <w:t xml:space="preserve">+ 0,2 x </w:t>
            </w:r>
            <w:proofErr w:type="spellStart"/>
            <w:r w:rsidRPr="00817014">
              <w:rPr>
                <w:rFonts w:ascii="Times New Roman" w:hAnsi="Times New Roman"/>
                <w:b/>
                <w:bCs/>
                <w:color w:val="000000"/>
                <w:sz w:val="18"/>
                <w:szCs w:val="18"/>
              </w:rPr>
              <w:t>Ссур</w:t>
            </w:r>
            <w:proofErr w:type="spellEnd"/>
          </w:p>
        </w:tc>
        <w:tc>
          <w:tcPr>
            <w:tcW w:w="1396" w:type="pct"/>
            <w:gridSpan w:val="41"/>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C5223" w:rsidRPr="00610C5B" w:rsidRDefault="008C5223" w:rsidP="00D83D2B">
            <w:pPr>
              <w:spacing w:after="0" w:line="240" w:lineRule="auto"/>
              <w:jc w:val="center"/>
              <w:rPr>
                <w:rFonts w:ascii="Times New Roman" w:hAnsi="Times New Roman"/>
                <w:bCs/>
                <w:sz w:val="18"/>
                <w:szCs w:val="18"/>
              </w:rPr>
            </w:pPr>
            <w:r w:rsidRPr="00610C5B">
              <w:rPr>
                <w:rFonts w:ascii="Times New Roman" w:hAnsi="Times New Roman"/>
                <w:bCs/>
                <w:sz w:val="18"/>
                <w:szCs w:val="18"/>
              </w:rPr>
              <w:t> 0,94</w:t>
            </w:r>
          </w:p>
        </w:tc>
      </w:tr>
      <w:tr w:rsidR="008C5223" w:rsidRPr="00817014" w:rsidTr="001B1D5A">
        <w:trPr>
          <w:trHeight w:val="40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43" w:type="pct"/>
            <w:gridSpan w:val="5"/>
            <w:tcBorders>
              <w:top w:val="single" w:sz="4" w:space="0" w:color="auto"/>
              <w:left w:val="nil"/>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224" w:type="pct"/>
            <w:gridSpan w:val="5"/>
            <w:tcBorders>
              <w:top w:val="single" w:sz="4" w:space="0" w:color="auto"/>
              <w:left w:val="nil"/>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296" w:type="pct"/>
            <w:gridSpan w:val="10"/>
            <w:tcBorders>
              <w:top w:val="single" w:sz="4" w:space="0" w:color="auto"/>
              <w:left w:val="nil"/>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485" w:type="pct"/>
            <w:gridSpan w:val="16"/>
            <w:tcBorders>
              <w:top w:val="single" w:sz="4" w:space="0" w:color="auto"/>
              <w:left w:val="nil"/>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910" w:type="pct"/>
            <w:gridSpan w:val="52"/>
            <w:tcBorders>
              <w:top w:val="single" w:sz="4" w:space="0" w:color="auto"/>
              <w:left w:val="nil"/>
              <w:bottom w:val="single" w:sz="4" w:space="0" w:color="auto"/>
              <w:right w:val="single" w:sz="4" w:space="0" w:color="auto"/>
            </w:tcBorders>
            <w:shd w:val="clear" w:color="auto" w:fill="auto"/>
            <w:vAlign w:val="center"/>
            <w:hideMark/>
          </w:tcPr>
          <w:p w:rsidR="008C5223" w:rsidRPr="00817014" w:rsidRDefault="008C5223" w:rsidP="00D83D2B">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Уровень эффективности подпрограммы n</w:t>
            </w:r>
            <w:r w:rsidRPr="00817014">
              <w:rPr>
                <w:rFonts w:ascii="Times New Roman" w:hAnsi="Times New Roman"/>
                <w:b/>
                <w:bCs/>
                <w:color w:val="000000"/>
                <w:sz w:val="18"/>
                <w:szCs w:val="18"/>
                <w:vertAlign w:val="superscript"/>
              </w:rPr>
              <w:t>8</w:t>
            </w:r>
          </w:p>
        </w:tc>
        <w:tc>
          <w:tcPr>
            <w:tcW w:w="1396" w:type="pct"/>
            <w:gridSpan w:val="41"/>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C5223" w:rsidRPr="00416FB1" w:rsidRDefault="008C5223" w:rsidP="00D83D2B">
            <w:pPr>
              <w:spacing w:after="0" w:line="240" w:lineRule="auto"/>
              <w:jc w:val="center"/>
              <w:rPr>
                <w:rFonts w:ascii="Times New Roman" w:hAnsi="Times New Roman"/>
                <w:bCs/>
                <w:sz w:val="18"/>
                <w:szCs w:val="18"/>
              </w:rPr>
            </w:pPr>
            <w:r w:rsidRPr="00416FB1">
              <w:rPr>
                <w:rFonts w:ascii="Times New Roman" w:hAnsi="Times New Roman"/>
                <w:bCs/>
                <w:sz w:val="18"/>
                <w:szCs w:val="18"/>
              </w:rPr>
              <w:t>средний </w:t>
            </w:r>
          </w:p>
        </w:tc>
      </w:tr>
      <w:tr w:rsidR="008C5223" w:rsidRPr="00817014" w:rsidTr="001B1D5A">
        <w:trPr>
          <w:trHeight w:val="40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243" w:type="pct"/>
            <w:gridSpan w:val="5"/>
            <w:tcBorders>
              <w:top w:val="single" w:sz="4" w:space="0" w:color="auto"/>
              <w:left w:val="nil"/>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rPr>
                <w:rFonts w:ascii="Times New Roman" w:hAnsi="Times New Roman"/>
                <w:color w:val="000000"/>
                <w:sz w:val="18"/>
                <w:szCs w:val="18"/>
              </w:rPr>
            </w:pPr>
          </w:p>
        </w:tc>
        <w:tc>
          <w:tcPr>
            <w:tcW w:w="224" w:type="pct"/>
            <w:gridSpan w:val="5"/>
            <w:tcBorders>
              <w:top w:val="single" w:sz="4" w:space="0" w:color="auto"/>
              <w:left w:val="nil"/>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rPr>
                <w:rFonts w:ascii="Times New Roman" w:hAnsi="Times New Roman"/>
                <w:color w:val="000000"/>
                <w:sz w:val="18"/>
                <w:szCs w:val="18"/>
              </w:rPr>
            </w:pPr>
          </w:p>
        </w:tc>
        <w:tc>
          <w:tcPr>
            <w:tcW w:w="296" w:type="pct"/>
            <w:gridSpan w:val="10"/>
            <w:tcBorders>
              <w:top w:val="single" w:sz="4" w:space="0" w:color="auto"/>
              <w:left w:val="nil"/>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rPr>
                <w:rFonts w:ascii="Times New Roman" w:hAnsi="Times New Roman"/>
                <w:color w:val="000000"/>
                <w:sz w:val="18"/>
                <w:szCs w:val="18"/>
              </w:rPr>
            </w:pPr>
          </w:p>
        </w:tc>
        <w:tc>
          <w:tcPr>
            <w:tcW w:w="485" w:type="pct"/>
            <w:gridSpan w:val="16"/>
            <w:tcBorders>
              <w:top w:val="single" w:sz="4" w:space="0" w:color="auto"/>
              <w:left w:val="nil"/>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rPr>
                <w:rFonts w:ascii="Times New Roman" w:hAnsi="Times New Roman"/>
                <w:color w:val="000000"/>
                <w:sz w:val="18"/>
                <w:szCs w:val="18"/>
              </w:rPr>
            </w:pPr>
          </w:p>
        </w:tc>
        <w:tc>
          <w:tcPr>
            <w:tcW w:w="910" w:type="pct"/>
            <w:gridSpan w:val="52"/>
            <w:tcBorders>
              <w:top w:val="single" w:sz="4" w:space="0" w:color="auto"/>
              <w:left w:val="nil"/>
              <w:bottom w:val="single" w:sz="4" w:space="0" w:color="auto"/>
              <w:right w:val="single" w:sz="4" w:space="0" w:color="auto"/>
            </w:tcBorders>
            <w:shd w:val="clear" w:color="auto" w:fill="auto"/>
            <w:vAlign w:val="center"/>
          </w:tcPr>
          <w:p w:rsidR="008C5223" w:rsidRPr="00817014" w:rsidRDefault="008C5223" w:rsidP="00D83D2B">
            <w:pPr>
              <w:spacing w:after="0" w:line="240" w:lineRule="auto"/>
              <w:rPr>
                <w:rFonts w:ascii="Times New Roman" w:hAnsi="Times New Roman"/>
                <w:b/>
                <w:bCs/>
                <w:color w:val="000000"/>
                <w:sz w:val="18"/>
                <w:szCs w:val="18"/>
              </w:rPr>
            </w:pPr>
          </w:p>
        </w:tc>
        <w:tc>
          <w:tcPr>
            <w:tcW w:w="1396" w:type="pct"/>
            <w:gridSpan w:val="41"/>
            <w:tcBorders>
              <w:top w:val="single" w:sz="4" w:space="0" w:color="auto"/>
              <w:left w:val="single" w:sz="4" w:space="0" w:color="auto"/>
              <w:bottom w:val="single" w:sz="4" w:space="0" w:color="auto"/>
              <w:right w:val="single" w:sz="4" w:space="0" w:color="auto"/>
            </w:tcBorders>
            <w:shd w:val="clear" w:color="FFFFFF" w:fill="FFFFFF"/>
            <w:noWrap/>
            <w:vAlign w:val="center"/>
          </w:tcPr>
          <w:p w:rsidR="008C5223" w:rsidRPr="00416FB1" w:rsidRDefault="008C5223" w:rsidP="00D83D2B">
            <w:pPr>
              <w:spacing w:after="0" w:line="240" w:lineRule="auto"/>
              <w:jc w:val="center"/>
              <w:rPr>
                <w:rFonts w:ascii="Times New Roman" w:hAnsi="Times New Roman"/>
                <w:b/>
                <w:bCs/>
                <w:sz w:val="18"/>
                <w:szCs w:val="18"/>
              </w:rPr>
            </w:pPr>
          </w:p>
        </w:tc>
      </w:tr>
      <w:tr w:rsidR="008C5223" w:rsidRPr="00817014" w:rsidTr="001B1D5A">
        <w:trPr>
          <w:trHeight w:val="40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243" w:type="pct"/>
            <w:gridSpan w:val="5"/>
            <w:tcBorders>
              <w:top w:val="single" w:sz="4" w:space="0" w:color="auto"/>
              <w:left w:val="nil"/>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rPr>
                <w:rFonts w:ascii="Times New Roman" w:hAnsi="Times New Roman"/>
                <w:color w:val="000000"/>
                <w:sz w:val="18"/>
                <w:szCs w:val="18"/>
              </w:rPr>
            </w:pPr>
          </w:p>
        </w:tc>
        <w:tc>
          <w:tcPr>
            <w:tcW w:w="224" w:type="pct"/>
            <w:gridSpan w:val="5"/>
            <w:tcBorders>
              <w:top w:val="single" w:sz="4" w:space="0" w:color="auto"/>
              <w:left w:val="nil"/>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rPr>
                <w:rFonts w:ascii="Times New Roman" w:hAnsi="Times New Roman"/>
                <w:color w:val="000000"/>
                <w:sz w:val="18"/>
                <w:szCs w:val="18"/>
              </w:rPr>
            </w:pPr>
          </w:p>
        </w:tc>
        <w:tc>
          <w:tcPr>
            <w:tcW w:w="296" w:type="pct"/>
            <w:gridSpan w:val="10"/>
            <w:tcBorders>
              <w:top w:val="single" w:sz="4" w:space="0" w:color="auto"/>
              <w:left w:val="nil"/>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rPr>
                <w:rFonts w:ascii="Times New Roman" w:hAnsi="Times New Roman"/>
                <w:color w:val="000000"/>
                <w:sz w:val="18"/>
                <w:szCs w:val="18"/>
              </w:rPr>
            </w:pPr>
          </w:p>
        </w:tc>
        <w:tc>
          <w:tcPr>
            <w:tcW w:w="485" w:type="pct"/>
            <w:gridSpan w:val="16"/>
            <w:tcBorders>
              <w:top w:val="single" w:sz="4" w:space="0" w:color="auto"/>
              <w:left w:val="nil"/>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rPr>
                <w:rFonts w:ascii="Times New Roman" w:hAnsi="Times New Roman"/>
                <w:color w:val="000000"/>
                <w:sz w:val="18"/>
                <w:szCs w:val="18"/>
              </w:rPr>
            </w:pPr>
          </w:p>
        </w:tc>
        <w:tc>
          <w:tcPr>
            <w:tcW w:w="910" w:type="pct"/>
            <w:gridSpan w:val="52"/>
            <w:tcBorders>
              <w:top w:val="single" w:sz="4" w:space="0" w:color="auto"/>
              <w:left w:val="nil"/>
              <w:bottom w:val="single" w:sz="4" w:space="0" w:color="auto"/>
              <w:right w:val="single" w:sz="4" w:space="0" w:color="auto"/>
            </w:tcBorders>
            <w:shd w:val="clear" w:color="auto" w:fill="auto"/>
            <w:vAlign w:val="center"/>
          </w:tcPr>
          <w:p w:rsidR="008C5223" w:rsidRPr="00817014" w:rsidRDefault="008C5223" w:rsidP="00D83D2B">
            <w:pPr>
              <w:spacing w:after="0" w:line="240" w:lineRule="auto"/>
              <w:rPr>
                <w:rFonts w:ascii="Times New Roman" w:hAnsi="Times New Roman"/>
                <w:b/>
                <w:bCs/>
                <w:color w:val="000000"/>
                <w:sz w:val="18"/>
                <w:szCs w:val="18"/>
              </w:rPr>
            </w:pPr>
          </w:p>
        </w:tc>
        <w:tc>
          <w:tcPr>
            <w:tcW w:w="1396" w:type="pct"/>
            <w:gridSpan w:val="41"/>
            <w:tcBorders>
              <w:top w:val="single" w:sz="4" w:space="0" w:color="auto"/>
              <w:left w:val="single" w:sz="4" w:space="0" w:color="auto"/>
              <w:bottom w:val="single" w:sz="4" w:space="0" w:color="auto"/>
              <w:right w:val="single" w:sz="4" w:space="0" w:color="auto"/>
            </w:tcBorders>
            <w:shd w:val="clear" w:color="FFFFFF" w:fill="FFFFFF"/>
            <w:noWrap/>
            <w:vAlign w:val="center"/>
          </w:tcPr>
          <w:p w:rsidR="008C5223" w:rsidRPr="00817014" w:rsidRDefault="008C5223" w:rsidP="00D83D2B">
            <w:pPr>
              <w:spacing w:after="0" w:line="240" w:lineRule="auto"/>
              <w:jc w:val="center"/>
              <w:rPr>
                <w:rFonts w:ascii="Times New Roman" w:hAnsi="Times New Roman"/>
                <w:b/>
                <w:bCs/>
                <w:color w:val="000000"/>
                <w:sz w:val="18"/>
                <w:szCs w:val="18"/>
              </w:rPr>
            </w:pPr>
          </w:p>
        </w:tc>
      </w:tr>
      <w:tr w:rsidR="008C5223" w:rsidRPr="00817014" w:rsidTr="001B1D5A">
        <w:trPr>
          <w:trHeight w:val="300"/>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 xml:space="preserve">Итого по программе </w:t>
            </w:r>
          </w:p>
        </w:tc>
        <w:tc>
          <w:tcPr>
            <w:tcW w:w="1247" w:type="pct"/>
            <w:gridSpan w:val="3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910" w:type="pct"/>
            <w:gridSpan w:val="5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579" w:type="pct"/>
            <w:gridSpan w:val="39"/>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r>
      <w:tr w:rsidR="008C5223" w:rsidRPr="00817014" w:rsidTr="001B1D5A">
        <w:trPr>
          <w:trHeight w:val="40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Всего</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b/>
                <w:bCs/>
                <w:color w:val="000000"/>
                <w:sz w:val="18"/>
                <w:szCs w:val="18"/>
              </w:rPr>
            </w:pPr>
            <w:r w:rsidRPr="00817014">
              <w:rPr>
                <w:rFonts w:ascii="Times New Roman" w:hAnsi="Times New Roman"/>
                <w:b/>
                <w:bCs/>
                <w:color w:val="000000"/>
                <w:sz w:val="18"/>
                <w:szCs w:val="18"/>
              </w:rPr>
              <w:t>537 284,66 </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9741D5" w:rsidRDefault="008C5223" w:rsidP="00D83D2B">
            <w:pPr>
              <w:spacing w:after="0" w:line="240" w:lineRule="auto"/>
              <w:jc w:val="center"/>
              <w:rPr>
                <w:rFonts w:ascii="Times New Roman" w:hAnsi="Times New Roman"/>
                <w:b/>
                <w:bCs/>
                <w:sz w:val="18"/>
                <w:szCs w:val="18"/>
              </w:rPr>
            </w:pPr>
            <w:r w:rsidRPr="009741D5">
              <w:rPr>
                <w:rFonts w:ascii="Times New Roman" w:hAnsi="Times New Roman"/>
                <w:b/>
                <w:bCs/>
                <w:sz w:val="18"/>
                <w:szCs w:val="18"/>
              </w:rPr>
              <w:t> 526 255,36</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b/>
                <w:bCs/>
                <w:color w:val="000000"/>
                <w:sz w:val="18"/>
                <w:szCs w:val="18"/>
              </w:rPr>
            </w:pPr>
            <w:r w:rsidRPr="00817014">
              <w:rPr>
                <w:rFonts w:ascii="Times New Roman" w:hAnsi="Times New Roman"/>
                <w:b/>
                <w:bCs/>
                <w:color w:val="000000"/>
                <w:sz w:val="18"/>
                <w:szCs w:val="18"/>
              </w:rPr>
              <w:t>0,00 </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i/>
                <w:iCs/>
                <w:color w:val="000000"/>
                <w:sz w:val="18"/>
                <w:szCs w:val="18"/>
              </w:rPr>
            </w:pPr>
            <w:r w:rsidRPr="00817014">
              <w:rPr>
                <w:rFonts w:ascii="Times New Roman" w:hAnsi="Times New Roman"/>
                <w:i/>
                <w:iCs/>
                <w:color w:val="808080" w:themeColor="background1" w:themeShade="80"/>
                <w:sz w:val="18"/>
                <w:szCs w:val="18"/>
              </w:rPr>
              <w:t xml:space="preserve">0,98 </w:t>
            </w:r>
            <w:proofErr w:type="spellStart"/>
            <w:r w:rsidRPr="00817014">
              <w:rPr>
                <w:rFonts w:ascii="Times New Roman" w:hAnsi="Times New Roman"/>
                <w:i/>
                <w:iCs/>
                <w:color w:val="808080" w:themeColor="background1" w:themeShade="80"/>
                <w:sz w:val="18"/>
                <w:szCs w:val="18"/>
              </w:rPr>
              <w:t>Ссур</w:t>
            </w:r>
            <w:proofErr w:type="spellEnd"/>
            <w:r w:rsidRPr="00817014">
              <w:rPr>
                <w:rFonts w:ascii="Times New Roman" w:hAnsi="Times New Roman"/>
                <w:i/>
                <w:iCs/>
                <w:color w:val="808080" w:themeColor="background1" w:themeShade="80"/>
                <w:sz w:val="18"/>
                <w:szCs w:val="18"/>
              </w:rPr>
              <w:t xml:space="preserve"> =(значение)</w:t>
            </w:r>
          </w:p>
        </w:tc>
        <w:tc>
          <w:tcPr>
            <w:tcW w:w="910" w:type="pct"/>
            <w:gridSpan w:val="52"/>
            <w:tcBorders>
              <w:top w:val="single" w:sz="4" w:space="0" w:color="auto"/>
              <w:left w:val="single" w:sz="4" w:space="0" w:color="auto"/>
              <w:bottom w:val="single" w:sz="4" w:space="0" w:color="auto"/>
              <w:right w:val="single" w:sz="4" w:space="0" w:color="auto"/>
            </w:tcBorders>
            <w:shd w:val="clear" w:color="auto" w:fill="auto"/>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Итого по программе ΣСДпз</w:t>
            </w:r>
          </w:p>
        </w:tc>
        <w:tc>
          <w:tcPr>
            <w:tcW w:w="579" w:type="pct"/>
            <w:gridSpan w:val="3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7C04C4" w:rsidRDefault="008C5223" w:rsidP="00D83D2B">
            <w:pPr>
              <w:spacing w:after="0" w:line="240" w:lineRule="auto"/>
              <w:jc w:val="center"/>
              <w:rPr>
                <w:rFonts w:ascii="Times New Roman" w:hAnsi="Times New Roman"/>
                <w:sz w:val="18"/>
                <w:szCs w:val="18"/>
              </w:rPr>
            </w:pPr>
            <w:r w:rsidRPr="007C04C4">
              <w:rPr>
                <w:rFonts w:ascii="Times New Roman" w:hAnsi="Times New Roman"/>
                <w:sz w:val="18"/>
                <w:szCs w:val="18"/>
              </w:rPr>
              <w:t>20,74</w:t>
            </w: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1B1D5A">
        <w:trPr>
          <w:trHeight w:val="6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бюджет муниципального образования "Город Ижевск"</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bCs/>
                <w:color w:val="000000"/>
                <w:sz w:val="18"/>
                <w:szCs w:val="18"/>
              </w:rPr>
            </w:pPr>
            <w:r w:rsidRPr="00817014">
              <w:rPr>
                <w:rFonts w:ascii="Times New Roman" w:hAnsi="Times New Roman"/>
                <w:b/>
                <w:bCs/>
                <w:color w:val="000000"/>
                <w:sz w:val="18"/>
                <w:szCs w:val="18"/>
              </w:rPr>
              <w:t> </w:t>
            </w:r>
            <w:r w:rsidRPr="00817014">
              <w:rPr>
                <w:rFonts w:ascii="Times New Roman" w:hAnsi="Times New Roman"/>
                <w:bCs/>
                <w:color w:val="000000"/>
                <w:sz w:val="18"/>
                <w:szCs w:val="18"/>
              </w:rPr>
              <w:t>537 284,66</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9741D5" w:rsidRDefault="008C5223" w:rsidP="00D83D2B">
            <w:pPr>
              <w:spacing w:after="0" w:line="240" w:lineRule="auto"/>
              <w:jc w:val="center"/>
              <w:rPr>
                <w:rFonts w:ascii="Times New Roman" w:hAnsi="Times New Roman"/>
                <w:bCs/>
                <w:sz w:val="18"/>
                <w:szCs w:val="18"/>
              </w:rPr>
            </w:pPr>
            <w:r w:rsidRPr="009741D5">
              <w:rPr>
                <w:rFonts w:ascii="Times New Roman" w:hAnsi="Times New Roman"/>
                <w:bCs/>
                <w:sz w:val="18"/>
                <w:szCs w:val="18"/>
              </w:rPr>
              <w:t> 526 255,36</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b/>
                <w:bCs/>
                <w:color w:val="000000"/>
                <w:sz w:val="18"/>
                <w:szCs w:val="18"/>
              </w:rPr>
            </w:pPr>
            <w:r w:rsidRPr="00817014">
              <w:rPr>
                <w:rFonts w:ascii="Times New Roman" w:hAnsi="Times New Roman"/>
                <w:b/>
                <w:bCs/>
                <w:color w:val="000000"/>
                <w:sz w:val="18"/>
                <w:szCs w:val="18"/>
              </w:rPr>
              <w:t> 0,00</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10" w:type="pct"/>
            <w:gridSpan w:val="52"/>
            <w:tcBorders>
              <w:top w:val="single" w:sz="4" w:space="0" w:color="auto"/>
              <w:left w:val="single" w:sz="4" w:space="0" w:color="auto"/>
              <w:bottom w:val="single" w:sz="4" w:space="0" w:color="auto"/>
              <w:right w:val="single" w:sz="4" w:space="0" w:color="auto"/>
            </w:tcBorders>
            <w:shd w:val="clear" w:color="auto" w:fill="auto"/>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Число ожидаемых конечных результатов, целевых показателей (индикаторов) программы (N)</w:t>
            </w:r>
          </w:p>
        </w:tc>
        <w:tc>
          <w:tcPr>
            <w:tcW w:w="579" w:type="pct"/>
            <w:gridSpan w:val="3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7C04C4" w:rsidRDefault="008C5223" w:rsidP="00D83D2B">
            <w:pPr>
              <w:spacing w:after="0" w:line="240" w:lineRule="auto"/>
              <w:jc w:val="center"/>
              <w:rPr>
                <w:rFonts w:ascii="Times New Roman" w:hAnsi="Times New Roman"/>
                <w:sz w:val="18"/>
                <w:szCs w:val="18"/>
              </w:rPr>
            </w:pPr>
            <w:r w:rsidRPr="007C04C4">
              <w:rPr>
                <w:rFonts w:ascii="Times New Roman" w:hAnsi="Times New Roman"/>
                <w:sz w:val="18"/>
                <w:szCs w:val="18"/>
              </w:rPr>
              <w:t>23</w:t>
            </w:r>
          </w:p>
        </w:tc>
        <w:tc>
          <w:tcPr>
            <w:tcW w:w="81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1B1D5A">
        <w:trPr>
          <w:trHeight w:val="360"/>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в том числе:</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9741D5" w:rsidRDefault="008C5223" w:rsidP="00D83D2B">
            <w:pPr>
              <w:spacing w:after="0" w:line="240" w:lineRule="auto"/>
              <w:jc w:val="center"/>
              <w:rPr>
                <w:rFonts w:ascii="Times New Roman" w:hAnsi="Times New Roman"/>
                <w:sz w:val="18"/>
                <w:szCs w:val="18"/>
              </w:rPr>
            </w:pPr>
            <w:r w:rsidRPr="009741D5">
              <w:rPr>
                <w:rFonts w:ascii="Times New Roman" w:hAnsi="Times New Roman"/>
                <w:sz w:val="18"/>
                <w:szCs w:val="18"/>
              </w:rPr>
              <w:t>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10" w:type="pct"/>
            <w:gridSpan w:val="52"/>
            <w:vMerge w:val="restart"/>
            <w:tcBorders>
              <w:top w:val="single" w:sz="4" w:space="0" w:color="auto"/>
              <w:left w:val="single" w:sz="4" w:space="0" w:color="auto"/>
              <w:bottom w:val="single" w:sz="4" w:space="0" w:color="auto"/>
              <w:right w:val="single" w:sz="4" w:space="0" w:color="auto"/>
            </w:tcBorders>
            <w:shd w:val="clear" w:color="auto" w:fill="auto"/>
            <w:hideMark/>
          </w:tcPr>
          <w:p w:rsidR="008C5223" w:rsidRPr="00817014" w:rsidRDefault="008C5223" w:rsidP="00D83D2B">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Степень достижения плановых значений ожидаемых конечных результатов, целевых показателей (индикаторов) программы СДм/</w:t>
            </w:r>
            <w:proofErr w:type="gramStart"/>
            <w:r w:rsidRPr="00817014">
              <w:rPr>
                <w:rFonts w:ascii="Times New Roman" w:hAnsi="Times New Roman"/>
                <w:b/>
                <w:bCs/>
                <w:color w:val="000000"/>
                <w:sz w:val="18"/>
                <w:szCs w:val="18"/>
              </w:rPr>
              <w:t>п</w:t>
            </w:r>
            <w:proofErr w:type="gramEnd"/>
            <w:r w:rsidRPr="00817014">
              <w:rPr>
                <w:rFonts w:ascii="Times New Roman" w:hAnsi="Times New Roman"/>
                <w:b/>
                <w:bCs/>
                <w:color w:val="000000"/>
                <w:sz w:val="18"/>
                <w:szCs w:val="18"/>
              </w:rPr>
              <w:t>=ΣСДпз/N</w:t>
            </w:r>
          </w:p>
        </w:tc>
        <w:tc>
          <w:tcPr>
            <w:tcW w:w="579" w:type="pct"/>
            <w:gridSpan w:val="3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223" w:rsidRPr="007C04C4" w:rsidRDefault="008C5223" w:rsidP="00D83D2B">
            <w:pPr>
              <w:spacing w:after="0" w:line="240" w:lineRule="auto"/>
              <w:jc w:val="center"/>
              <w:rPr>
                <w:rFonts w:ascii="Times New Roman" w:hAnsi="Times New Roman"/>
                <w:sz w:val="18"/>
                <w:szCs w:val="18"/>
              </w:rPr>
            </w:pPr>
            <w:r w:rsidRPr="007C04C4">
              <w:rPr>
                <w:rFonts w:ascii="Times New Roman" w:hAnsi="Times New Roman"/>
                <w:sz w:val="18"/>
                <w:szCs w:val="18"/>
              </w:rPr>
              <w:t>0,90 </w:t>
            </w:r>
          </w:p>
        </w:tc>
        <w:tc>
          <w:tcPr>
            <w:tcW w:w="81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r>
      <w:tr w:rsidR="008C5223" w:rsidRPr="00817014" w:rsidTr="001B1D5A">
        <w:trPr>
          <w:trHeight w:val="3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собственные средства бюджета муниципального образования "Город Ижевск"</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308 181,13</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9741D5" w:rsidRDefault="008C5223" w:rsidP="00D83D2B">
            <w:pPr>
              <w:spacing w:after="0" w:line="240" w:lineRule="auto"/>
              <w:jc w:val="center"/>
              <w:rPr>
                <w:rFonts w:ascii="Times New Roman" w:hAnsi="Times New Roman"/>
                <w:sz w:val="18"/>
                <w:szCs w:val="18"/>
              </w:rPr>
            </w:pPr>
            <w:r w:rsidRPr="009741D5">
              <w:rPr>
                <w:rFonts w:ascii="Times New Roman" w:hAnsi="Times New Roman"/>
                <w:sz w:val="18"/>
                <w:szCs w:val="18"/>
              </w:rPr>
              <w:t> 307 842,25</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10" w:type="pct"/>
            <w:gridSpan w:val="52"/>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D83D2B">
            <w:pPr>
              <w:spacing w:after="0" w:line="240" w:lineRule="auto"/>
              <w:rPr>
                <w:rFonts w:ascii="Times New Roman" w:hAnsi="Times New Roman"/>
                <w:b/>
                <w:bCs/>
                <w:color w:val="000000"/>
                <w:sz w:val="18"/>
                <w:szCs w:val="18"/>
              </w:rPr>
            </w:pPr>
          </w:p>
        </w:tc>
        <w:tc>
          <w:tcPr>
            <w:tcW w:w="579" w:type="pct"/>
            <w:gridSpan w:val="39"/>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D83D2B">
            <w:pPr>
              <w:spacing w:after="0" w:line="240" w:lineRule="auto"/>
              <w:rPr>
                <w:rFonts w:ascii="Times New Roman" w:hAnsi="Times New Roman"/>
                <w:color w:val="000000"/>
                <w:sz w:val="18"/>
                <w:szCs w:val="18"/>
              </w:rPr>
            </w:pPr>
          </w:p>
        </w:tc>
        <w:tc>
          <w:tcPr>
            <w:tcW w:w="817" w:type="pct"/>
            <w:gridSpan w:val="2"/>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D83D2B">
            <w:pPr>
              <w:spacing w:after="0" w:line="240" w:lineRule="auto"/>
              <w:rPr>
                <w:rFonts w:ascii="Times New Roman" w:hAnsi="Times New Roman"/>
                <w:color w:val="000000"/>
                <w:sz w:val="18"/>
                <w:szCs w:val="18"/>
              </w:rPr>
            </w:pPr>
          </w:p>
        </w:tc>
      </w:tr>
      <w:tr w:rsidR="008C5223" w:rsidRPr="00817014" w:rsidTr="001B1D5A">
        <w:trPr>
          <w:trHeight w:val="3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субсидии из бюджета Российской Федерации</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10" w:type="pct"/>
            <w:gridSpan w:val="52"/>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D83D2B">
            <w:pPr>
              <w:spacing w:after="0" w:line="240" w:lineRule="auto"/>
              <w:rPr>
                <w:rFonts w:ascii="Times New Roman" w:hAnsi="Times New Roman"/>
                <w:b/>
                <w:bCs/>
                <w:color w:val="000000"/>
                <w:sz w:val="18"/>
                <w:szCs w:val="18"/>
              </w:rPr>
            </w:pPr>
          </w:p>
        </w:tc>
        <w:tc>
          <w:tcPr>
            <w:tcW w:w="579" w:type="pct"/>
            <w:gridSpan w:val="39"/>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D83D2B">
            <w:pPr>
              <w:spacing w:after="0" w:line="240" w:lineRule="auto"/>
              <w:rPr>
                <w:rFonts w:ascii="Times New Roman" w:hAnsi="Times New Roman"/>
                <w:color w:val="000000"/>
                <w:sz w:val="18"/>
                <w:szCs w:val="18"/>
              </w:rPr>
            </w:pPr>
          </w:p>
        </w:tc>
        <w:tc>
          <w:tcPr>
            <w:tcW w:w="817" w:type="pct"/>
            <w:gridSpan w:val="2"/>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D83D2B">
            <w:pPr>
              <w:spacing w:after="0" w:line="240" w:lineRule="auto"/>
              <w:rPr>
                <w:rFonts w:ascii="Times New Roman" w:hAnsi="Times New Roman"/>
                <w:color w:val="000000"/>
                <w:sz w:val="18"/>
                <w:szCs w:val="18"/>
              </w:rPr>
            </w:pPr>
          </w:p>
        </w:tc>
      </w:tr>
      <w:tr w:rsidR="008C5223" w:rsidRPr="00817014" w:rsidTr="001B1D5A">
        <w:trPr>
          <w:trHeight w:val="3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субсидии из бюджета Удмуртской Республики</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0,00</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10" w:type="pct"/>
            <w:gridSpan w:val="52"/>
            <w:tcBorders>
              <w:top w:val="single" w:sz="4" w:space="0" w:color="auto"/>
              <w:left w:val="single" w:sz="4" w:space="0" w:color="auto"/>
              <w:bottom w:val="single" w:sz="4" w:space="0" w:color="auto"/>
              <w:right w:val="single" w:sz="4" w:space="0" w:color="auto"/>
            </w:tcBorders>
            <w:shd w:val="clear" w:color="auto" w:fill="auto"/>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Итого по программе ΣСдонр</w:t>
            </w:r>
          </w:p>
        </w:tc>
        <w:tc>
          <w:tcPr>
            <w:tcW w:w="579" w:type="pct"/>
            <w:gridSpan w:val="39"/>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17" w:type="pct"/>
            <w:gridSpan w:val="2"/>
            <w:tcBorders>
              <w:top w:val="single" w:sz="4" w:space="0" w:color="auto"/>
              <w:left w:val="nil"/>
              <w:bottom w:val="single" w:sz="4" w:space="0" w:color="auto"/>
              <w:right w:val="single" w:sz="4" w:space="0" w:color="auto"/>
            </w:tcBorders>
            <w:shd w:val="clear" w:color="auto" w:fill="auto"/>
            <w:noWrap/>
            <w:vAlign w:val="center"/>
            <w:hideMark/>
          </w:tcPr>
          <w:p w:rsidR="008C5223" w:rsidRPr="00610C5B" w:rsidRDefault="008C5223" w:rsidP="00D83D2B">
            <w:pPr>
              <w:spacing w:after="0" w:line="240" w:lineRule="auto"/>
              <w:jc w:val="center"/>
              <w:rPr>
                <w:rFonts w:ascii="Times New Roman" w:hAnsi="Times New Roman"/>
                <w:sz w:val="18"/>
                <w:szCs w:val="18"/>
              </w:rPr>
            </w:pPr>
            <w:r w:rsidRPr="00610C5B">
              <w:rPr>
                <w:rFonts w:ascii="Times New Roman" w:hAnsi="Times New Roman"/>
                <w:sz w:val="18"/>
                <w:szCs w:val="18"/>
              </w:rPr>
              <w:t>38,14 </w:t>
            </w:r>
          </w:p>
        </w:tc>
      </w:tr>
      <w:tr w:rsidR="008C5223" w:rsidRPr="00817014" w:rsidTr="001B1D5A">
        <w:trPr>
          <w:trHeight w:val="70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lastRenderedPageBreak/>
              <w:t>- субвенции из бюджета Удмуртской Республики</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225 620,53</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214 9</w:t>
            </w:r>
            <w:r>
              <w:rPr>
                <w:rFonts w:ascii="Times New Roman" w:hAnsi="Times New Roman"/>
                <w:color w:val="000000"/>
                <w:sz w:val="18"/>
                <w:szCs w:val="18"/>
              </w:rPr>
              <w:t>30</w:t>
            </w:r>
            <w:r w:rsidRPr="00817014">
              <w:rPr>
                <w:rFonts w:ascii="Times New Roman" w:hAnsi="Times New Roman"/>
                <w:color w:val="000000"/>
                <w:sz w:val="18"/>
                <w:szCs w:val="18"/>
              </w:rPr>
              <w:t>,</w:t>
            </w:r>
            <w:r>
              <w:rPr>
                <w:rFonts w:ascii="Times New Roman" w:hAnsi="Times New Roman"/>
                <w:color w:val="000000"/>
                <w:sz w:val="18"/>
                <w:szCs w:val="18"/>
              </w:rPr>
              <w:t>14</w:t>
            </w:r>
            <w:r w:rsidRPr="00817014">
              <w:rPr>
                <w:rFonts w:ascii="Times New Roman" w:hAnsi="Times New Roman"/>
                <w:color w:val="000000"/>
                <w:sz w:val="18"/>
                <w:szCs w:val="18"/>
              </w:rPr>
              <w:t>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0,00 </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10" w:type="pct"/>
            <w:gridSpan w:val="52"/>
            <w:vMerge w:val="restart"/>
            <w:tcBorders>
              <w:top w:val="single" w:sz="4" w:space="0" w:color="auto"/>
              <w:left w:val="single" w:sz="4" w:space="0" w:color="auto"/>
              <w:right w:val="single" w:sz="4" w:space="0" w:color="auto"/>
            </w:tcBorders>
            <w:shd w:val="clear" w:color="auto" w:fill="auto"/>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Общее количество мероприятий программы, запланированных к реализации в отчетном году (М)</w:t>
            </w:r>
          </w:p>
        </w:tc>
        <w:tc>
          <w:tcPr>
            <w:tcW w:w="579" w:type="pct"/>
            <w:gridSpan w:val="39"/>
            <w:vMerge w:val="restart"/>
            <w:tcBorders>
              <w:top w:val="single" w:sz="4" w:space="0" w:color="auto"/>
              <w:left w:val="single" w:sz="4" w:space="0" w:color="auto"/>
              <w:right w:val="single" w:sz="4" w:space="0" w:color="auto"/>
            </w:tcBorders>
            <w:shd w:val="clear" w:color="FFFFFF" w:fill="FFFFFF"/>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817" w:type="pct"/>
            <w:gridSpan w:val="2"/>
            <w:vMerge w:val="restart"/>
            <w:tcBorders>
              <w:top w:val="single" w:sz="4" w:space="0" w:color="auto"/>
              <w:left w:val="single" w:sz="4" w:space="0" w:color="auto"/>
              <w:right w:val="single" w:sz="4" w:space="0" w:color="auto"/>
            </w:tcBorders>
            <w:shd w:val="clear" w:color="auto" w:fill="auto"/>
            <w:noWrap/>
            <w:vAlign w:val="center"/>
            <w:hideMark/>
          </w:tcPr>
          <w:p w:rsidR="008C5223" w:rsidRPr="00610C5B" w:rsidRDefault="008C5223" w:rsidP="00D83D2B">
            <w:pPr>
              <w:spacing w:after="0" w:line="240" w:lineRule="auto"/>
              <w:jc w:val="center"/>
              <w:rPr>
                <w:rFonts w:ascii="Times New Roman" w:hAnsi="Times New Roman"/>
                <w:sz w:val="18"/>
                <w:szCs w:val="18"/>
              </w:rPr>
            </w:pPr>
            <w:r w:rsidRPr="00610C5B">
              <w:rPr>
                <w:rFonts w:ascii="Times New Roman" w:hAnsi="Times New Roman"/>
                <w:sz w:val="18"/>
                <w:szCs w:val="18"/>
              </w:rPr>
              <w:t> 45</w:t>
            </w:r>
          </w:p>
        </w:tc>
      </w:tr>
      <w:tr w:rsidR="008C5223" w:rsidRPr="00817014" w:rsidTr="001B1D5A">
        <w:trPr>
          <w:trHeight w:val="3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субвенции из бюджета Российской Федерации</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3 483,00</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3 482,97</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0,00</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color w:val="000000"/>
                <w:sz w:val="18"/>
                <w:szCs w:val="18"/>
              </w:rPr>
            </w:pPr>
          </w:p>
        </w:tc>
        <w:tc>
          <w:tcPr>
            <w:tcW w:w="910" w:type="pct"/>
            <w:gridSpan w:val="52"/>
            <w:vMerge/>
            <w:tcBorders>
              <w:left w:val="single" w:sz="4" w:space="0" w:color="auto"/>
              <w:bottom w:val="single" w:sz="4" w:space="0" w:color="auto"/>
              <w:right w:val="single" w:sz="4" w:space="0" w:color="auto"/>
            </w:tcBorders>
            <w:shd w:val="clear" w:color="auto" w:fill="auto"/>
            <w:vAlign w:val="center"/>
          </w:tcPr>
          <w:p w:rsidR="008C5223" w:rsidRPr="00817014" w:rsidRDefault="008C5223" w:rsidP="00D83D2B">
            <w:pPr>
              <w:spacing w:after="0" w:line="240" w:lineRule="auto"/>
              <w:rPr>
                <w:rFonts w:ascii="Times New Roman" w:hAnsi="Times New Roman"/>
                <w:b/>
                <w:bCs/>
                <w:sz w:val="18"/>
                <w:szCs w:val="18"/>
              </w:rPr>
            </w:pPr>
          </w:p>
        </w:tc>
        <w:tc>
          <w:tcPr>
            <w:tcW w:w="579" w:type="pct"/>
            <w:gridSpan w:val="39"/>
            <w:vMerge/>
            <w:tcBorders>
              <w:left w:val="single" w:sz="4" w:space="0" w:color="auto"/>
              <w:bottom w:val="single" w:sz="4" w:space="0" w:color="auto"/>
              <w:right w:val="single" w:sz="4" w:space="0" w:color="auto"/>
            </w:tcBorders>
            <w:shd w:val="clear" w:color="auto" w:fill="auto"/>
            <w:noWrap/>
            <w:vAlign w:val="center"/>
          </w:tcPr>
          <w:p w:rsidR="008C5223" w:rsidRPr="00817014" w:rsidRDefault="008C5223" w:rsidP="00D83D2B">
            <w:pPr>
              <w:spacing w:after="0" w:line="240" w:lineRule="auto"/>
              <w:jc w:val="center"/>
              <w:rPr>
                <w:rFonts w:ascii="Times New Roman" w:hAnsi="Times New Roman"/>
                <w:sz w:val="18"/>
                <w:szCs w:val="18"/>
              </w:rPr>
            </w:pPr>
          </w:p>
        </w:tc>
        <w:tc>
          <w:tcPr>
            <w:tcW w:w="817" w:type="pct"/>
            <w:gridSpan w:val="2"/>
            <w:vMerge/>
            <w:tcBorders>
              <w:left w:val="single" w:sz="4" w:space="0" w:color="auto"/>
              <w:bottom w:val="single" w:sz="4" w:space="0" w:color="auto"/>
              <w:right w:val="single" w:sz="4" w:space="0" w:color="auto"/>
            </w:tcBorders>
            <w:shd w:val="clear" w:color="auto" w:fill="auto"/>
            <w:noWrap/>
            <w:vAlign w:val="bottom"/>
          </w:tcPr>
          <w:p w:rsidR="008C5223" w:rsidRPr="00610C5B" w:rsidRDefault="008C5223" w:rsidP="00D83D2B">
            <w:pPr>
              <w:spacing w:after="0" w:line="240" w:lineRule="auto"/>
              <w:jc w:val="center"/>
              <w:rPr>
                <w:rFonts w:ascii="Times New Roman" w:hAnsi="Times New Roman"/>
                <w:sz w:val="18"/>
                <w:szCs w:val="18"/>
              </w:rPr>
            </w:pPr>
          </w:p>
        </w:tc>
      </w:tr>
      <w:tr w:rsidR="008C5223" w:rsidRPr="00817014" w:rsidTr="00D428F9">
        <w:trPr>
          <w:trHeight w:val="3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иные источники</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х</w:t>
            </w:r>
          </w:p>
        </w:tc>
        <w:tc>
          <w:tcPr>
            <w:tcW w:w="910" w:type="pct"/>
            <w:gridSpan w:val="5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5223" w:rsidRPr="00817014" w:rsidRDefault="008C5223" w:rsidP="00D83D2B">
            <w:pPr>
              <w:spacing w:after="0" w:line="240" w:lineRule="auto"/>
              <w:rPr>
                <w:rFonts w:ascii="Times New Roman" w:hAnsi="Times New Roman"/>
                <w:b/>
                <w:bCs/>
                <w:sz w:val="18"/>
                <w:szCs w:val="18"/>
              </w:rPr>
            </w:pPr>
            <w:r w:rsidRPr="00817014">
              <w:rPr>
                <w:rFonts w:ascii="Times New Roman" w:hAnsi="Times New Roman"/>
                <w:b/>
                <w:bCs/>
                <w:sz w:val="18"/>
                <w:szCs w:val="18"/>
              </w:rPr>
              <w:t>Степень реализации мероприятий программы СРм=ΣСДонр/М</w:t>
            </w:r>
          </w:p>
        </w:tc>
        <w:tc>
          <w:tcPr>
            <w:tcW w:w="579" w:type="pct"/>
            <w:gridSpan w:val="39"/>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sz w:val="18"/>
                <w:szCs w:val="18"/>
              </w:rPr>
            </w:pPr>
            <w:r w:rsidRPr="00817014">
              <w:rPr>
                <w:rFonts w:ascii="Times New Roman" w:hAnsi="Times New Roman"/>
                <w:sz w:val="18"/>
                <w:szCs w:val="18"/>
              </w:rPr>
              <w:t>х</w:t>
            </w:r>
          </w:p>
        </w:tc>
        <w:tc>
          <w:tcPr>
            <w:tcW w:w="817"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610C5B" w:rsidRDefault="008C5223" w:rsidP="00D83D2B">
            <w:pPr>
              <w:spacing w:after="0" w:line="240" w:lineRule="auto"/>
              <w:jc w:val="center"/>
              <w:rPr>
                <w:rFonts w:ascii="Times New Roman" w:hAnsi="Times New Roman"/>
                <w:sz w:val="18"/>
                <w:szCs w:val="18"/>
              </w:rPr>
            </w:pPr>
            <w:r w:rsidRPr="00610C5B">
              <w:rPr>
                <w:rFonts w:ascii="Times New Roman" w:hAnsi="Times New Roman"/>
                <w:sz w:val="18"/>
                <w:szCs w:val="18"/>
              </w:rPr>
              <w:t>0,85</w:t>
            </w:r>
          </w:p>
        </w:tc>
      </w:tr>
      <w:tr w:rsidR="008C5223" w:rsidRPr="00817014" w:rsidTr="001B1D5A">
        <w:trPr>
          <w:trHeight w:val="315"/>
        </w:trPr>
        <w:tc>
          <w:tcPr>
            <w:tcW w:w="1446" w:type="pct"/>
            <w:gridSpan w:val="3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D83D2B">
            <w:pPr>
              <w:spacing w:after="0" w:line="240" w:lineRule="auto"/>
              <w:jc w:val="center"/>
              <w:rPr>
                <w:rFonts w:ascii="Arial" w:hAnsi="Arial" w:cs="Arial"/>
                <w:color w:val="000000"/>
                <w:sz w:val="18"/>
                <w:szCs w:val="18"/>
              </w:rPr>
            </w:pPr>
            <w:r w:rsidRPr="00817014">
              <w:rPr>
                <w:rFonts w:ascii="Arial" w:hAnsi="Arial" w:cs="Arial"/>
                <w:color w:val="000000"/>
                <w:sz w:val="18"/>
                <w:szCs w:val="18"/>
              </w:rPr>
              <w:t> </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910" w:type="pct"/>
            <w:gridSpan w:val="52"/>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D83D2B">
            <w:pPr>
              <w:spacing w:after="0" w:line="240" w:lineRule="auto"/>
              <w:rPr>
                <w:rFonts w:ascii="Times New Roman" w:hAnsi="Times New Roman"/>
                <w:b/>
                <w:bCs/>
                <w:sz w:val="18"/>
                <w:szCs w:val="18"/>
              </w:rPr>
            </w:pPr>
          </w:p>
        </w:tc>
        <w:tc>
          <w:tcPr>
            <w:tcW w:w="579" w:type="pct"/>
            <w:gridSpan w:val="39"/>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D83D2B">
            <w:pPr>
              <w:spacing w:after="0" w:line="240" w:lineRule="auto"/>
              <w:rPr>
                <w:rFonts w:ascii="Times New Roman" w:hAnsi="Times New Roman"/>
                <w:sz w:val="18"/>
                <w:szCs w:val="18"/>
              </w:rPr>
            </w:pPr>
          </w:p>
        </w:tc>
        <w:tc>
          <w:tcPr>
            <w:tcW w:w="817" w:type="pct"/>
            <w:gridSpan w:val="2"/>
            <w:vMerge/>
            <w:tcBorders>
              <w:top w:val="single" w:sz="4" w:space="0" w:color="auto"/>
              <w:left w:val="single" w:sz="4" w:space="0" w:color="auto"/>
              <w:bottom w:val="single" w:sz="4" w:space="0" w:color="auto"/>
              <w:right w:val="nil"/>
            </w:tcBorders>
            <w:vAlign w:val="center"/>
            <w:hideMark/>
          </w:tcPr>
          <w:p w:rsidR="008C5223" w:rsidRPr="00610C5B" w:rsidRDefault="008C5223" w:rsidP="00D83D2B">
            <w:pPr>
              <w:spacing w:after="0" w:line="240" w:lineRule="auto"/>
              <w:rPr>
                <w:rFonts w:ascii="Times New Roman" w:hAnsi="Times New Roman"/>
                <w:sz w:val="18"/>
                <w:szCs w:val="18"/>
              </w:rPr>
            </w:pPr>
          </w:p>
        </w:tc>
      </w:tr>
      <w:tr w:rsidR="008C5223" w:rsidRPr="00817014" w:rsidTr="001B1D5A">
        <w:trPr>
          <w:trHeight w:val="315"/>
        </w:trPr>
        <w:tc>
          <w:tcPr>
            <w:tcW w:w="1446" w:type="pct"/>
            <w:gridSpan w:val="3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D83D2B">
            <w:pPr>
              <w:spacing w:after="0" w:line="240" w:lineRule="auto"/>
              <w:jc w:val="center"/>
              <w:rPr>
                <w:rFonts w:ascii="Arial" w:hAnsi="Arial" w:cs="Arial"/>
                <w:color w:val="000000"/>
                <w:sz w:val="18"/>
                <w:szCs w:val="18"/>
              </w:rPr>
            </w:pPr>
            <w:r w:rsidRPr="00817014">
              <w:rPr>
                <w:rFonts w:ascii="Arial" w:hAnsi="Arial" w:cs="Arial"/>
                <w:color w:val="000000"/>
                <w:sz w:val="18"/>
                <w:szCs w:val="18"/>
              </w:rPr>
              <w:t> </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910" w:type="pct"/>
            <w:gridSpan w:val="52"/>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D83D2B">
            <w:pPr>
              <w:spacing w:after="0" w:line="240" w:lineRule="auto"/>
              <w:rPr>
                <w:rFonts w:ascii="Times New Roman" w:hAnsi="Times New Roman"/>
                <w:b/>
                <w:bCs/>
                <w:sz w:val="18"/>
                <w:szCs w:val="18"/>
              </w:rPr>
            </w:pPr>
          </w:p>
        </w:tc>
        <w:tc>
          <w:tcPr>
            <w:tcW w:w="579" w:type="pct"/>
            <w:gridSpan w:val="39"/>
            <w:vMerge/>
            <w:tcBorders>
              <w:top w:val="single" w:sz="4" w:space="0" w:color="auto"/>
              <w:left w:val="single" w:sz="4" w:space="0" w:color="auto"/>
              <w:bottom w:val="single" w:sz="4" w:space="0" w:color="auto"/>
              <w:right w:val="single" w:sz="4" w:space="0" w:color="auto"/>
            </w:tcBorders>
            <w:vAlign w:val="center"/>
            <w:hideMark/>
          </w:tcPr>
          <w:p w:rsidR="008C5223" w:rsidRPr="00817014" w:rsidRDefault="008C5223" w:rsidP="00D83D2B">
            <w:pPr>
              <w:spacing w:after="0" w:line="240" w:lineRule="auto"/>
              <w:rPr>
                <w:rFonts w:ascii="Times New Roman" w:hAnsi="Times New Roman"/>
                <w:sz w:val="18"/>
                <w:szCs w:val="18"/>
              </w:rPr>
            </w:pPr>
          </w:p>
        </w:tc>
        <w:tc>
          <w:tcPr>
            <w:tcW w:w="817" w:type="pct"/>
            <w:gridSpan w:val="2"/>
            <w:vMerge/>
            <w:tcBorders>
              <w:top w:val="single" w:sz="4" w:space="0" w:color="auto"/>
              <w:left w:val="single" w:sz="4" w:space="0" w:color="auto"/>
              <w:bottom w:val="single" w:sz="4" w:space="0" w:color="auto"/>
              <w:right w:val="single" w:sz="4" w:space="0" w:color="auto"/>
            </w:tcBorders>
            <w:vAlign w:val="center"/>
            <w:hideMark/>
          </w:tcPr>
          <w:p w:rsidR="008C5223" w:rsidRPr="00610C5B" w:rsidRDefault="008C5223" w:rsidP="00D83D2B">
            <w:pPr>
              <w:spacing w:after="0" w:line="240" w:lineRule="auto"/>
              <w:rPr>
                <w:rFonts w:ascii="Times New Roman" w:hAnsi="Times New Roman"/>
                <w:sz w:val="18"/>
                <w:szCs w:val="18"/>
              </w:rPr>
            </w:pPr>
          </w:p>
        </w:tc>
      </w:tr>
      <w:tr w:rsidR="008C5223" w:rsidRPr="00817014" w:rsidTr="001B1D5A">
        <w:trPr>
          <w:trHeight w:val="630"/>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43"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24"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96"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485" w:type="pct"/>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910" w:type="pct"/>
            <w:gridSpan w:val="52"/>
            <w:tcBorders>
              <w:top w:val="single" w:sz="4" w:space="0" w:color="auto"/>
              <w:left w:val="single" w:sz="4" w:space="0" w:color="auto"/>
              <w:bottom w:val="single" w:sz="4" w:space="0" w:color="auto"/>
              <w:right w:val="single" w:sz="4" w:space="0" w:color="auto"/>
            </w:tcBorders>
            <w:shd w:val="clear" w:color="auto" w:fill="auto"/>
            <w:vAlign w:val="center"/>
            <w:hideMark/>
          </w:tcPr>
          <w:p w:rsidR="008C5223" w:rsidRPr="00817014" w:rsidRDefault="008C5223" w:rsidP="00D83D2B">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 xml:space="preserve">Эффективность реализации муниципальной программы ЭР = 0,5 x </w:t>
            </w:r>
            <w:proofErr w:type="spellStart"/>
            <w:r w:rsidRPr="00817014">
              <w:rPr>
                <w:rFonts w:ascii="Times New Roman" w:hAnsi="Times New Roman"/>
                <w:b/>
                <w:bCs/>
                <w:color w:val="000000"/>
                <w:sz w:val="18"/>
                <w:szCs w:val="18"/>
              </w:rPr>
              <w:t>СДм</w:t>
            </w:r>
            <w:proofErr w:type="spellEnd"/>
            <w:r w:rsidRPr="00817014">
              <w:rPr>
                <w:rFonts w:ascii="Times New Roman" w:hAnsi="Times New Roman"/>
                <w:b/>
                <w:bCs/>
                <w:color w:val="000000"/>
                <w:sz w:val="18"/>
                <w:szCs w:val="18"/>
              </w:rPr>
              <w:t>/</w:t>
            </w:r>
            <w:proofErr w:type="gramStart"/>
            <w:r w:rsidRPr="00817014">
              <w:rPr>
                <w:rFonts w:ascii="Times New Roman" w:hAnsi="Times New Roman"/>
                <w:b/>
                <w:bCs/>
                <w:color w:val="000000"/>
                <w:sz w:val="18"/>
                <w:szCs w:val="18"/>
              </w:rPr>
              <w:t>п</w:t>
            </w:r>
            <w:proofErr w:type="gramEnd"/>
            <w:r w:rsidRPr="00817014">
              <w:rPr>
                <w:rFonts w:ascii="Times New Roman" w:hAnsi="Times New Roman"/>
                <w:b/>
                <w:bCs/>
                <w:color w:val="000000"/>
                <w:sz w:val="18"/>
                <w:szCs w:val="18"/>
              </w:rPr>
              <w:t xml:space="preserve"> + 0,3 x </w:t>
            </w:r>
            <w:proofErr w:type="spellStart"/>
            <w:r w:rsidRPr="00817014">
              <w:rPr>
                <w:rFonts w:ascii="Times New Roman" w:hAnsi="Times New Roman"/>
                <w:b/>
                <w:bCs/>
                <w:color w:val="000000"/>
                <w:sz w:val="18"/>
                <w:szCs w:val="18"/>
              </w:rPr>
              <w:t>СРм</w:t>
            </w:r>
            <w:proofErr w:type="spellEnd"/>
            <w:r w:rsidRPr="00817014">
              <w:rPr>
                <w:rFonts w:ascii="Times New Roman" w:hAnsi="Times New Roman"/>
                <w:b/>
                <w:bCs/>
                <w:color w:val="000000"/>
                <w:sz w:val="18"/>
                <w:szCs w:val="18"/>
              </w:rPr>
              <w:t xml:space="preserve">+ 0,2 x </w:t>
            </w:r>
            <w:proofErr w:type="spellStart"/>
            <w:r w:rsidRPr="00817014">
              <w:rPr>
                <w:rFonts w:ascii="Times New Roman" w:hAnsi="Times New Roman"/>
                <w:b/>
                <w:bCs/>
                <w:color w:val="000000"/>
                <w:sz w:val="18"/>
                <w:szCs w:val="18"/>
              </w:rPr>
              <w:t>Ссур</w:t>
            </w:r>
            <w:proofErr w:type="spellEnd"/>
          </w:p>
        </w:tc>
        <w:tc>
          <w:tcPr>
            <w:tcW w:w="1396" w:type="pct"/>
            <w:gridSpan w:val="41"/>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C5223" w:rsidRPr="00610C5B" w:rsidRDefault="008C5223" w:rsidP="00D83D2B">
            <w:pPr>
              <w:spacing w:after="0" w:line="240" w:lineRule="auto"/>
              <w:jc w:val="center"/>
              <w:rPr>
                <w:rFonts w:ascii="Times New Roman" w:hAnsi="Times New Roman"/>
                <w:bCs/>
                <w:sz w:val="18"/>
                <w:szCs w:val="18"/>
              </w:rPr>
            </w:pPr>
            <w:r w:rsidRPr="00610C5B">
              <w:rPr>
                <w:rFonts w:ascii="Times New Roman" w:hAnsi="Times New Roman"/>
                <w:bCs/>
                <w:sz w:val="18"/>
                <w:szCs w:val="18"/>
              </w:rPr>
              <w:t>0,9 </w:t>
            </w:r>
          </w:p>
        </w:tc>
      </w:tr>
      <w:tr w:rsidR="008C5223" w:rsidRPr="00817014" w:rsidTr="001B1D5A">
        <w:trPr>
          <w:trHeight w:val="315"/>
        </w:trPr>
        <w:tc>
          <w:tcPr>
            <w:tcW w:w="1446" w:type="pct"/>
            <w:gridSpan w:val="37"/>
            <w:tcBorders>
              <w:top w:val="single" w:sz="4" w:space="0" w:color="auto"/>
              <w:left w:val="single" w:sz="4" w:space="0" w:color="auto"/>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 </w:t>
            </w:r>
          </w:p>
        </w:tc>
        <w:tc>
          <w:tcPr>
            <w:tcW w:w="243" w:type="pct"/>
            <w:gridSpan w:val="5"/>
            <w:tcBorders>
              <w:top w:val="single" w:sz="4" w:space="0" w:color="auto"/>
              <w:left w:val="nil"/>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224" w:type="pct"/>
            <w:gridSpan w:val="5"/>
            <w:tcBorders>
              <w:top w:val="single" w:sz="4" w:space="0" w:color="auto"/>
              <w:left w:val="nil"/>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296" w:type="pct"/>
            <w:gridSpan w:val="10"/>
            <w:tcBorders>
              <w:top w:val="single" w:sz="4" w:space="0" w:color="auto"/>
              <w:left w:val="nil"/>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485" w:type="pct"/>
            <w:gridSpan w:val="16"/>
            <w:tcBorders>
              <w:top w:val="single" w:sz="4" w:space="0" w:color="auto"/>
              <w:left w:val="nil"/>
              <w:bottom w:val="single" w:sz="4" w:space="0" w:color="auto"/>
              <w:right w:val="single" w:sz="4" w:space="0" w:color="auto"/>
            </w:tcBorders>
            <w:shd w:val="clear" w:color="FFFFFF" w:fill="FFFFFF"/>
            <w:vAlign w:val="center"/>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 </w:t>
            </w:r>
          </w:p>
        </w:tc>
        <w:tc>
          <w:tcPr>
            <w:tcW w:w="910" w:type="pct"/>
            <w:gridSpan w:val="52"/>
            <w:tcBorders>
              <w:top w:val="single" w:sz="4" w:space="0" w:color="auto"/>
              <w:left w:val="nil"/>
              <w:bottom w:val="single" w:sz="4" w:space="0" w:color="auto"/>
              <w:right w:val="single" w:sz="4" w:space="0" w:color="auto"/>
            </w:tcBorders>
            <w:shd w:val="clear" w:color="auto" w:fill="auto"/>
            <w:vAlign w:val="center"/>
            <w:hideMark/>
          </w:tcPr>
          <w:p w:rsidR="008C5223" w:rsidRPr="00817014" w:rsidRDefault="008C5223" w:rsidP="00D83D2B">
            <w:pPr>
              <w:spacing w:after="0" w:line="240" w:lineRule="auto"/>
              <w:rPr>
                <w:rFonts w:ascii="Times New Roman" w:hAnsi="Times New Roman"/>
                <w:b/>
                <w:bCs/>
                <w:color w:val="000000"/>
                <w:sz w:val="18"/>
                <w:szCs w:val="18"/>
              </w:rPr>
            </w:pPr>
            <w:r w:rsidRPr="00817014">
              <w:rPr>
                <w:rFonts w:ascii="Times New Roman" w:hAnsi="Times New Roman"/>
                <w:b/>
                <w:bCs/>
                <w:color w:val="000000"/>
                <w:sz w:val="18"/>
                <w:szCs w:val="18"/>
              </w:rPr>
              <w:t>Уровень эффективности муниципальной программы</w:t>
            </w:r>
            <w:r w:rsidRPr="00817014">
              <w:rPr>
                <w:rFonts w:ascii="Times New Roman" w:hAnsi="Times New Roman"/>
                <w:b/>
                <w:bCs/>
                <w:color w:val="000000"/>
                <w:sz w:val="18"/>
                <w:szCs w:val="18"/>
                <w:vertAlign w:val="superscript"/>
              </w:rPr>
              <w:t>8</w:t>
            </w:r>
          </w:p>
        </w:tc>
        <w:tc>
          <w:tcPr>
            <w:tcW w:w="1396" w:type="pct"/>
            <w:gridSpan w:val="41"/>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8C5223" w:rsidRPr="00C14BEE" w:rsidRDefault="008C5223" w:rsidP="00D83D2B">
            <w:pPr>
              <w:spacing w:after="0" w:line="240" w:lineRule="auto"/>
              <w:jc w:val="center"/>
              <w:rPr>
                <w:rFonts w:ascii="Times New Roman" w:hAnsi="Times New Roman"/>
                <w:bCs/>
                <w:sz w:val="18"/>
                <w:szCs w:val="18"/>
              </w:rPr>
            </w:pPr>
            <w:r w:rsidRPr="00C14BEE">
              <w:rPr>
                <w:rFonts w:ascii="Times New Roman" w:hAnsi="Times New Roman"/>
                <w:bCs/>
                <w:sz w:val="18"/>
                <w:szCs w:val="18"/>
              </w:rPr>
              <w:t>средний</w:t>
            </w:r>
          </w:p>
        </w:tc>
      </w:tr>
      <w:tr w:rsidR="008C5223" w:rsidRPr="00817014" w:rsidTr="004A26F9">
        <w:trPr>
          <w:trHeight w:val="345"/>
        </w:trPr>
        <w:tc>
          <w:tcPr>
            <w:tcW w:w="227" w:type="pct"/>
            <w:gridSpan w:val="7"/>
            <w:tcBorders>
              <w:top w:val="nil"/>
              <w:left w:val="nil"/>
              <w:bottom w:val="single" w:sz="4" w:space="0" w:color="auto"/>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91" w:type="pct"/>
            <w:gridSpan w:val="6"/>
            <w:tcBorders>
              <w:top w:val="nil"/>
              <w:left w:val="nil"/>
              <w:bottom w:val="single" w:sz="4" w:space="0" w:color="auto"/>
              <w:right w:val="nil"/>
            </w:tcBorders>
            <w:shd w:val="clear" w:color="auto" w:fill="auto"/>
            <w:noWrap/>
            <w:vAlign w:val="center"/>
            <w:hideMark/>
          </w:tcPr>
          <w:p w:rsidR="008C5223" w:rsidRPr="00817014" w:rsidRDefault="008C5223" w:rsidP="00D83D2B">
            <w:pPr>
              <w:spacing w:after="0" w:line="240" w:lineRule="auto"/>
              <w:jc w:val="center"/>
              <w:rPr>
                <w:rFonts w:cs="Arial"/>
                <w:color w:val="000000"/>
                <w:sz w:val="18"/>
                <w:szCs w:val="18"/>
              </w:rPr>
            </w:pPr>
          </w:p>
        </w:tc>
        <w:tc>
          <w:tcPr>
            <w:tcW w:w="162" w:type="pct"/>
            <w:gridSpan w:val="7"/>
            <w:tcBorders>
              <w:top w:val="nil"/>
              <w:left w:val="nil"/>
              <w:bottom w:val="single" w:sz="4" w:space="0" w:color="auto"/>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282" w:type="pct"/>
            <w:gridSpan w:val="5"/>
            <w:tcBorders>
              <w:top w:val="nil"/>
              <w:left w:val="nil"/>
              <w:bottom w:val="single" w:sz="4" w:space="0" w:color="auto"/>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624" w:type="pct"/>
            <w:gridSpan w:val="11"/>
            <w:tcBorders>
              <w:top w:val="nil"/>
              <w:left w:val="nil"/>
              <w:bottom w:val="single" w:sz="4" w:space="0" w:color="auto"/>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178" w:type="pct"/>
            <w:gridSpan w:val="2"/>
            <w:tcBorders>
              <w:top w:val="nil"/>
              <w:left w:val="nil"/>
              <w:bottom w:val="single" w:sz="4" w:space="0" w:color="auto"/>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272" w:type="pct"/>
            <w:gridSpan w:val="7"/>
            <w:tcBorders>
              <w:top w:val="nil"/>
              <w:left w:val="nil"/>
              <w:bottom w:val="single" w:sz="4" w:space="0" w:color="auto"/>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261" w:type="pct"/>
            <w:gridSpan w:val="5"/>
            <w:tcBorders>
              <w:top w:val="nil"/>
              <w:left w:val="nil"/>
              <w:bottom w:val="single" w:sz="4" w:space="0" w:color="auto"/>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304" w:type="pct"/>
            <w:gridSpan w:val="10"/>
            <w:tcBorders>
              <w:top w:val="nil"/>
              <w:left w:val="nil"/>
              <w:bottom w:val="single" w:sz="4" w:space="0" w:color="auto"/>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462" w:type="pct"/>
            <w:gridSpan w:val="19"/>
            <w:tcBorders>
              <w:top w:val="nil"/>
              <w:left w:val="nil"/>
              <w:bottom w:val="single" w:sz="4" w:space="0" w:color="auto"/>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452" w:type="pct"/>
            <w:gridSpan w:val="27"/>
            <w:tcBorders>
              <w:top w:val="nil"/>
              <w:left w:val="nil"/>
              <w:bottom w:val="single" w:sz="4" w:space="0" w:color="auto"/>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118" w:type="pct"/>
            <w:gridSpan w:val="10"/>
            <w:tcBorders>
              <w:top w:val="nil"/>
              <w:left w:val="nil"/>
              <w:bottom w:val="single" w:sz="4" w:space="0" w:color="auto"/>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230" w:type="pct"/>
            <w:gridSpan w:val="13"/>
            <w:tcBorders>
              <w:top w:val="nil"/>
              <w:left w:val="nil"/>
              <w:bottom w:val="single" w:sz="4" w:space="0" w:color="auto"/>
              <w:right w:val="nil"/>
            </w:tcBorders>
            <w:shd w:val="clear" w:color="FFFFFF" w:fill="FFFFFF"/>
            <w:noWrap/>
            <w:vAlign w:val="bottom"/>
            <w:hideMark/>
          </w:tcPr>
          <w:p w:rsidR="008C5223" w:rsidRPr="00817014" w:rsidRDefault="008C5223" w:rsidP="00D83D2B">
            <w:pPr>
              <w:spacing w:after="0" w:line="240" w:lineRule="auto"/>
              <w:rPr>
                <w:rFonts w:cs="Arial"/>
                <w:color w:val="000000"/>
                <w:sz w:val="18"/>
                <w:szCs w:val="18"/>
              </w:rPr>
            </w:pPr>
            <w:r w:rsidRPr="00817014">
              <w:rPr>
                <w:rFonts w:cs="Arial"/>
                <w:color w:val="000000"/>
                <w:sz w:val="18"/>
                <w:szCs w:val="18"/>
              </w:rPr>
              <w:t> </w:t>
            </w:r>
          </w:p>
        </w:tc>
        <w:tc>
          <w:tcPr>
            <w:tcW w:w="235" w:type="pct"/>
            <w:gridSpan w:val="13"/>
            <w:tcBorders>
              <w:top w:val="nil"/>
              <w:left w:val="nil"/>
              <w:bottom w:val="single" w:sz="4" w:space="0" w:color="auto"/>
              <w:right w:val="nil"/>
            </w:tcBorders>
            <w:shd w:val="clear" w:color="FFFFFF" w:fill="FFFFFF"/>
            <w:noWrap/>
            <w:vAlign w:val="bottom"/>
            <w:hideMark/>
          </w:tcPr>
          <w:p w:rsidR="008C5223" w:rsidRPr="00817014" w:rsidRDefault="008C5223" w:rsidP="00D83D2B">
            <w:pPr>
              <w:spacing w:after="0" w:line="240" w:lineRule="auto"/>
              <w:rPr>
                <w:rFonts w:cs="Arial"/>
                <w:color w:val="000000"/>
                <w:sz w:val="18"/>
                <w:szCs w:val="18"/>
              </w:rPr>
            </w:pPr>
            <w:r w:rsidRPr="00817014">
              <w:rPr>
                <w:rFonts w:cs="Arial"/>
                <w:color w:val="000000"/>
                <w:sz w:val="18"/>
                <w:szCs w:val="18"/>
              </w:rPr>
              <w:t> </w:t>
            </w:r>
          </w:p>
        </w:tc>
        <w:tc>
          <w:tcPr>
            <w:tcW w:w="271" w:type="pct"/>
            <w:gridSpan w:val="20"/>
            <w:tcBorders>
              <w:top w:val="nil"/>
              <w:left w:val="nil"/>
              <w:bottom w:val="single" w:sz="4" w:space="0" w:color="auto"/>
              <w:right w:val="nil"/>
            </w:tcBorders>
            <w:shd w:val="clear" w:color="FFFFFF" w:fill="FFFFFF"/>
            <w:noWrap/>
            <w:vAlign w:val="bottom"/>
            <w:hideMark/>
          </w:tcPr>
          <w:p w:rsidR="008C5223" w:rsidRPr="00817014" w:rsidRDefault="008C5223" w:rsidP="00D83D2B">
            <w:pPr>
              <w:spacing w:after="0" w:line="240" w:lineRule="auto"/>
              <w:rPr>
                <w:rFonts w:cs="Arial"/>
                <w:color w:val="000000"/>
                <w:sz w:val="18"/>
                <w:szCs w:val="18"/>
              </w:rPr>
            </w:pPr>
            <w:r w:rsidRPr="00817014">
              <w:rPr>
                <w:rFonts w:cs="Arial"/>
                <w:color w:val="000000"/>
                <w:sz w:val="18"/>
                <w:szCs w:val="18"/>
              </w:rPr>
              <w:t> </w:t>
            </w:r>
          </w:p>
        </w:tc>
        <w:tc>
          <w:tcPr>
            <w:tcW w:w="362" w:type="pct"/>
            <w:gridSpan w:val="3"/>
            <w:tcBorders>
              <w:top w:val="nil"/>
              <w:left w:val="nil"/>
              <w:bottom w:val="single" w:sz="4" w:space="0" w:color="auto"/>
              <w:right w:val="nil"/>
            </w:tcBorders>
            <w:shd w:val="clear" w:color="FFFFFF" w:fill="FFFFFF"/>
            <w:noWrap/>
            <w:vAlign w:val="bottom"/>
            <w:hideMark/>
          </w:tcPr>
          <w:p w:rsidR="008C5223" w:rsidRPr="00817014" w:rsidRDefault="008C5223" w:rsidP="00D83D2B">
            <w:pPr>
              <w:spacing w:after="0" w:line="240" w:lineRule="auto"/>
              <w:rPr>
                <w:rFonts w:cs="Arial"/>
                <w:color w:val="000000"/>
                <w:sz w:val="18"/>
                <w:szCs w:val="18"/>
              </w:rPr>
            </w:pPr>
            <w:r w:rsidRPr="00817014">
              <w:rPr>
                <w:rFonts w:cs="Arial"/>
                <w:color w:val="000000"/>
                <w:sz w:val="18"/>
                <w:szCs w:val="18"/>
              </w:rPr>
              <w:t> </w:t>
            </w:r>
          </w:p>
        </w:tc>
        <w:tc>
          <w:tcPr>
            <w:tcW w:w="469" w:type="pct"/>
            <w:tcBorders>
              <w:top w:val="nil"/>
              <w:left w:val="nil"/>
              <w:bottom w:val="single" w:sz="4" w:space="0" w:color="auto"/>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r>
      <w:tr w:rsidR="008C5223" w:rsidRPr="00817014" w:rsidTr="00442233">
        <w:trPr>
          <w:trHeight w:val="555"/>
        </w:trPr>
        <w:tc>
          <w:tcPr>
            <w:tcW w:w="5000" w:type="pct"/>
            <w:gridSpan w:val="166"/>
            <w:tcBorders>
              <w:top w:val="single" w:sz="4" w:space="0" w:color="auto"/>
              <w:left w:val="single" w:sz="4" w:space="0" w:color="auto"/>
              <w:bottom w:val="nil"/>
              <w:right w:val="single" w:sz="4" w:space="0" w:color="auto"/>
            </w:tcBorders>
            <w:shd w:val="clear" w:color="auto" w:fill="auto"/>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vertAlign w:val="superscript"/>
              </w:rPr>
              <w:t>1</w:t>
            </w:r>
            <w:proofErr w:type="gramStart"/>
            <w:r w:rsidRPr="00817014">
              <w:rPr>
                <w:rFonts w:ascii="Times New Roman" w:hAnsi="Times New Roman"/>
                <w:color w:val="000000"/>
                <w:sz w:val="18"/>
                <w:szCs w:val="18"/>
                <w:vertAlign w:val="superscript"/>
              </w:rPr>
              <w:t xml:space="preserve"> </w:t>
            </w:r>
            <w:r w:rsidRPr="00817014">
              <w:rPr>
                <w:rFonts w:ascii="Times New Roman" w:hAnsi="Times New Roman"/>
                <w:color w:val="000000"/>
                <w:sz w:val="18"/>
                <w:szCs w:val="18"/>
              </w:rPr>
              <w:t>П</w:t>
            </w:r>
            <w:proofErr w:type="gramEnd"/>
            <w:r w:rsidRPr="00817014">
              <w:rPr>
                <w:rFonts w:ascii="Times New Roman" w:hAnsi="Times New Roman"/>
                <w:color w:val="000000"/>
                <w:sz w:val="18"/>
                <w:szCs w:val="18"/>
              </w:rPr>
              <w:t>од плановыми расходами понимаются объемы бюджетных ассигнований, предусмотренные на реализацию муниципальной программы (подпрограммы) сводной бюджетной росписью по состоянию на 31 декабря отчетного года.</w:t>
            </w:r>
          </w:p>
        </w:tc>
      </w:tr>
      <w:tr w:rsidR="008C5223" w:rsidRPr="00817014" w:rsidTr="00442233">
        <w:trPr>
          <w:trHeight w:val="288"/>
        </w:trPr>
        <w:tc>
          <w:tcPr>
            <w:tcW w:w="5000" w:type="pct"/>
            <w:gridSpan w:val="166"/>
            <w:tcBorders>
              <w:top w:val="nil"/>
              <w:left w:val="single" w:sz="4" w:space="0" w:color="auto"/>
              <w:bottom w:val="nil"/>
              <w:right w:val="single" w:sz="4" w:space="0" w:color="auto"/>
            </w:tcBorders>
            <w:shd w:val="clear" w:color="auto" w:fill="auto"/>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vertAlign w:val="superscript"/>
              </w:rPr>
              <w:t>2</w:t>
            </w:r>
            <w:proofErr w:type="gramStart"/>
            <w:r w:rsidRPr="00817014">
              <w:rPr>
                <w:rFonts w:ascii="Times New Roman" w:hAnsi="Times New Roman"/>
                <w:color w:val="000000"/>
                <w:sz w:val="18"/>
                <w:szCs w:val="18"/>
              </w:rPr>
              <w:t xml:space="preserve"> П</w:t>
            </w:r>
            <w:proofErr w:type="gramEnd"/>
            <w:r w:rsidRPr="00817014">
              <w:rPr>
                <w:rFonts w:ascii="Times New Roman" w:hAnsi="Times New Roman"/>
                <w:color w:val="000000"/>
                <w:sz w:val="18"/>
                <w:szCs w:val="18"/>
              </w:rPr>
              <w:t xml:space="preserve">од фактическими расходами понимается сумма расходов </w:t>
            </w:r>
            <w:r w:rsidRPr="00817014">
              <w:rPr>
                <w:rFonts w:ascii="Times New Roman" w:hAnsi="Times New Roman"/>
                <w:sz w:val="18"/>
                <w:szCs w:val="18"/>
              </w:rPr>
              <w:t>за счёт средств бюджета</w:t>
            </w:r>
            <w:r w:rsidRPr="00817014">
              <w:rPr>
                <w:rFonts w:ascii="Times New Roman" w:hAnsi="Times New Roman"/>
                <w:color w:val="000000"/>
                <w:sz w:val="18"/>
                <w:szCs w:val="18"/>
              </w:rPr>
              <w:t xml:space="preserve"> на реализованные в отчетном году мероприятия, в том числе неоплаченные расходы бюджета муниципального образования "Город Ижевск" и средства, привлеченные из иных источников, не учтенные в бюджете (сумма кассового исполнения на конец отчетного периода - сумма кредиторской задолженности прошлых отчетных периодов + сумма кредиторской задолженности за отчетный период + средства из иных источников, не </w:t>
            </w:r>
            <w:proofErr w:type="gramStart"/>
            <w:r w:rsidRPr="00817014">
              <w:rPr>
                <w:rFonts w:ascii="Times New Roman" w:hAnsi="Times New Roman"/>
                <w:color w:val="000000"/>
                <w:sz w:val="18"/>
                <w:szCs w:val="18"/>
              </w:rPr>
              <w:t>учтенные</w:t>
            </w:r>
            <w:proofErr w:type="gramEnd"/>
            <w:r w:rsidRPr="00817014">
              <w:rPr>
                <w:rFonts w:ascii="Times New Roman" w:hAnsi="Times New Roman"/>
                <w:color w:val="000000"/>
                <w:sz w:val="18"/>
                <w:szCs w:val="18"/>
              </w:rPr>
              <w:t xml:space="preserve"> в бюджете, по которым имеется документальное подтверждение).</w:t>
            </w:r>
          </w:p>
        </w:tc>
      </w:tr>
      <w:tr w:rsidR="008C5223" w:rsidRPr="00817014" w:rsidTr="00442233">
        <w:trPr>
          <w:trHeight w:val="435"/>
        </w:trPr>
        <w:tc>
          <w:tcPr>
            <w:tcW w:w="5000" w:type="pct"/>
            <w:gridSpan w:val="166"/>
            <w:tcBorders>
              <w:top w:val="nil"/>
              <w:left w:val="single" w:sz="4" w:space="0" w:color="auto"/>
              <w:bottom w:val="nil"/>
              <w:right w:val="single" w:sz="4" w:space="0" w:color="auto"/>
            </w:tcBorders>
            <w:shd w:val="clear" w:color="auto" w:fill="auto"/>
            <w:hideMark/>
          </w:tcPr>
          <w:p w:rsidR="008C5223" w:rsidRPr="00817014" w:rsidRDefault="008C5223" w:rsidP="00D83D2B">
            <w:pPr>
              <w:pStyle w:val="ConsPlusNormal"/>
              <w:jc w:val="both"/>
              <w:rPr>
                <w:rFonts w:ascii="Times New Roman" w:hAnsi="Times New Roman" w:cs="Times New Roman"/>
                <w:sz w:val="18"/>
                <w:szCs w:val="18"/>
              </w:rPr>
            </w:pPr>
            <w:proofErr w:type="gramStart"/>
            <w:r w:rsidRPr="00817014">
              <w:rPr>
                <w:rFonts w:ascii="Times New Roman" w:hAnsi="Times New Roman"/>
                <w:color w:val="000000"/>
                <w:sz w:val="18"/>
                <w:szCs w:val="18"/>
                <w:vertAlign w:val="superscript"/>
              </w:rPr>
              <w:t>3</w:t>
            </w:r>
            <w:r w:rsidRPr="00817014">
              <w:rPr>
                <w:rFonts w:ascii="Times New Roman" w:hAnsi="Times New Roman" w:cs="Times New Roman"/>
                <w:sz w:val="18"/>
                <w:szCs w:val="18"/>
              </w:rPr>
              <w:t>В случае если фактические расходы (</w:t>
            </w:r>
            <w:proofErr w:type="spellStart"/>
            <w:r w:rsidRPr="00817014">
              <w:rPr>
                <w:rFonts w:ascii="Times New Roman" w:hAnsi="Times New Roman" w:cs="Times New Roman"/>
                <w:sz w:val="18"/>
                <w:szCs w:val="18"/>
              </w:rPr>
              <w:t>Р</w:t>
            </w:r>
            <w:r w:rsidRPr="00817014">
              <w:rPr>
                <w:rFonts w:ascii="Times New Roman" w:hAnsi="Times New Roman" w:cs="Times New Roman"/>
                <w:sz w:val="18"/>
                <w:szCs w:val="18"/>
                <w:vertAlign w:val="subscript"/>
              </w:rPr>
              <w:t>ф</w:t>
            </w:r>
            <w:proofErr w:type="spellEnd"/>
            <w:r w:rsidRPr="00817014">
              <w:rPr>
                <w:rFonts w:ascii="Times New Roman" w:hAnsi="Times New Roman" w:cs="Times New Roman"/>
                <w:sz w:val="18"/>
                <w:szCs w:val="18"/>
              </w:rPr>
              <w:t>) на реализацию муниципальной программы (подпрограммы) в отчетном году больше разницы плановых расходов и неиспользованной экономии бюджетных средств, полученной по итогам проведения конкурентных закупок по реализации мероприятий муниципальной программы (подпрограммы) (</w:t>
            </w:r>
            <w:proofErr w:type="spellStart"/>
            <w:r w:rsidRPr="00817014">
              <w:rPr>
                <w:rFonts w:ascii="Times New Roman" w:hAnsi="Times New Roman" w:cs="Times New Roman"/>
                <w:sz w:val="18"/>
                <w:szCs w:val="18"/>
              </w:rPr>
              <w:t>Р</w:t>
            </w:r>
            <w:r w:rsidRPr="00817014">
              <w:rPr>
                <w:rFonts w:ascii="Times New Roman" w:hAnsi="Times New Roman" w:cs="Times New Roman"/>
                <w:sz w:val="18"/>
                <w:szCs w:val="18"/>
                <w:vertAlign w:val="subscript"/>
              </w:rPr>
              <w:t>п</w:t>
            </w:r>
            <w:proofErr w:type="spellEnd"/>
            <w:r w:rsidRPr="00817014">
              <w:rPr>
                <w:rFonts w:ascii="Times New Roman" w:hAnsi="Times New Roman" w:cs="Times New Roman"/>
                <w:sz w:val="18"/>
                <w:szCs w:val="18"/>
              </w:rPr>
              <w:t xml:space="preserve"> - Б</w:t>
            </w:r>
            <w:r w:rsidRPr="00817014">
              <w:rPr>
                <w:rFonts w:ascii="Times New Roman" w:hAnsi="Times New Roman" w:cs="Times New Roman"/>
                <w:sz w:val="18"/>
                <w:szCs w:val="18"/>
                <w:vertAlign w:val="subscript"/>
              </w:rPr>
              <w:t>э</w:t>
            </w:r>
            <w:r w:rsidRPr="00817014">
              <w:rPr>
                <w:rFonts w:ascii="Times New Roman" w:hAnsi="Times New Roman" w:cs="Times New Roman"/>
                <w:sz w:val="18"/>
                <w:szCs w:val="18"/>
              </w:rPr>
              <w:t>), ССУР принимается равной единице.</w:t>
            </w:r>
            <w:proofErr w:type="gramEnd"/>
          </w:p>
        </w:tc>
      </w:tr>
      <w:tr w:rsidR="008C5223" w:rsidRPr="00817014" w:rsidTr="00442233">
        <w:trPr>
          <w:trHeight w:val="600"/>
        </w:trPr>
        <w:tc>
          <w:tcPr>
            <w:tcW w:w="5000" w:type="pct"/>
            <w:gridSpan w:val="166"/>
            <w:tcBorders>
              <w:top w:val="nil"/>
              <w:left w:val="single" w:sz="4" w:space="0" w:color="auto"/>
              <w:bottom w:val="nil"/>
              <w:right w:val="single" w:sz="4" w:space="0" w:color="auto"/>
            </w:tcBorders>
            <w:shd w:val="clear" w:color="auto" w:fill="auto"/>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vertAlign w:val="superscript"/>
              </w:rPr>
              <w:t>4</w:t>
            </w:r>
            <w:proofErr w:type="gramStart"/>
            <w:r w:rsidRPr="00817014">
              <w:rPr>
                <w:rFonts w:ascii="Times New Roman" w:hAnsi="Times New Roman"/>
                <w:color w:val="000000"/>
                <w:sz w:val="18"/>
                <w:szCs w:val="18"/>
              </w:rPr>
              <w:t xml:space="preserve"> В</w:t>
            </w:r>
            <w:proofErr w:type="gramEnd"/>
            <w:r w:rsidRPr="00817014">
              <w:rPr>
                <w:rFonts w:ascii="Times New Roman" w:hAnsi="Times New Roman"/>
                <w:color w:val="000000"/>
                <w:sz w:val="18"/>
                <w:szCs w:val="18"/>
              </w:rPr>
              <w:t xml:space="preserve"> случае изменения в течение отчетного периода плановых значений показателей указываются значения ожидаемых конечных результатов, целевых показателей (индикаторов), ожидаемых непосредственных результатов реализации мероприятий в редакции постановления Администрации города Ижевска об утверждении муниципальной программы по состоянию на 31 октября отчетного финансового года.</w:t>
            </w:r>
          </w:p>
        </w:tc>
      </w:tr>
      <w:tr w:rsidR="008C5223" w:rsidRPr="00817014" w:rsidTr="00442233">
        <w:trPr>
          <w:trHeight w:val="1080"/>
        </w:trPr>
        <w:tc>
          <w:tcPr>
            <w:tcW w:w="5000" w:type="pct"/>
            <w:gridSpan w:val="166"/>
            <w:tcBorders>
              <w:top w:val="nil"/>
              <w:left w:val="single" w:sz="4" w:space="0" w:color="auto"/>
              <w:bottom w:val="nil"/>
              <w:right w:val="single" w:sz="4" w:space="0" w:color="auto"/>
            </w:tcBorders>
            <w:shd w:val="clear" w:color="auto" w:fill="auto"/>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vertAlign w:val="superscript"/>
              </w:rPr>
              <w:t>5</w:t>
            </w:r>
            <w:proofErr w:type="gramStart"/>
            <w:r w:rsidRPr="00817014">
              <w:rPr>
                <w:rFonts w:ascii="Times New Roman" w:hAnsi="Times New Roman"/>
                <w:color w:val="000000"/>
                <w:sz w:val="18"/>
                <w:szCs w:val="18"/>
              </w:rPr>
              <w:t xml:space="preserve"> Д</w:t>
            </w:r>
            <w:proofErr w:type="gramEnd"/>
            <w:r w:rsidRPr="00817014">
              <w:rPr>
                <w:rFonts w:ascii="Times New Roman" w:hAnsi="Times New Roman"/>
                <w:color w:val="000000"/>
                <w:sz w:val="18"/>
                <w:szCs w:val="18"/>
              </w:rPr>
              <w:t>ля ожидаемых конечных результатов, целевых показателей (индикаторов), желаемой тенденцией развития которых является увеличение значений, при превышении фактического значения ожидаемого конечного результата, целевого показателя (индикатора) в отчетном году над плановым значением СДПЗ принимается равной единице.</w:t>
            </w:r>
            <w:r w:rsidRPr="00817014">
              <w:rPr>
                <w:rFonts w:ascii="Times New Roman" w:hAnsi="Times New Roman"/>
                <w:color w:val="000000"/>
                <w:sz w:val="18"/>
                <w:szCs w:val="18"/>
              </w:rPr>
              <w:br/>
              <w:t>Для ожидаемых конечных результатов, целевых показателей (индикаторов), желаемой тенденцией развития которых является снижение значений, при превышении планового значения ожидаемого конечного результата, целевого показателя (индикатора) в отчетном году над фактическим значением СДПЗ принимается равной единице.</w:t>
            </w:r>
          </w:p>
        </w:tc>
      </w:tr>
      <w:tr w:rsidR="008C5223" w:rsidRPr="00817014" w:rsidTr="00442233">
        <w:trPr>
          <w:trHeight w:val="1890"/>
        </w:trPr>
        <w:tc>
          <w:tcPr>
            <w:tcW w:w="5000" w:type="pct"/>
            <w:gridSpan w:val="166"/>
            <w:tcBorders>
              <w:top w:val="nil"/>
              <w:left w:val="single" w:sz="4" w:space="0" w:color="auto"/>
              <w:bottom w:val="nil"/>
              <w:right w:val="single" w:sz="4" w:space="0" w:color="auto"/>
            </w:tcBorders>
            <w:shd w:val="clear" w:color="auto" w:fill="auto"/>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vertAlign w:val="superscript"/>
              </w:rPr>
              <w:t>6</w:t>
            </w:r>
            <w:proofErr w:type="gramStart"/>
            <w:r w:rsidRPr="00817014">
              <w:rPr>
                <w:rFonts w:ascii="Times New Roman" w:hAnsi="Times New Roman"/>
                <w:color w:val="000000"/>
                <w:sz w:val="18"/>
                <w:szCs w:val="18"/>
              </w:rPr>
              <w:t xml:space="preserve"> Д</w:t>
            </w:r>
            <w:proofErr w:type="gramEnd"/>
            <w:r w:rsidRPr="00817014">
              <w:rPr>
                <w:rFonts w:ascii="Times New Roman" w:hAnsi="Times New Roman"/>
                <w:color w:val="000000"/>
                <w:sz w:val="18"/>
                <w:szCs w:val="18"/>
              </w:rPr>
              <w:t>ля ожидаемых непосредственных результатов, желаемой тенденцией развития которых является увеличение значений, при превышении фактического значения ожидаемого непосредственного результата в отчетном году над плановым значением СДОНР принимается равной единице.</w:t>
            </w:r>
            <w:r w:rsidRPr="00817014">
              <w:rPr>
                <w:rFonts w:ascii="Times New Roman" w:hAnsi="Times New Roman"/>
                <w:color w:val="000000"/>
                <w:sz w:val="18"/>
                <w:szCs w:val="18"/>
              </w:rPr>
              <w:br/>
              <w:t>Для ожидаемых непосредственных результатов, желаемой тенденцией развития которых является снижение значений, при превышении планового значения ожидаемого непосредственного результата в отчетном году над фактическим значением СДОНР принимается равной единице.</w:t>
            </w:r>
            <w:r w:rsidRPr="00817014">
              <w:rPr>
                <w:rFonts w:ascii="Times New Roman" w:hAnsi="Times New Roman"/>
                <w:color w:val="000000"/>
                <w:sz w:val="18"/>
                <w:szCs w:val="18"/>
              </w:rPr>
              <w:br/>
              <w:t>Для ожидаемых непосредственных результатов, качественно отражающих выполнение мероприятия муниципальной программы (подпрограммы), значение степени достижения планового значения:</w:t>
            </w:r>
            <w:r w:rsidRPr="00817014">
              <w:rPr>
                <w:rFonts w:ascii="Times New Roman" w:hAnsi="Times New Roman"/>
                <w:color w:val="000000"/>
                <w:sz w:val="18"/>
                <w:szCs w:val="18"/>
              </w:rPr>
              <w:br/>
              <w:t xml:space="preserve">принимается равным "1" в случае, если ожидаемый непосредственный </w:t>
            </w:r>
            <w:proofErr w:type="gramStart"/>
            <w:r w:rsidRPr="00817014">
              <w:rPr>
                <w:rFonts w:ascii="Times New Roman" w:hAnsi="Times New Roman"/>
                <w:color w:val="000000"/>
                <w:sz w:val="18"/>
                <w:szCs w:val="18"/>
              </w:rPr>
              <w:t>результат</w:t>
            </w:r>
            <w:proofErr w:type="gramEnd"/>
            <w:r w:rsidRPr="00817014">
              <w:rPr>
                <w:rFonts w:ascii="Times New Roman" w:hAnsi="Times New Roman"/>
                <w:color w:val="000000"/>
                <w:sz w:val="18"/>
                <w:szCs w:val="18"/>
              </w:rPr>
              <w:t xml:space="preserve"> достигнут;</w:t>
            </w:r>
            <w:r w:rsidRPr="00817014">
              <w:rPr>
                <w:rFonts w:ascii="Times New Roman" w:hAnsi="Times New Roman"/>
                <w:color w:val="000000"/>
                <w:sz w:val="18"/>
                <w:szCs w:val="18"/>
              </w:rPr>
              <w:br/>
              <w:t>принимается равным "0" в случае, если ожидаемый непосредственный результат не достигнут.</w:t>
            </w:r>
            <w:r w:rsidRPr="00817014">
              <w:rPr>
                <w:rFonts w:ascii="Times New Roman" w:hAnsi="Times New Roman"/>
                <w:color w:val="000000"/>
                <w:sz w:val="18"/>
                <w:szCs w:val="18"/>
              </w:rPr>
              <w:br/>
              <w:t>Для ожидаемых непосредственных результатов реализации мероприятий, предусматривающих строительство и реконструкцию объектов капитального строительства, капитального ремонта, результат считается достигнутым (мероприятие выполненным) в случае окончания соответствующих работ в установленные сроки.</w:t>
            </w:r>
          </w:p>
        </w:tc>
      </w:tr>
      <w:tr w:rsidR="008C5223" w:rsidRPr="00817014" w:rsidTr="00442233">
        <w:trPr>
          <w:trHeight w:val="855"/>
        </w:trPr>
        <w:tc>
          <w:tcPr>
            <w:tcW w:w="5000" w:type="pct"/>
            <w:gridSpan w:val="166"/>
            <w:tcBorders>
              <w:top w:val="nil"/>
              <w:left w:val="single" w:sz="4" w:space="0" w:color="auto"/>
              <w:right w:val="single" w:sz="4" w:space="0" w:color="auto"/>
            </w:tcBorders>
            <w:shd w:val="clear" w:color="auto" w:fill="auto"/>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vertAlign w:val="superscript"/>
              </w:rPr>
              <w:lastRenderedPageBreak/>
              <w:t>7</w:t>
            </w:r>
            <w:proofErr w:type="gramStart"/>
            <w:r w:rsidRPr="00817014">
              <w:rPr>
                <w:rFonts w:ascii="Times New Roman" w:hAnsi="Times New Roman"/>
                <w:color w:val="000000"/>
                <w:sz w:val="18"/>
                <w:szCs w:val="18"/>
              </w:rPr>
              <w:t xml:space="preserve"> В</w:t>
            </w:r>
            <w:proofErr w:type="gramEnd"/>
            <w:r w:rsidRPr="00817014">
              <w:rPr>
                <w:rFonts w:ascii="Times New Roman" w:hAnsi="Times New Roman"/>
                <w:color w:val="000000"/>
                <w:sz w:val="18"/>
                <w:szCs w:val="18"/>
              </w:rPr>
              <w:t xml:space="preserve"> графе должны быть указаны слова «выполнено» или «не выполнено», при этом цель муниципальной программы (подпрограммы) считается достигнутой (задача решена, мероприятие выполнено) в случае достижения ожидаемого конечного результата (целевого показателя (индикатора), ожидаемого непосредственного результата реализации мероприятия). В случае </w:t>
            </w:r>
            <w:proofErr w:type="spellStart"/>
            <w:r w:rsidRPr="00817014">
              <w:rPr>
                <w:rFonts w:ascii="Times New Roman" w:hAnsi="Times New Roman"/>
                <w:color w:val="000000"/>
                <w:sz w:val="18"/>
                <w:szCs w:val="18"/>
              </w:rPr>
              <w:t>недостижения</w:t>
            </w:r>
            <w:proofErr w:type="spellEnd"/>
            <w:r w:rsidRPr="00817014">
              <w:rPr>
                <w:rFonts w:ascii="Times New Roman" w:hAnsi="Times New Roman"/>
                <w:color w:val="000000"/>
                <w:sz w:val="18"/>
                <w:szCs w:val="18"/>
              </w:rPr>
              <w:t xml:space="preserve"> цели, </w:t>
            </w:r>
            <w:proofErr w:type="spellStart"/>
            <w:r w:rsidRPr="00817014">
              <w:rPr>
                <w:rFonts w:ascii="Times New Roman" w:hAnsi="Times New Roman"/>
                <w:color w:val="000000"/>
                <w:sz w:val="18"/>
                <w:szCs w:val="18"/>
              </w:rPr>
              <w:t>нерешения</w:t>
            </w:r>
            <w:proofErr w:type="spellEnd"/>
            <w:r w:rsidRPr="00817014">
              <w:rPr>
                <w:rFonts w:ascii="Times New Roman" w:hAnsi="Times New Roman"/>
                <w:color w:val="000000"/>
                <w:sz w:val="18"/>
                <w:szCs w:val="18"/>
              </w:rPr>
              <w:t xml:space="preserve"> задачи, невыполнения мероприятия необходимо указать причины недостижения ожидаемого конечного результата, целевого показателя (индикатора), ожидаемого непосредственного результата/ невыполнения мероприятия.</w:t>
            </w:r>
          </w:p>
        </w:tc>
      </w:tr>
      <w:tr w:rsidR="008C5223" w:rsidRPr="00817014" w:rsidTr="00442233">
        <w:trPr>
          <w:trHeight w:val="771"/>
        </w:trPr>
        <w:tc>
          <w:tcPr>
            <w:tcW w:w="5000" w:type="pct"/>
            <w:gridSpan w:val="166"/>
            <w:tcBorders>
              <w:top w:val="nil"/>
              <w:left w:val="single" w:sz="4" w:space="0" w:color="auto"/>
              <w:bottom w:val="single" w:sz="4" w:space="0" w:color="auto"/>
              <w:right w:val="single" w:sz="4" w:space="0" w:color="auto"/>
            </w:tcBorders>
            <w:shd w:val="clear" w:color="auto" w:fill="auto"/>
            <w:hideMark/>
          </w:tcPr>
          <w:p w:rsidR="008C5223" w:rsidRPr="00817014" w:rsidRDefault="008C5223" w:rsidP="00D83D2B">
            <w:pPr>
              <w:spacing w:after="0" w:line="240" w:lineRule="auto"/>
              <w:jc w:val="both"/>
              <w:rPr>
                <w:rFonts w:ascii="Times New Roman" w:hAnsi="Times New Roman"/>
                <w:color w:val="000000"/>
                <w:sz w:val="18"/>
                <w:szCs w:val="18"/>
              </w:rPr>
            </w:pPr>
            <w:r w:rsidRPr="00817014">
              <w:rPr>
                <w:rFonts w:ascii="Times New Roman" w:hAnsi="Times New Roman"/>
                <w:color w:val="000000"/>
                <w:sz w:val="18"/>
                <w:szCs w:val="18"/>
                <w:vertAlign w:val="superscript"/>
              </w:rPr>
              <w:t>8</w:t>
            </w:r>
            <w:r w:rsidRPr="00817014">
              <w:rPr>
                <w:rFonts w:ascii="Times New Roman" w:hAnsi="Times New Roman"/>
                <w:color w:val="000000"/>
                <w:sz w:val="18"/>
                <w:szCs w:val="18"/>
              </w:rPr>
              <w:t xml:space="preserve"> Уровень эффективности муниципальной программы (подпрограммы) определяется по результатам проведенной оценки эффективности реализации муниципальной программы (подпрограммы). Эффективность реализации муниципальной программы (подпрограммы) может быть признана высокой (если значение ЭР не менее 0,95), средней  (если значение ЭР не менее 0,8), удовлетворительной  (если значение ЭР не менее 0,7), неудовлетворительной  (если значение ЭР менее 0,7). </w:t>
            </w:r>
          </w:p>
        </w:tc>
      </w:tr>
      <w:tr w:rsidR="008C5223" w:rsidRPr="00817014" w:rsidTr="004A26F9">
        <w:trPr>
          <w:trHeight w:val="315"/>
        </w:trPr>
        <w:tc>
          <w:tcPr>
            <w:tcW w:w="227" w:type="pct"/>
            <w:gridSpan w:val="7"/>
            <w:tcBorders>
              <w:top w:val="single" w:sz="4" w:space="0" w:color="auto"/>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91" w:type="pct"/>
            <w:gridSpan w:val="6"/>
            <w:tcBorders>
              <w:top w:val="single" w:sz="4" w:space="0" w:color="auto"/>
              <w:left w:val="nil"/>
              <w:bottom w:val="nil"/>
              <w:right w:val="nil"/>
            </w:tcBorders>
            <w:shd w:val="clear" w:color="auto" w:fill="auto"/>
            <w:noWrap/>
            <w:vAlign w:val="center"/>
            <w:hideMark/>
          </w:tcPr>
          <w:p w:rsidR="008C5223" w:rsidRPr="00817014" w:rsidRDefault="008C5223" w:rsidP="00D83D2B">
            <w:pPr>
              <w:spacing w:after="0" w:line="240" w:lineRule="auto"/>
              <w:jc w:val="center"/>
              <w:rPr>
                <w:rFonts w:cs="Arial"/>
                <w:color w:val="000000"/>
                <w:sz w:val="18"/>
                <w:szCs w:val="18"/>
              </w:rPr>
            </w:pPr>
          </w:p>
        </w:tc>
        <w:tc>
          <w:tcPr>
            <w:tcW w:w="162" w:type="pct"/>
            <w:gridSpan w:val="7"/>
            <w:tcBorders>
              <w:top w:val="single" w:sz="4" w:space="0" w:color="auto"/>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282" w:type="pct"/>
            <w:gridSpan w:val="5"/>
            <w:tcBorders>
              <w:top w:val="single" w:sz="4" w:space="0" w:color="auto"/>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624" w:type="pct"/>
            <w:gridSpan w:val="11"/>
            <w:tcBorders>
              <w:top w:val="single" w:sz="4" w:space="0" w:color="auto"/>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178" w:type="pct"/>
            <w:gridSpan w:val="2"/>
            <w:tcBorders>
              <w:top w:val="single" w:sz="4" w:space="0" w:color="auto"/>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272" w:type="pct"/>
            <w:gridSpan w:val="7"/>
            <w:tcBorders>
              <w:top w:val="single" w:sz="4" w:space="0" w:color="auto"/>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261" w:type="pct"/>
            <w:gridSpan w:val="5"/>
            <w:tcBorders>
              <w:top w:val="single" w:sz="4" w:space="0" w:color="auto"/>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304" w:type="pct"/>
            <w:gridSpan w:val="10"/>
            <w:tcBorders>
              <w:top w:val="single" w:sz="4" w:space="0" w:color="auto"/>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462" w:type="pct"/>
            <w:gridSpan w:val="19"/>
            <w:tcBorders>
              <w:top w:val="single" w:sz="4" w:space="0" w:color="auto"/>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452" w:type="pct"/>
            <w:gridSpan w:val="27"/>
            <w:tcBorders>
              <w:top w:val="single" w:sz="4" w:space="0" w:color="auto"/>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118" w:type="pct"/>
            <w:gridSpan w:val="10"/>
            <w:tcBorders>
              <w:top w:val="single" w:sz="4" w:space="0" w:color="auto"/>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230" w:type="pct"/>
            <w:gridSpan w:val="13"/>
            <w:tcBorders>
              <w:top w:val="single" w:sz="4" w:space="0" w:color="auto"/>
              <w:left w:val="nil"/>
              <w:bottom w:val="nil"/>
              <w:right w:val="nil"/>
            </w:tcBorders>
            <w:shd w:val="clear" w:color="FFFFFF" w:fill="FFFFFF"/>
            <w:noWrap/>
            <w:vAlign w:val="bottom"/>
            <w:hideMark/>
          </w:tcPr>
          <w:p w:rsidR="008C5223" w:rsidRPr="00817014" w:rsidRDefault="008C5223" w:rsidP="00D83D2B">
            <w:pPr>
              <w:spacing w:after="0" w:line="240" w:lineRule="auto"/>
              <w:rPr>
                <w:rFonts w:cs="Arial"/>
                <w:color w:val="000000"/>
                <w:sz w:val="18"/>
                <w:szCs w:val="18"/>
              </w:rPr>
            </w:pPr>
            <w:r w:rsidRPr="00817014">
              <w:rPr>
                <w:rFonts w:cs="Arial"/>
                <w:color w:val="000000"/>
                <w:sz w:val="18"/>
                <w:szCs w:val="18"/>
              </w:rPr>
              <w:t> </w:t>
            </w:r>
          </w:p>
        </w:tc>
        <w:tc>
          <w:tcPr>
            <w:tcW w:w="235" w:type="pct"/>
            <w:gridSpan w:val="13"/>
            <w:tcBorders>
              <w:top w:val="single" w:sz="4" w:space="0" w:color="auto"/>
              <w:left w:val="nil"/>
              <w:bottom w:val="nil"/>
              <w:right w:val="nil"/>
            </w:tcBorders>
            <w:shd w:val="clear" w:color="FFFFFF" w:fill="FFFFFF"/>
            <w:noWrap/>
            <w:vAlign w:val="bottom"/>
            <w:hideMark/>
          </w:tcPr>
          <w:p w:rsidR="008C5223" w:rsidRPr="00817014" w:rsidRDefault="008C5223" w:rsidP="00D83D2B">
            <w:pPr>
              <w:spacing w:after="0" w:line="240" w:lineRule="auto"/>
              <w:rPr>
                <w:rFonts w:cs="Arial"/>
                <w:color w:val="000000"/>
                <w:sz w:val="18"/>
                <w:szCs w:val="18"/>
              </w:rPr>
            </w:pPr>
            <w:r w:rsidRPr="00817014">
              <w:rPr>
                <w:rFonts w:cs="Arial"/>
                <w:color w:val="000000"/>
                <w:sz w:val="18"/>
                <w:szCs w:val="18"/>
              </w:rPr>
              <w:t> </w:t>
            </w:r>
          </w:p>
        </w:tc>
        <w:tc>
          <w:tcPr>
            <w:tcW w:w="271" w:type="pct"/>
            <w:gridSpan w:val="20"/>
            <w:tcBorders>
              <w:top w:val="single" w:sz="4" w:space="0" w:color="auto"/>
              <w:left w:val="nil"/>
              <w:bottom w:val="nil"/>
              <w:right w:val="nil"/>
            </w:tcBorders>
            <w:shd w:val="clear" w:color="FFFFFF" w:fill="FFFFFF"/>
            <w:noWrap/>
            <w:vAlign w:val="bottom"/>
            <w:hideMark/>
          </w:tcPr>
          <w:p w:rsidR="008C5223" w:rsidRPr="00817014" w:rsidRDefault="008C5223" w:rsidP="00D83D2B">
            <w:pPr>
              <w:spacing w:after="0" w:line="240" w:lineRule="auto"/>
              <w:rPr>
                <w:rFonts w:cs="Arial"/>
                <w:color w:val="000000"/>
                <w:sz w:val="18"/>
                <w:szCs w:val="18"/>
              </w:rPr>
            </w:pPr>
            <w:r w:rsidRPr="00817014">
              <w:rPr>
                <w:rFonts w:cs="Arial"/>
                <w:color w:val="000000"/>
                <w:sz w:val="18"/>
                <w:szCs w:val="18"/>
              </w:rPr>
              <w:t> </w:t>
            </w:r>
          </w:p>
        </w:tc>
        <w:tc>
          <w:tcPr>
            <w:tcW w:w="362" w:type="pct"/>
            <w:gridSpan w:val="3"/>
            <w:tcBorders>
              <w:top w:val="single" w:sz="4" w:space="0" w:color="auto"/>
              <w:left w:val="nil"/>
              <w:bottom w:val="nil"/>
              <w:right w:val="nil"/>
            </w:tcBorders>
            <w:shd w:val="clear" w:color="FFFFFF" w:fill="FFFFFF"/>
            <w:noWrap/>
            <w:vAlign w:val="bottom"/>
            <w:hideMark/>
          </w:tcPr>
          <w:p w:rsidR="008C5223" w:rsidRPr="00817014" w:rsidRDefault="008C5223" w:rsidP="00D83D2B">
            <w:pPr>
              <w:spacing w:after="0" w:line="240" w:lineRule="auto"/>
              <w:rPr>
                <w:rFonts w:cs="Arial"/>
                <w:color w:val="000000"/>
                <w:sz w:val="18"/>
                <w:szCs w:val="18"/>
              </w:rPr>
            </w:pPr>
            <w:r w:rsidRPr="00817014">
              <w:rPr>
                <w:rFonts w:cs="Arial"/>
                <w:color w:val="000000"/>
                <w:sz w:val="18"/>
                <w:szCs w:val="18"/>
              </w:rPr>
              <w:t> </w:t>
            </w:r>
          </w:p>
        </w:tc>
        <w:tc>
          <w:tcPr>
            <w:tcW w:w="469" w:type="pct"/>
            <w:tcBorders>
              <w:top w:val="single" w:sz="4" w:space="0" w:color="auto"/>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r>
      <w:tr w:rsidR="008C5223" w:rsidRPr="00817014" w:rsidTr="004A26F9">
        <w:trPr>
          <w:trHeight w:val="315"/>
        </w:trPr>
        <w:tc>
          <w:tcPr>
            <w:tcW w:w="227" w:type="pct"/>
            <w:gridSpan w:val="7"/>
            <w:tcBorders>
              <w:top w:val="nil"/>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91" w:type="pct"/>
            <w:gridSpan w:val="6"/>
            <w:tcBorders>
              <w:top w:val="nil"/>
              <w:left w:val="nil"/>
              <w:bottom w:val="nil"/>
              <w:right w:val="nil"/>
            </w:tcBorders>
            <w:shd w:val="clear" w:color="auto" w:fill="auto"/>
            <w:noWrap/>
            <w:vAlign w:val="center"/>
            <w:hideMark/>
          </w:tcPr>
          <w:p w:rsidR="008C5223" w:rsidRPr="00817014" w:rsidRDefault="008C5223" w:rsidP="00D83D2B">
            <w:pPr>
              <w:spacing w:after="0" w:line="240" w:lineRule="auto"/>
              <w:jc w:val="center"/>
              <w:rPr>
                <w:rFonts w:cs="Arial"/>
                <w:color w:val="000000"/>
                <w:sz w:val="18"/>
                <w:szCs w:val="18"/>
              </w:rPr>
            </w:pPr>
          </w:p>
        </w:tc>
        <w:tc>
          <w:tcPr>
            <w:tcW w:w="162" w:type="pct"/>
            <w:gridSpan w:val="7"/>
            <w:tcBorders>
              <w:top w:val="nil"/>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282" w:type="pct"/>
            <w:gridSpan w:val="5"/>
            <w:tcBorders>
              <w:top w:val="nil"/>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624" w:type="pct"/>
            <w:gridSpan w:val="11"/>
            <w:tcBorders>
              <w:top w:val="nil"/>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178" w:type="pct"/>
            <w:gridSpan w:val="2"/>
            <w:tcBorders>
              <w:top w:val="nil"/>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272" w:type="pct"/>
            <w:gridSpan w:val="7"/>
            <w:tcBorders>
              <w:top w:val="nil"/>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261" w:type="pct"/>
            <w:gridSpan w:val="5"/>
            <w:tcBorders>
              <w:top w:val="nil"/>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304" w:type="pct"/>
            <w:gridSpan w:val="10"/>
            <w:tcBorders>
              <w:top w:val="nil"/>
              <w:left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462" w:type="pct"/>
            <w:gridSpan w:val="19"/>
            <w:tcBorders>
              <w:top w:val="nil"/>
              <w:left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452" w:type="pct"/>
            <w:gridSpan w:val="27"/>
            <w:tcBorders>
              <w:top w:val="nil"/>
              <w:left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118" w:type="pct"/>
            <w:gridSpan w:val="10"/>
            <w:tcBorders>
              <w:top w:val="nil"/>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230" w:type="pct"/>
            <w:gridSpan w:val="13"/>
            <w:tcBorders>
              <w:top w:val="nil"/>
              <w:left w:val="nil"/>
              <w:bottom w:val="nil"/>
              <w:right w:val="nil"/>
            </w:tcBorders>
            <w:shd w:val="clear" w:color="FFFFFF" w:fill="FFFFFF"/>
            <w:noWrap/>
            <w:vAlign w:val="bottom"/>
            <w:hideMark/>
          </w:tcPr>
          <w:p w:rsidR="008C5223" w:rsidRPr="00817014" w:rsidRDefault="008C5223" w:rsidP="00D83D2B">
            <w:pPr>
              <w:spacing w:after="0" w:line="240" w:lineRule="auto"/>
              <w:rPr>
                <w:rFonts w:cs="Arial"/>
                <w:color w:val="000000"/>
                <w:sz w:val="18"/>
                <w:szCs w:val="18"/>
              </w:rPr>
            </w:pPr>
            <w:r w:rsidRPr="00817014">
              <w:rPr>
                <w:rFonts w:cs="Arial"/>
                <w:color w:val="000000"/>
                <w:sz w:val="18"/>
                <w:szCs w:val="18"/>
              </w:rPr>
              <w:t> </w:t>
            </w:r>
          </w:p>
        </w:tc>
        <w:tc>
          <w:tcPr>
            <w:tcW w:w="235" w:type="pct"/>
            <w:gridSpan w:val="13"/>
            <w:tcBorders>
              <w:top w:val="nil"/>
              <w:left w:val="nil"/>
              <w:bottom w:val="nil"/>
              <w:right w:val="nil"/>
            </w:tcBorders>
            <w:shd w:val="clear" w:color="FFFFFF" w:fill="FFFFFF"/>
            <w:noWrap/>
            <w:vAlign w:val="bottom"/>
            <w:hideMark/>
          </w:tcPr>
          <w:p w:rsidR="008C5223" w:rsidRPr="00817014" w:rsidRDefault="008C5223" w:rsidP="00D83D2B">
            <w:pPr>
              <w:spacing w:after="0" w:line="240" w:lineRule="auto"/>
              <w:rPr>
                <w:rFonts w:cs="Arial"/>
                <w:color w:val="000000"/>
                <w:sz w:val="18"/>
                <w:szCs w:val="18"/>
              </w:rPr>
            </w:pPr>
            <w:r w:rsidRPr="00817014">
              <w:rPr>
                <w:rFonts w:cs="Arial"/>
                <w:color w:val="000000"/>
                <w:sz w:val="18"/>
                <w:szCs w:val="18"/>
              </w:rPr>
              <w:t> </w:t>
            </w:r>
          </w:p>
        </w:tc>
        <w:tc>
          <w:tcPr>
            <w:tcW w:w="271" w:type="pct"/>
            <w:gridSpan w:val="20"/>
            <w:tcBorders>
              <w:top w:val="nil"/>
              <w:left w:val="nil"/>
              <w:right w:val="nil"/>
            </w:tcBorders>
            <w:shd w:val="clear" w:color="FFFFFF" w:fill="FFFFFF"/>
            <w:noWrap/>
            <w:vAlign w:val="bottom"/>
            <w:hideMark/>
          </w:tcPr>
          <w:p w:rsidR="008C5223" w:rsidRPr="00817014" w:rsidRDefault="008C5223" w:rsidP="00D83D2B">
            <w:pPr>
              <w:spacing w:after="0" w:line="240" w:lineRule="auto"/>
              <w:rPr>
                <w:rFonts w:cs="Arial"/>
                <w:color w:val="000000"/>
                <w:sz w:val="18"/>
                <w:szCs w:val="18"/>
              </w:rPr>
            </w:pPr>
            <w:r w:rsidRPr="00817014">
              <w:rPr>
                <w:rFonts w:cs="Arial"/>
                <w:color w:val="000000"/>
                <w:sz w:val="18"/>
                <w:szCs w:val="18"/>
              </w:rPr>
              <w:t> </w:t>
            </w:r>
          </w:p>
        </w:tc>
        <w:tc>
          <w:tcPr>
            <w:tcW w:w="362" w:type="pct"/>
            <w:gridSpan w:val="3"/>
            <w:tcBorders>
              <w:top w:val="nil"/>
              <w:left w:val="nil"/>
              <w:right w:val="nil"/>
            </w:tcBorders>
            <w:shd w:val="clear" w:color="FFFFFF" w:fill="FFFFFF"/>
            <w:noWrap/>
            <w:vAlign w:val="bottom"/>
            <w:hideMark/>
          </w:tcPr>
          <w:p w:rsidR="008C5223" w:rsidRPr="00817014" w:rsidRDefault="008C5223" w:rsidP="00D83D2B">
            <w:pPr>
              <w:spacing w:after="0" w:line="240" w:lineRule="auto"/>
              <w:rPr>
                <w:rFonts w:cs="Arial"/>
                <w:color w:val="000000"/>
                <w:sz w:val="18"/>
                <w:szCs w:val="18"/>
              </w:rPr>
            </w:pPr>
            <w:r w:rsidRPr="00817014">
              <w:rPr>
                <w:rFonts w:cs="Arial"/>
                <w:color w:val="000000"/>
                <w:sz w:val="18"/>
                <w:szCs w:val="18"/>
              </w:rPr>
              <w:t> </w:t>
            </w:r>
          </w:p>
        </w:tc>
        <w:tc>
          <w:tcPr>
            <w:tcW w:w="469" w:type="pct"/>
            <w:tcBorders>
              <w:top w:val="nil"/>
              <w:left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r>
      <w:tr w:rsidR="008C5223" w:rsidRPr="00817014" w:rsidTr="004A26F9">
        <w:trPr>
          <w:trHeight w:val="315"/>
        </w:trPr>
        <w:tc>
          <w:tcPr>
            <w:tcW w:w="1564" w:type="pct"/>
            <w:gridSpan w:val="38"/>
            <w:tcBorders>
              <w:top w:val="nil"/>
              <w:left w:val="nil"/>
              <w:bottom w:val="single" w:sz="4" w:space="0" w:color="auto"/>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r>
              <w:rPr>
                <w:rFonts w:ascii="Times New Roman" w:hAnsi="Times New Roman"/>
                <w:color w:val="000000"/>
                <w:sz w:val="18"/>
                <w:szCs w:val="18"/>
              </w:rPr>
              <w:t>Начальник Управления по социальной поддержке населения, делам семьи, материнства и детства Администрации города Ижевска</w:t>
            </w:r>
          </w:p>
        </w:tc>
        <w:tc>
          <w:tcPr>
            <w:tcW w:w="272" w:type="pct"/>
            <w:gridSpan w:val="7"/>
            <w:tcBorders>
              <w:top w:val="nil"/>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261" w:type="pct"/>
            <w:gridSpan w:val="5"/>
            <w:tcBorders>
              <w:top w:val="nil"/>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1218" w:type="pct"/>
            <w:gridSpan w:val="56"/>
            <w:tcBorders>
              <w:top w:val="nil"/>
              <w:left w:val="nil"/>
              <w:bottom w:val="single" w:sz="4" w:space="0" w:color="auto"/>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118" w:type="pct"/>
            <w:gridSpan w:val="10"/>
            <w:tcBorders>
              <w:top w:val="nil"/>
              <w:left w:val="nil"/>
              <w:bottom w:val="nil"/>
              <w:right w:val="nil"/>
            </w:tcBorders>
            <w:shd w:val="clear" w:color="auto" w:fill="auto"/>
            <w:noWrap/>
            <w:vAlign w:val="bottom"/>
            <w:hideMark/>
          </w:tcPr>
          <w:p w:rsidR="008C5223" w:rsidRPr="00817014" w:rsidRDefault="008C5223" w:rsidP="00D83D2B">
            <w:pPr>
              <w:spacing w:after="0" w:line="240" w:lineRule="auto"/>
              <w:rPr>
                <w:rFonts w:ascii="Arial" w:hAnsi="Arial" w:cs="Arial"/>
                <w:color w:val="000000"/>
                <w:sz w:val="18"/>
                <w:szCs w:val="18"/>
              </w:rPr>
            </w:pPr>
          </w:p>
        </w:tc>
        <w:tc>
          <w:tcPr>
            <w:tcW w:w="230" w:type="pct"/>
            <w:gridSpan w:val="13"/>
            <w:tcBorders>
              <w:top w:val="nil"/>
              <w:left w:val="nil"/>
              <w:bottom w:val="nil"/>
              <w:right w:val="nil"/>
            </w:tcBorders>
            <w:shd w:val="clear" w:color="FFFFFF" w:fill="FFFFFF"/>
            <w:noWrap/>
            <w:vAlign w:val="bottom"/>
            <w:hideMark/>
          </w:tcPr>
          <w:p w:rsidR="008C5223" w:rsidRPr="00817014" w:rsidRDefault="008C5223" w:rsidP="00D83D2B">
            <w:pPr>
              <w:spacing w:after="0" w:line="240" w:lineRule="auto"/>
              <w:rPr>
                <w:rFonts w:cs="Arial"/>
                <w:color w:val="000000"/>
                <w:sz w:val="18"/>
                <w:szCs w:val="18"/>
              </w:rPr>
            </w:pPr>
            <w:r w:rsidRPr="00817014">
              <w:rPr>
                <w:rFonts w:cs="Arial"/>
                <w:color w:val="000000"/>
                <w:sz w:val="18"/>
                <w:szCs w:val="18"/>
              </w:rPr>
              <w:t> </w:t>
            </w:r>
          </w:p>
        </w:tc>
        <w:tc>
          <w:tcPr>
            <w:tcW w:w="235" w:type="pct"/>
            <w:gridSpan w:val="13"/>
            <w:tcBorders>
              <w:top w:val="nil"/>
              <w:left w:val="nil"/>
              <w:bottom w:val="nil"/>
              <w:right w:val="nil"/>
            </w:tcBorders>
            <w:shd w:val="clear" w:color="FFFFFF" w:fill="FFFFFF"/>
            <w:noWrap/>
            <w:vAlign w:val="bottom"/>
            <w:hideMark/>
          </w:tcPr>
          <w:p w:rsidR="008C5223" w:rsidRPr="00817014" w:rsidRDefault="008C5223" w:rsidP="00D83D2B">
            <w:pPr>
              <w:spacing w:after="0" w:line="240" w:lineRule="auto"/>
              <w:rPr>
                <w:rFonts w:cs="Arial"/>
                <w:color w:val="000000"/>
                <w:sz w:val="18"/>
                <w:szCs w:val="18"/>
              </w:rPr>
            </w:pPr>
            <w:r w:rsidRPr="00817014">
              <w:rPr>
                <w:rFonts w:cs="Arial"/>
                <w:color w:val="000000"/>
                <w:sz w:val="18"/>
                <w:szCs w:val="18"/>
              </w:rPr>
              <w:t> </w:t>
            </w:r>
          </w:p>
        </w:tc>
        <w:tc>
          <w:tcPr>
            <w:tcW w:w="1102" w:type="pct"/>
            <w:gridSpan w:val="24"/>
            <w:tcBorders>
              <w:top w:val="nil"/>
              <w:left w:val="nil"/>
              <w:bottom w:val="single" w:sz="4" w:space="0" w:color="auto"/>
              <w:right w:val="nil"/>
            </w:tcBorders>
            <w:shd w:val="clear" w:color="FFFFFF" w:fill="FFFFFF"/>
            <w:noWrap/>
            <w:vAlign w:val="bottom"/>
            <w:hideMark/>
          </w:tcPr>
          <w:p w:rsidR="008C5223" w:rsidRPr="00817014" w:rsidRDefault="008C5223" w:rsidP="00D83D2B">
            <w:pPr>
              <w:spacing w:after="0" w:line="240" w:lineRule="auto"/>
              <w:rPr>
                <w:rFonts w:cs="Arial"/>
                <w:color w:val="000000"/>
                <w:sz w:val="18"/>
                <w:szCs w:val="18"/>
              </w:rPr>
            </w:pPr>
            <w:r w:rsidRPr="00817014">
              <w:rPr>
                <w:rFonts w:cs="Arial"/>
                <w:color w:val="000000"/>
                <w:sz w:val="18"/>
                <w:szCs w:val="18"/>
              </w:rPr>
              <w:t> </w:t>
            </w:r>
          </w:p>
          <w:p w:rsidR="008C5223" w:rsidRPr="00107782" w:rsidRDefault="008C5223" w:rsidP="00D83D2B">
            <w:pPr>
              <w:spacing w:after="0" w:line="240" w:lineRule="auto"/>
              <w:rPr>
                <w:rFonts w:ascii="Times New Roman" w:hAnsi="Times New Roman"/>
                <w:color w:val="000000"/>
                <w:sz w:val="18"/>
                <w:szCs w:val="18"/>
              </w:rPr>
            </w:pPr>
            <w:r w:rsidRPr="00817014">
              <w:rPr>
                <w:rFonts w:cs="Arial"/>
                <w:color w:val="000000"/>
                <w:sz w:val="18"/>
                <w:szCs w:val="18"/>
              </w:rPr>
              <w:t> </w:t>
            </w:r>
            <w:r w:rsidRPr="00107782">
              <w:rPr>
                <w:rFonts w:ascii="Times New Roman" w:hAnsi="Times New Roman"/>
                <w:color w:val="000000"/>
                <w:sz w:val="18"/>
                <w:szCs w:val="18"/>
              </w:rPr>
              <w:t>Васильева М.Ю.</w:t>
            </w:r>
          </w:p>
        </w:tc>
      </w:tr>
      <w:tr w:rsidR="008C5223" w:rsidRPr="00817014" w:rsidTr="004A26F9">
        <w:trPr>
          <w:trHeight w:val="539"/>
        </w:trPr>
        <w:tc>
          <w:tcPr>
            <w:tcW w:w="1386" w:type="pct"/>
            <w:gridSpan w:val="36"/>
            <w:tcBorders>
              <w:top w:val="single" w:sz="4" w:space="0" w:color="auto"/>
              <w:left w:val="nil"/>
              <w:bottom w:val="nil"/>
              <w:right w:val="nil"/>
            </w:tcBorders>
            <w:shd w:val="clear" w:color="auto" w:fill="auto"/>
            <w:noWrap/>
            <w:hideMark/>
          </w:tcPr>
          <w:p w:rsidR="008C5223" w:rsidRPr="00817014" w:rsidRDefault="008C5223" w:rsidP="00D83D2B">
            <w:pPr>
              <w:spacing w:after="0" w:line="240" w:lineRule="auto"/>
              <w:rPr>
                <w:rFonts w:ascii="Times New Roman" w:hAnsi="Times New Roman"/>
                <w:color w:val="000000"/>
                <w:sz w:val="18"/>
                <w:szCs w:val="18"/>
              </w:rPr>
            </w:pPr>
            <w:r w:rsidRPr="00817014">
              <w:rPr>
                <w:rFonts w:ascii="Times New Roman" w:hAnsi="Times New Roman"/>
                <w:color w:val="000000"/>
                <w:sz w:val="18"/>
                <w:szCs w:val="18"/>
              </w:rPr>
              <w:t>(структурного подразделения Администрации города Ижевска)</w:t>
            </w:r>
          </w:p>
        </w:tc>
        <w:tc>
          <w:tcPr>
            <w:tcW w:w="178" w:type="pct"/>
            <w:gridSpan w:val="2"/>
            <w:tcBorders>
              <w:top w:val="nil"/>
              <w:left w:val="nil"/>
              <w:bottom w:val="nil"/>
              <w:right w:val="nil"/>
            </w:tcBorders>
            <w:shd w:val="clear" w:color="auto" w:fill="auto"/>
            <w:noWrap/>
            <w:hideMark/>
          </w:tcPr>
          <w:p w:rsidR="008C5223" w:rsidRPr="00817014" w:rsidRDefault="008C5223" w:rsidP="00D83D2B">
            <w:pPr>
              <w:spacing w:after="0" w:line="240" w:lineRule="auto"/>
              <w:jc w:val="center"/>
              <w:rPr>
                <w:rFonts w:ascii="Arial" w:hAnsi="Arial" w:cs="Arial"/>
                <w:color w:val="000000"/>
                <w:sz w:val="18"/>
                <w:szCs w:val="18"/>
              </w:rPr>
            </w:pPr>
          </w:p>
        </w:tc>
        <w:tc>
          <w:tcPr>
            <w:tcW w:w="272" w:type="pct"/>
            <w:gridSpan w:val="7"/>
            <w:tcBorders>
              <w:top w:val="nil"/>
              <w:left w:val="nil"/>
              <w:bottom w:val="nil"/>
              <w:right w:val="nil"/>
            </w:tcBorders>
            <w:shd w:val="clear" w:color="auto" w:fill="auto"/>
            <w:noWrap/>
            <w:hideMark/>
          </w:tcPr>
          <w:p w:rsidR="008C5223" w:rsidRPr="00817014" w:rsidRDefault="008C5223" w:rsidP="00D83D2B">
            <w:pPr>
              <w:spacing w:after="0" w:line="240" w:lineRule="auto"/>
              <w:jc w:val="center"/>
              <w:rPr>
                <w:rFonts w:ascii="Arial" w:hAnsi="Arial" w:cs="Arial"/>
                <w:color w:val="000000"/>
                <w:sz w:val="18"/>
                <w:szCs w:val="18"/>
              </w:rPr>
            </w:pPr>
          </w:p>
        </w:tc>
        <w:tc>
          <w:tcPr>
            <w:tcW w:w="261" w:type="pct"/>
            <w:gridSpan w:val="5"/>
            <w:tcBorders>
              <w:top w:val="nil"/>
              <w:left w:val="nil"/>
              <w:bottom w:val="nil"/>
              <w:right w:val="nil"/>
            </w:tcBorders>
            <w:shd w:val="clear" w:color="auto" w:fill="auto"/>
            <w:noWrap/>
            <w:hideMark/>
          </w:tcPr>
          <w:p w:rsidR="008C5223" w:rsidRPr="00817014" w:rsidRDefault="008C5223" w:rsidP="00D83D2B">
            <w:pPr>
              <w:spacing w:after="0" w:line="240" w:lineRule="auto"/>
              <w:jc w:val="center"/>
              <w:rPr>
                <w:rFonts w:ascii="Arial" w:hAnsi="Arial" w:cs="Arial"/>
                <w:color w:val="000000"/>
                <w:sz w:val="18"/>
                <w:szCs w:val="18"/>
              </w:rPr>
            </w:pPr>
          </w:p>
        </w:tc>
        <w:tc>
          <w:tcPr>
            <w:tcW w:w="1218" w:type="pct"/>
            <w:gridSpan w:val="56"/>
            <w:tcBorders>
              <w:top w:val="nil"/>
              <w:left w:val="nil"/>
              <w:right w:val="nil"/>
            </w:tcBorders>
            <w:shd w:val="clear" w:color="auto" w:fill="auto"/>
            <w:noWrap/>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(подпись)</w:t>
            </w:r>
          </w:p>
        </w:tc>
        <w:tc>
          <w:tcPr>
            <w:tcW w:w="118" w:type="pct"/>
            <w:gridSpan w:val="10"/>
            <w:tcBorders>
              <w:top w:val="nil"/>
              <w:left w:val="nil"/>
              <w:bottom w:val="nil"/>
              <w:right w:val="nil"/>
            </w:tcBorders>
            <w:shd w:val="clear" w:color="auto" w:fill="auto"/>
            <w:noWrap/>
            <w:hideMark/>
          </w:tcPr>
          <w:p w:rsidR="008C5223" w:rsidRPr="00817014" w:rsidRDefault="008C5223" w:rsidP="00D83D2B">
            <w:pPr>
              <w:spacing w:after="0" w:line="240" w:lineRule="auto"/>
              <w:jc w:val="center"/>
              <w:rPr>
                <w:rFonts w:ascii="Times New Roman" w:hAnsi="Times New Roman"/>
                <w:color w:val="000000"/>
                <w:sz w:val="18"/>
                <w:szCs w:val="18"/>
              </w:rPr>
            </w:pPr>
          </w:p>
        </w:tc>
        <w:tc>
          <w:tcPr>
            <w:tcW w:w="230" w:type="pct"/>
            <w:gridSpan w:val="13"/>
            <w:tcBorders>
              <w:top w:val="nil"/>
              <w:left w:val="nil"/>
              <w:bottom w:val="nil"/>
              <w:right w:val="nil"/>
            </w:tcBorders>
            <w:shd w:val="clear" w:color="FFFFFF" w:fill="FFFFFF"/>
            <w:noWrap/>
            <w:hideMark/>
          </w:tcPr>
          <w:p w:rsidR="008C5223" w:rsidRPr="00817014" w:rsidRDefault="008C5223" w:rsidP="00D83D2B">
            <w:pPr>
              <w:spacing w:after="0" w:line="240" w:lineRule="auto"/>
              <w:jc w:val="center"/>
              <w:rPr>
                <w:rFonts w:ascii="Times New Roman" w:hAnsi="Times New Roman"/>
                <w:color w:val="000000"/>
                <w:sz w:val="18"/>
                <w:szCs w:val="18"/>
              </w:rPr>
            </w:pPr>
          </w:p>
        </w:tc>
        <w:tc>
          <w:tcPr>
            <w:tcW w:w="235" w:type="pct"/>
            <w:gridSpan w:val="13"/>
            <w:tcBorders>
              <w:top w:val="nil"/>
              <w:left w:val="nil"/>
              <w:bottom w:val="nil"/>
              <w:right w:val="nil"/>
            </w:tcBorders>
            <w:shd w:val="clear" w:color="FFFFFF" w:fill="FFFFFF"/>
            <w:noWrap/>
            <w:hideMark/>
          </w:tcPr>
          <w:p w:rsidR="008C5223" w:rsidRPr="00817014" w:rsidRDefault="008C5223" w:rsidP="00D83D2B">
            <w:pPr>
              <w:spacing w:after="0" w:line="240" w:lineRule="auto"/>
              <w:jc w:val="center"/>
              <w:rPr>
                <w:rFonts w:ascii="Times New Roman" w:hAnsi="Times New Roman"/>
                <w:color w:val="000000"/>
                <w:sz w:val="18"/>
                <w:szCs w:val="18"/>
              </w:rPr>
            </w:pPr>
          </w:p>
        </w:tc>
        <w:tc>
          <w:tcPr>
            <w:tcW w:w="1102" w:type="pct"/>
            <w:gridSpan w:val="24"/>
            <w:tcBorders>
              <w:left w:val="nil"/>
              <w:right w:val="nil"/>
            </w:tcBorders>
            <w:shd w:val="clear" w:color="FFFFFF" w:fill="FFFFFF"/>
            <w:noWrap/>
            <w:hideMark/>
          </w:tcPr>
          <w:p w:rsidR="008C5223" w:rsidRPr="00817014" w:rsidRDefault="008C5223" w:rsidP="00D83D2B">
            <w:pPr>
              <w:spacing w:after="0" w:line="240" w:lineRule="auto"/>
              <w:jc w:val="center"/>
              <w:rPr>
                <w:rFonts w:ascii="Times New Roman" w:hAnsi="Times New Roman"/>
                <w:color w:val="000000"/>
                <w:sz w:val="18"/>
                <w:szCs w:val="18"/>
              </w:rPr>
            </w:pPr>
            <w:r w:rsidRPr="00817014">
              <w:rPr>
                <w:rFonts w:ascii="Times New Roman" w:hAnsi="Times New Roman"/>
                <w:color w:val="000000"/>
                <w:sz w:val="18"/>
                <w:szCs w:val="18"/>
              </w:rPr>
              <w:t>(расшифровка подписи)</w:t>
            </w:r>
          </w:p>
        </w:tc>
      </w:tr>
    </w:tbl>
    <w:p w:rsidR="00601746" w:rsidRPr="00817014" w:rsidRDefault="00601746" w:rsidP="00601746">
      <w:pPr>
        <w:tabs>
          <w:tab w:val="left" w:pos="7020"/>
          <w:tab w:val="left" w:pos="7920"/>
        </w:tabs>
        <w:spacing w:after="0" w:line="240" w:lineRule="auto"/>
        <w:ind w:right="6"/>
        <w:rPr>
          <w:rFonts w:ascii="Times New Roman" w:hAnsi="Times New Roman"/>
          <w:sz w:val="18"/>
          <w:szCs w:val="18"/>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Default="00036288" w:rsidP="00036288">
      <w:pPr>
        <w:widowControl w:val="0"/>
        <w:autoSpaceDE w:val="0"/>
        <w:autoSpaceDN w:val="0"/>
        <w:spacing w:after="0" w:line="240" w:lineRule="auto"/>
        <w:jc w:val="center"/>
        <w:outlineLvl w:val="2"/>
        <w:rPr>
          <w:rFonts w:ascii="Times New Roman" w:hAnsi="Times New Roman"/>
          <w:b/>
          <w:sz w:val="24"/>
          <w:szCs w:val="24"/>
        </w:rPr>
      </w:pPr>
    </w:p>
    <w:p w:rsidR="00036288" w:rsidRPr="00036288" w:rsidRDefault="00036288" w:rsidP="00036288">
      <w:pPr>
        <w:widowControl w:val="0"/>
        <w:autoSpaceDE w:val="0"/>
        <w:autoSpaceDN w:val="0"/>
        <w:spacing w:after="0" w:line="240" w:lineRule="auto"/>
        <w:jc w:val="center"/>
        <w:outlineLvl w:val="2"/>
        <w:rPr>
          <w:rFonts w:ascii="Times New Roman" w:hAnsi="Times New Roman"/>
          <w:b/>
          <w:sz w:val="18"/>
          <w:szCs w:val="18"/>
        </w:rPr>
      </w:pPr>
      <w:r w:rsidRPr="00036288">
        <w:rPr>
          <w:rFonts w:ascii="Times New Roman" w:hAnsi="Times New Roman"/>
          <w:b/>
          <w:sz w:val="18"/>
          <w:szCs w:val="18"/>
        </w:rPr>
        <w:lastRenderedPageBreak/>
        <w:t xml:space="preserve">Форма 6. Сведения о </w:t>
      </w:r>
      <w:proofErr w:type="gramStart"/>
      <w:r w:rsidRPr="00036288">
        <w:rPr>
          <w:rFonts w:ascii="Times New Roman" w:hAnsi="Times New Roman"/>
          <w:b/>
          <w:sz w:val="18"/>
          <w:szCs w:val="18"/>
        </w:rPr>
        <w:t>внесенных</w:t>
      </w:r>
      <w:proofErr w:type="gramEnd"/>
      <w:r w:rsidRPr="00036288">
        <w:rPr>
          <w:rFonts w:ascii="Times New Roman" w:hAnsi="Times New Roman"/>
          <w:b/>
          <w:sz w:val="18"/>
          <w:szCs w:val="18"/>
        </w:rPr>
        <w:t xml:space="preserve"> за отчетный период</w:t>
      </w:r>
    </w:p>
    <w:p w:rsidR="00036288" w:rsidRPr="00036288" w:rsidRDefault="00036288" w:rsidP="00036288">
      <w:pPr>
        <w:widowControl w:val="0"/>
        <w:autoSpaceDE w:val="0"/>
        <w:autoSpaceDN w:val="0"/>
        <w:spacing w:after="0" w:line="240" w:lineRule="auto"/>
        <w:jc w:val="center"/>
        <w:rPr>
          <w:rFonts w:ascii="Times New Roman" w:hAnsi="Times New Roman"/>
          <w:b/>
          <w:sz w:val="18"/>
          <w:szCs w:val="18"/>
        </w:rPr>
      </w:pPr>
      <w:proofErr w:type="gramStart"/>
      <w:r w:rsidRPr="00036288">
        <w:rPr>
          <w:rFonts w:ascii="Times New Roman" w:hAnsi="Times New Roman"/>
          <w:b/>
          <w:sz w:val="18"/>
          <w:szCs w:val="18"/>
        </w:rPr>
        <w:t>изменениях</w:t>
      </w:r>
      <w:proofErr w:type="gramEnd"/>
      <w:r w:rsidRPr="00036288">
        <w:rPr>
          <w:rFonts w:ascii="Times New Roman" w:hAnsi="Times New Roman"/>
          <w:b/>
          <w:sz w:val="18"/>
          <w:szCs w:val="18"/>
        </w:rPr>
        <w:t xml:space="preserve"> в муниципальную программу</w:t>
      </w:r>
    </w:p>
    <w:p w:rsidR="00036288" w:rsidRPr="00036288" w:rsidRDefault="00036288" w:rsidP="00036288">
      <w:pPr>
        <w:widowControl w:val="0"/>
        <w:autoSpaceDE w:val="0"/>
        <w:autoSpaceDN w:val="0"/>
        <w:spacing w:after="0" w:line="240" w:lineRule="auto"/>
        <w:jc w:val="both"/>
        <w:rPr>
          <w:rFonts w:ascii="Times New Roman" w:hAnsi="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272"/>
        <w:gridCol w:w="1701"/>
        <w:gridCol w:w="964"/>
        <w:gridCol w:w="5216"/>
      </w:tblGrid>
      <w:tr w:rsidR="00036288" w:rsidRPr="00036288" w:rsidTr="00864096">
        <w:trPr>
          <w:jc w:val="center"/>
        </w:trPr>
        <w:tc>
          <w:tcPr>
            <w:tcW w:w="510" w:type="dxa"/>
            <w:tcBorders>
              <w:top w:val="single" w:sz="4" w:space="0" w:color="auto"/>
              <w:left w:val="single" w:sz="4" w:space="0" w:color="auto"/>
              <w:bottom w:val="single" w:sz="4" w:space="0" w:color="auto"/>
              <w:right w:val="single" w:sz="4" w:space="0" w:color="auto"/>
            </w:tcBorders>
            <w:hideMark/>
          </w:tcPr>
          <w:p w:rsidR="00036288" w:rsidRPr="00036288" w:rsidRDefault="00036288" w:rsidP="00864096">
            <w:pPr>
              <w:widowControl w:val="0"/>
              <w:autoSpaceDE w:val="0"/>
              <w:autoSpaceDN w:val="0"/>
              <w:spacing w:after="0" w:line="240" w:lineRule="auto"/>
              <w:jc w:val="center"/>
              <w:rPr>
                <w:rFonts w:ascii="Times New Roman" w:hAnsi="Times New Roman"/>
                <w:b/>
                <w:sz w:val="18"/>
                <w:szCs w:val="18"/>
              </w:rPr>
            </w:pPr>
            <w:r w:rsidRPr="00036288">
              <w:rPr>
                <w:rFonts w:ascii="Times New Roman" w:hAnsi="Times New Roman"/>
                <w:b/>
                <w:sz w:val="18"/>
                <w:szCs w:val="18"/>
              </w:rPr>
              <w:t xml:space="preserve">№ </w:t>
            </w:r>
            <w:proofErr w:type="gramStart"/>
            <w:r w:rsidRPr="00036288">
              <w:rPr>
                <w:rFonts w:ascii="Times New Roman" w:hAnsi="Times New Roman"/>
                <w:b/>
                <w:sz w:val="18"/>
                <w:szCs w:val="18"/>
              </w:rPr>
              <w:t>п</w:t>
            </w:r>
            <w:proofErr w:type="gramEnd"/>
            <w:r w:rsidRPr="00036288">
              <w:rPr>
                <w:rFonts w:ascii="Times New Roman" w:hAnsi="Times New Roman"/>
                <w:b/>
                <w:sz w:val="18"/>
                <w:szCs w:val="18"/>
              </w:rPr>
              <w:t>/п</w:t>
            </w:r>
          </w:p>
        </w:tc>
        <w:tc>
          <w:tcPr>
            <w:tcW w:w="5272" w:type="dxa"/>
            <w:tcBorders>
              <w:top w:val="single" w:sz="4" w:space="0" w:color="auto"/>
              <w:left w:val="single" w:sz="4" w:space="0" w:color="auto"/>
              <w:bottom w:val="single" w:sz="4" w:space="0" w:color="auto"/>
              <w:right w:val="single" w:sz="4" w:space="0" w:color="auto"/>
            </w:tcBorders>
            <w:hideMark/>
          </w:tcPr>
          <w:p w:rsidR="00036288" w:rsidRPr="00036288" w:rsidRDefault="00036288" w:rsidP="00864096">
            <w:pPr>
              <w:widowControl w:val="0"/>
              <w:autoSpaceDE w:val="0"/>
              <w:autoSpaceDN w:val="0"/>
              <w:spacing w:after="0" w:line="240" w:lineRule="auto"/>
              <w:jc w:val="center"/>
              <w:rPr>
                <w:rFonts w:ascii="Times New Roman" w:hAnsi="Times New Roman"/>
                <w:b/>
                <w:sz w:val="18"/>
                <w:szCs w:val="18"/>
              </w:rPr>
            </w:pPr>
            <w:r w:rsidRPr="00036288">
              <w:rPr>
                <w:rFonts w:ascii="Times New Roman" w:hAnsi="Times New Roman"/>
                <w:b/>
                <w:sz w:val="18"/>
                <w:szCs w:val="18"/>
              </w:rPr>
              <w:t>Вид правового акта</w:t>
            </w:r>
          </w:p>
        </w:tc>
        <w:tc>
          <w:tcPr>
            <w:tcW w:w="1701" w:type="dxa"/>
            <w:tcBorders>
              <w:top w:val="single" w:sz="4" w:space="0" w:color="auto"/>
              <w:left w:val="single" w:sz="4" w:space="0" w:color="auto"/>
              <w:bottom w:val="single" w:sz="4" w:space="0" w:color="auto"/>
              <w:right w:val="single" w:sz="4" w:space="0" w:color="auto"/>
            </w:tcBorders>
            <w:hideMark/>
          </w:tcPr>
          <w:p w:rsidR="00036288" w:rsidRPr="00036288" w:rsidRDefault="00036288" w:rsidP="00864096">
            <w:pPr>
              <w:widowControl w:val="0"/>
              <w:autoSpaceDE w:val="0"/>
              <w:autoSpaceDN w:val="0"/>
              <w:spacing w:after="0" w:line="240" w:lineRule="auto"/>
              <w:jc w:val="center"/>
              <w:rPr>
                <w:rFonts w:ascii="Times New Roman" w:hAnsi="Times New Roman"/>
                <w:b/>
                <w:sz w:val="18"/>
                <w:szCs w:val="18"/>
              </w:rPr>
            </w:pPr>
            <w:r w:rsidRPr="00036288">
              <w:rPr>
                <w:rFonts w:ascii="Times New Roman" w:hAnsi="Times New Roman"/>
                <w:b/>
                <w:sz w:val="18"/>
                <w:szCs w:val="18"/>
              </w:rPr>
              <w:t>Дата принятия</w:t>
            </w:r>
          </w:p>
        </w:tc>
        <w:tc>
          <w:tcPr>
            <w:tcW w:w="964" w:type="dxa"/>
            <w:tcBorders>
              <w:top w:val="single" w:sz="4" w:space="0" w:color="auto"/>
              <w:left w:val="single" w:sz="4" w:space="0" w:color="auto"/>
              <w:bottom w:val="single" w:sz="4" w:space="0" w:color="auto"/>
              <w:right w:val="single" w:sz="4" w:space="0" w:color="auto"/>
            </w:tcBorders>
            <w:hideMark/>
          </w:tcPr>
          <w:p w:rsidR="00036288" w:rsidRPr="00036288" w:rsidRDefault="00036288" w:rsidP="00864096">
            <w:pPr>
              <w:widowControl w:val="0"/>
              <w:autoSpaceDE w:val="0"/>
              <w:autoSpaceDN w:val="0"/>
              <w:spacing w:after="0" w:line="240" w:lineRule="auto"/>
              <w:jc w:val="center"/>
              <w:rPr>
                <w:rFonts w:ascii="Times New Roman" w:hAnsi="Times New Roman"/>
                <w:b/>
                <w:sz w:val="18"/>
                <w:szCs w:val="18"/>
              </w:rPr>
            </w:pPr>
            <w:r w:rsidRPr="00036288">
              <w:rPr>
                <w:rFonts w:ascii="Times New Roman" w:hAnsi="Times New Roman"/>
                <w:b/>
                <w:sz w:val="18"/>
                <w:szCs w:val="18"/>
              </w:rPr>
              <w:t>Номер</w:t>
            </w:r>
          </w:p>
        </w:tc>
        <w:tc>
          <w:tcPr>
            <w:tcW w:w="5216" w:type="dxa"/>
            <w:tcBorders>
              <w:top w:val="single" w:sz="4" w:space="0" w:color="auto"/>
              <w:left w:val="single" w:sz="4" w:space="0" w:color="auto"/>
              <w:bottom w:val="single" w:sz="4" w:space="0" w:color="auto"/>
              <w:right w:val="single" w:sz="4" w:space="0" w:color="auto"/>
            </w:tcBorders>
            <w:hideMark/>
          </w:tcPr>
          <w:p w:rsidR="00036288" w:rsidRPr="00036288" w:rsidRDefault="00036288" w:rsidP="00864096">
            <w:pPr>
              <w:widowControl w:val="0"/>
              <w:autoSpaceDE w:val="0"/>
              <w:autoSpaceDN w:val="0"/>
              <w:spacing w:after="0" w:line="240" w:lineRule="auto"/>
              <w:jc w:val="center"/>
              <w:rPr>
                <w:rFonts w:ascii="Times New Roman" w:hAnsi="Times New Roman"/>
                <w:b/>
                <w:sz w:val="18"/>
                <w:szCs w:val="18"/>
              </w:rPr>
            </w:pPr>
            <w:r w:rsidRPr="00036288">
              <w:rPr>
                <w:rFonts w:ascii="Times New Roman" w:hAnsi="Times New Roman"/>
                <w:b/>
                <w:sz w:val="18"/>
                <w:szCs w:val="18"/>
              </w:rPr>
              <w:t>Суть изменений (краткое изложение)</w:t>
            </w:r>
          </w:p>
        </w:tc>
      </w:tr>
      <w:tr w:rsidR="00036288" w:rsidRPr="00036288" w:rsidTr="00864096">
        <w:trPr>
          <w:trHeight w:val="207"/>
          <w:jc w:val="center"/>
        </w:trPr>
        <w:tc>
          <w:tcPr>
            <w:tcW w:w="510" w:type="dxa"/>
            <w:tcBorders>
              <w:top w:val="single" w:sz="4" w:space="0" w:color="auto"/>
              <w:left w:val="single" w:sz="4" w:space="0" w:color="auto"/>
              <w:bottom w:val="single" w:sz="4" w:space="0" w:color="auto"/>
              <w:right w:val="single" w:sz="4" w:space="0" w:color="auto"/>
            </w:tcBorders>
            <w:hideMark/>
          </w:tcPr>
          <w:p w:rsidR="00036288" w:rsidRPr="00036288" w:rsidRDefault="00036288" w:rsidP="00864096">
            <w:pPr>
              <w:widowControl w:val="0"/>
              <w:autoSpaceDE w:val="0"/>
              <w:autoSpaceDN w:val="0"/>
              <w:spacing w:after="0" w:line="240" w:lineRule="auto"/>
              <w:jc w:val="center"/>
              <w:rPr>
                <w:rFonts w:ascii="Times New Roman" w:hAnsi="Times New Roman"/>
                <w:b/>
                <w:sz w:val="18"/>
                <w:szCs w:val="18"/>
              </w:rPr>
            </w:pPr>
            <w:r w:rsidRPr="00036288">
              <w:rPr>
                <w:rFonts w:ascii="Times New Roman" w:hAnsi="Times New Roman"/>
                <w:b/>
                <w:sz w:val="18"/>
                <w:szCs w:val="18"/>
              </w:rPr>
              <w:t>1</w:t>
            </w:r>
          </w:p>
        </w:tc>
        <w:tc>
          <w:tcPr>
            <w:tcW w:w="5272" w:type="dxa"/>
            <w:tcBorders>
              <w:top w:val="single" w:sz="4" w:space="0" w:color="auto"/>
              <w:left w:val="single" w:sz="4" w:space="0" w:color="auto"/>
              <w:bottom w:val="single" w:sz="4" w:space="0" w:color="auto"/>
              <w:right w:val="single" w:sz="4" w:space="0" w:color="auto"/>
            </w:tcBorders>
            <w:hideMark/>
          </w:tcPr>
          <w:p w:rsidR="00036288" w:rsidRPr="00036288" w:rsidRDefault="00036288" w:rsidP="00864096">
            <w:pPr>
              <w:widowControl w:val="0"/>
              <w:autoSpaceDE w:val="0"/>
              <w:autoSpaceDN w:val="0"/>
              <w:spacing w:after="0" w:line="240" w:lineRule="auto"/>
              <w:jc w:val="center"/>
              <w:rPr>
                <w:rFonts w:ascii="Times New Roman" w:hAnsi="Times New Roman"/>
                <w:b/>
                <w:sz w:val="18"/>
                <w:szCs w:val="18"/>
              </w:rPr>
            </w:pPr>
            <w:r w:rsidRPr="00036288">
              <w:rPr>
                <w:rFonts w:ascii="Times New Roman" w:hAnsi="Times New Roman"/>
                <w:b/>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rsidR="00036288" w:rsidRPr="00036288" w:rsidRDefault="00036288" w:rsidP="00864096">
            <w:pPr>
              <w:widowControl w:val="0"/>
              <w:autoSpaceDE w:val="0"/>
              <w:autoSpaceDN w:val="0"/>
              <w:spacing w:after="0" w:line="240" w:lineRule="auto"/>
              <w:jc w:val="center"/>
              <w:rPr>
                <w:rFonts w:ascii="Times New Roman" w:hAnsi="Times New Roman"/>
                <w:b/>
                <w:sz w:val="18"/>
                <w:szCs w:val="18"/>
              </w:rPr>
            </w:pPr>
            <w:r w:rsidRPr="00036288">
              <w:rPr>
                <w:rFonts w:ascii="Times New Roman" w:hAnsi="Times New Roman"/>
                <w:b/>
                <w:sz w:val="18"/>
                <w:szCs w:val="18"/>
              </w:rPr>
              <w:t>3</w:t>
            </w:r>
          </w:p>
        </w:tc>
        <w:tc>
          <w:tcPr>
            <w:tcW w:w="964" w:type="dxa"/>
            <w:tcBorders>
              <w:top w:val="single" w:sz="4" w:space="0" w:color="auto"/>
              <w:left w:val="single" w:sz="4" w:space="0" w:color="auto"/>
              <w:bottom w:val="single" w:sz="4" w:space="0" w:color="auto"/>
              <w:right w:val="single" w:sz="4" w:space="0" w:color="auto"/>
            </w:tcBorders>
            <w:hideMark/>
          </w:tcPr>
          <w:p w:rsidR="00036288" w:rsidRPr="00036288" w:rsidRDefault="00036288" w:rsidP="00864096">
            <w:pPr>
              <w:widowControl w:val="0"/>
              <w:autoSpaceDE w:val="0"/>
              <w:autoSpaceDN w:val="0"/>
              <w:spacing w:after="0" w:line="240" w:lineRule="auto"/>
              <w:jc w:val="center"/>
              <w:rPr>
                <w:rFonts w:ascii="Times New Roman" w:hAnsi="Times New Roman"/>
                <w:b/>
                <w:sz w:val="18"/>
                <w:szCs w:val="18"/>
              </w:rPr>
            </w:pPr>
            <w:r w:rsidRPr="00036288">
              <w:rPr>
                <w:rFonts w:ascii="Times New Roman" w:hAnsi="Times New Roman"/>
                <w:b/>
                <w:sz w:val="18"/>
                <w:szCs w:val="18"/>
              </w:rPr>
              <w:t>4</w:t>
            </w:r>
          </w:p>
        </w:tc>
        <w:tc>
          <w:tcPr>
            <w:tcW w:w="5216" w:type="dxa"/>
            <w:tcBorders>
              <w:top w:val="single" w:sz="4" w:space="0" w:color="auto"/>
              <w:left w:val="single" w:sz="4" w:space="0" w:color="auto"/>
              <w:bottom w:val="single" w:sz="4" w:space="0" w:color="auto"/>
              <w:right w:val="single" w:sz="4" w:space="0" w:color="auto"/>
            </w:tcBorders>
            <w:hideMark/>
          </w:tcPr>
          <w:p w:rsidR="00036288" w:rsidRPr="00036288" w:rsidRDefault="00036288" w:rsidP="00864096">
            <w:pPr>
              <w:widowControl w:val="0"/>
              <w:autoSpaceDE w:val="0"/>
              <w:autoSpaceDN w:val="0"/>
              <w:spacing w:after="0" w:line="240" w:lineRule="auto"/>
              <w:jc w:val="center"/>
              <w:rPr>
                <w:rFonts w:ascii="Times New Roman" w:hAnsi="Times New Roman"/>
                <w:b/>
                <w:sz w:val="18"/>
                <w:szCs w:val="18"/>
              </w:rPr>
            </w:pPr>
            <w:r w:rsidRPr="00036288">
              <w:rPr>
                <w:rFonts w:ascii="Times New Roman" w:hAnsi="Times New Roman"/>
                <w:b/>
                <w:sz w:val="18"/>
                <w:szCs w:val="18"/>
              </w:rPr>
              <w:t>5</w:t>
            </w:r>
          </w:p>
        </w:tc>
      </w:tr>
      <w:tr w:rsidR="00036288" w:rsidRPr="00036288" w:rsidTr="00864096">
        <w:trPr>
          <w:jc w:val="center"/>
        </w:trPr>
        <w:tc>
          <w:tcPr>
            <w:tcW w:w="510" w:type="dxa"/>
            <w:tcBorders>
              <w:top w:val="single" w:sz="4" w:space="0" w:color="auto"/>
              <w:left w:val="single" w:sz="4" w:space="0" w:color="auto"/>
              <w:bottom w:val="single" w:sz="4" w:space="0" w:color="auto"/>
              <w:right w:val="single" w:sz="4" w:space="0" w:color="auto"/>
            </w:tcBorders>
          </w:tcPr>
          <w:p w:rsidR="00036288" w:rsidRPr="00036288" w:rsidRDefault="00036288" w:rsidP="00864096">
            <w:pPr>
              <w:widowControl w:val="0"/>
              <w:autoSpaceDE w:val="0"/>
              <w:autoSpaceDN w:val="0"/>
              <w:spacing w:after="0" w:line="240" w:lineRule="auto"/>
              <w:jc w:val="center"/>
              <w:rPr>
                <w:rFonts w:ascii="Times New Roman" w:hAnsi="Times New Roman"/>
                <w:sz w:val="18"/>
                <w:szCs w:val="18"/>
              </w:rPr>
            </w:pPr>
            <w:r w:rsidRPr="00036288">
              <w:rPr>
                <w:rFonts w:ascii="Times New Roman" w:hAnsi="Times New Roman"/>
                <w:sz w:val="18"/>
                <w:szCs w:val="18"/>
              </w:rPr>
              <w:t>1.</w:t>
            </w:r>
          </w:p>
        </w:tc>
        <w:tc>
          <w:tcPr>
            <w:tcW w:w="5272" w:type="dxa"/>
            <w:tcBorders>
              <w:top w:val="single" w:sz="4" w:space="0" w:color="auto"/>
              <w:left w:val="single" w:sz="4" w:space="0" w:color="auto"/>
              <w:bottom w:val="single" w:sz="4" w:space="0" w:color="auto"/>
              <w:right w:val="single" w:sz="4" w:space="0" w:color="auto"/>
            </w:tcBorders>
          </w:tcPr>
          <w:p w:rsidR="00036288" w:rsidRPr="00036288" w:rsidRDefault="00036288" w:rsidP="00864096">
            <w:pPr>
              <w:pStyle w:val="ConsPlusNormal"/>
              <w:jc w:val="both"/>
              <w:rPr>
                <w:rFonts w:ascii="Times New Roman" w:hAnsi="Times New Roman" w:cs="Times New Roman"/>
                <w:sz w:val="18"/>
                <w:szCs w:val="18"/>
                <w:lang w:eastAsia="en-US"/>
              </w:rPr>
            </w:pPr>
            <w:r w:rsidRPr="00036288">
              <w:rPr>
                <w:rFonts w:ascii="Times New Roman" w:hAnsi="Times New Roman" w:cs="Times New Roman"/>
                <w:sz w:val="18"/>
                <w:szCs w:val="18"/>
                <w:lang w:eastAsia="en-US"/>
              </w:rPr>
              <w:t>Постановление Администрации города Ижевска</w:t>
            </w:r>
          </w:p>
        </w:tc>
        <w:tc>
          <w:tcPr>
            <w:tcW w:w="1701" w:type="dxa"/>
            <w:tcBorders>
              <w:top w:val="single" w:sz="4" w:space="0" w:color="auto"/>
              <w:left w:val="single" w:sz="4" w:space="0" w:color="auto"/>
              <w:bottom w:val="single" w:sz="4" w:space="0" w:color="auto"/>
              <w:right w:val="single" w:sz="4" w:space="0" w:color="auto"/>
            </w:tcBorders>
          </w:tcPr>
          <w:p w:rsidR="00036288" w:rsidRPr="00036288" w:rsidRDefault="00036288" w:rsidP="00864096">
            <w:pPr>
              <w:pStyle w:val="ConsPlusNormal"/>
              <w:ind w:hanging="62"/>
              <w:jc w:val="both"/>
              <w:rPr>
                <w:rFonts w:ascii="Times New Roman" w:hAnsi="Times New Roman" w:cs="Times New Roman"/>
                <w:sz w:val="18"/>
                <w:szCs w:val="18"/>
                <w:lang w:eastAsia="en-US"/>
              </w:rPr>
            </w:pPr>
            <w:r w:rsidRPr="00036288">
              <w:rPr>
                <w:rFonts w:ascii="Times New Roman" w:hAnsi="Times New Roman" w:cs="Times New Roman"/>
                <w:sz w:val="18"/>
                <w:szCs w:val="18"/>
                <w:lang w:eastAsia="en-US"/>
              </w:rPr>
              <w:t>31.03.2021</w:t>
            </w:r>
          </w:p>
        </w:tc>
        <w:tc>
          <w:tcPr>
            <w:tcW w:w="964" w:type="dxa"/>
            <w:tcBorders>
              <w:top w:val="single" w:sz="4" w:space="0" w:color="auto"/>
              <w:left w:val="single" w:sz="4" w:space="0" w:color="auto"/>
              <w:bottom w:val="single" w:sz="4" w:space="0" w:color="auto"/>
              <w:right w:val="single" w:sz="4" w:space="0" w:color="auto"/>
            </w:tcBorders>
          </w:tcPr>
          <w:p w:rsidR="00036288" w:rsidRPr="00036288" w:rsidRDefault="00036288" w:rsidP="00864096">
            <w:pPr>
              <w:pStyle w:val="ConsPlusNormal"/>
              <w:jc w:val="both"/>
              <w:rPr>
                <w:rFonts w:ascii="Times New Roman" w:hAnsi="Times New Roman" w:cs="Times New Roman"/>
                <w:sz w:val="18"/>
                <w:szCs w:val="18"/>
                <w:lang w:eastAsia="en-US"/>
              </w:rPr>
            </w:pPr>
            <w:r w:rsidRPr="00036288">
              <w:rPr>
                <w:rFonts w:ascii="Times New Roman" w:hAnsi="Times New Roman" w:cs="Times New Roman"/>
                <w:sz w:val="18"/>
                <w:szCs w:val="18"/>
                <w:lang w:eastAsia="en-US"/>
              </w:rPr>
              <w:t>480</w:t>
            </w:r>
          </w:p>
        </w:tc>
        <w:tc>
          <w:tcPr>
            <w:tcW w:w="5216" w:type="dxa"/>
            <w:tcBorders>
              <w:top w:val="single" w:sz="4" w:space="0" w:color="auto"/>
              <w:left w:val="single" w:sz="4" w:space="0" w:color="auto"/>
              <w:bottom w:val="single" w:sz="4" w:space="0" w:color="auto"/>
              <w:right w:val="single" w:sz="4" w:space="0" w:color="auto"/>
            </w:tcBorders>
          </w:tcPr>
          <w:p w:rsidR="00036288" w:rsidRPr="00036288" w:rsidRDefault="00036288" w:rsidP="00864096">
            <w:pPr>
              <w:spacing w:after="0" w:line="240" w:lineRule="auto"/>
              <w:jc w:val="both"/>
              <w:rPr>
                <w:rFonts w:ascii="Times New Roman" w:hAnsi="Times New Roman"/>
                <w:sz w:val="18"/>
                <w:szCs w:val="18"/>
              </w:rPr>
            </w:pPr>
            <w:proofErr w:type="gramStart"/>
            <w:r w:rsidRPr="00036288">
              <w:rPr>
                <w:rFonts w:ascii="Times New Roman" w:hAnsi="Times New Roman"/>
                <w:sz w:val="18"/>
                <w:szCs w:val="18"/>
              </w:rPr>
              <w:t>Приведение содержания программы в соответствие с решением Городской думы города Ижевска от 17.12.2020 № 64 «О бюджете муниципального образования «Город Ижевск» на 2021 год и плановый период 2022 и 2023 годов», с целью эффективного использования бюджетных средств и в части приведения значений целевых показателей (индикаторов) в соответствие с фактическими данными за 2020 год.</w:t>
            </w:r>
            <w:proofErr w:type="gramEnd"/>
          </w:p>
        </w:tc>
      </w:tr>
    </w:tbl>
    <w:p w:rsidR="00036288" w:rsidRPr="00036288" w:rsidRDefault="00036288" w:rsidP="00036288">
      <w:pPr>
        <w:spacing w:after="0" w:line="240" w:lineRule="auto"/>
        <w:jc w:val="both"/>
        <w:rPr>
          <w:rFonts w:ascii="Times New Roman" w:hAnsi="Times New Roman"/>
          <w:sz w:val="18"/>
          <w:szCs w:val="18"/>
        </w:rPr>
      </w:pPr>
    </w:p>
    <w:p w:rsidR="00036288" w:rsidRPr="00036288" w:rsidRDefault="00036288" w:rsidP="00036288">
      <w:pPr>
        <w:spacing w:after="0" w:line="240" w:lineRule="auto"/>
        <w:jc w:val="both"/>
        <w:rPr>
          <w:rFonts w:ascii="Times New Roman" w:hAnsi="Times New Roman"/>
          <w:sz w:val="18"/>
          <w:szCs w:val="18"/>
        </w:rPr>
      </w:pPr>
    </w:p>
    <w:p w:rsidR="00036288" w:rsidRPr="00036288" w:rsidRDefault="00036288" w:rsidP="00036288">
      <w:pPr>
        <w:spacing w:after="0" w:line="240" w:lineRule="auto"/>
        <w:jc w:val="both"/>
        <w:rPr>
          <w:rFonts w:ascii="Times New Roman" w:hAnsi="Times New Roman"/>
          <w:sz w:val="18"/>
          <w:szCs w:val="18"/>
        </w:rPr>
      </w:pPr>
      <w:r w:rsidRPr="00036288">
        <w:rPr>
          <w:rFonts w:ascii="Times New Roman" w:hAnsi="Times New Roman"/>
          <w:sz w:val="18"/>
          <w:szCs w:val="18"/>
        </w:rPr>
        <w:t xml:space="preserve">Начальник Управления по социальной поддержке населения, делам семьи,                                                             </w:t>
      </w:r>
    </w:p>
    <w:p w:rsidR="00036288" w:rsidRPr="00036288" w:rsidRDefault="00036288" w:rsidP="00036288">
      <w:pPr>
        <w:spacing w:after="0" w:line="240" w:lineRule="auto"/>
        <w:jc w:val="both"/>
        <w:rPr>
          <w:rFonts w:ascii="Times New Roman" w:hAnsi="Times New Roman"/>
          <w:sz w:val="18"/>
          <w:szCs w:val="18"/>
        </w:rPr>
      </w:pPr>
      <w:r w:rsidRPr="00036288">
        <w:rPr>
          <w:rFonts w:ascii="Times New Roman" w:hAnsi="Times New Roman"/>
          <w:sz w:val="18"/>
          <w:szCs w:val="18"/>
        </w:rPr>
        <w:t xml:space="preserve">материнства и детства Администрации города Ижевска                                                                                                                     </w:t>
      </w:r>
      <w:r>
        <w:rPr>
          <w:rFonts w:ascii="Times New Roman" w:hAnsi="Times New Roman"/>
          <w:sz w:val="18"/>
          <w:szCs w:val="18"/>
        </w:rPr>
        <w:t xml:space="preserve">                                                                              </w:t>
      </w:r>
      <w:r w:rsidRPr="00036288">
        <w:rPr>
          <w:rFonts w:ascii="Times New Roman" w:hAnsi="Times New Roman"/>
          <w:sz w:val="18"/>
          <w:szCs w:val="18"/>
        </w:rPr>
        <w:t xml:space="preserve">  М.Ю. Васильева</w:t>
      </w:r>
    </w:p>
    <w:p w:rsidR="00036288" w:rsidRPr="00036288" w:rsidRDefault="00036288" w:rsidP="00036288">
      <w:pPr>
        <w:rPr>
          <w:sz w:val="18"/>
          <w:szCs w:val="18"/>
        </w:rPr>
      </w:pPr>
    </w:p>
    <w:p w:rsidR="00127787" w:rsidRPr="00036288" w:rsidRDefault="00127787">
      <w:pPr>
        <w:rPr>
          <w:sz w:val="18"/>
          <w:szCs w:val="18"/>
        </w:rPr>
      </w:pPr>
    </w:p>
    <w:sectPr w:rsidR="00127787" w:rsidRPr="00036288" w:rsidSect="006627A3">
      <w:pgSz w:w="16838" w:h="11905" w:orient="landscape"/>
      <w:pgMar w:top="993" w:right="851"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A2309"/>
    <w:multiLevelType w:val="hybridMultilevel"/>
    <w:tmpl w:val="257EB782"/>
    <w:lvl w:ilvl="0" w:tplc="CAB62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11032F2"/>
    <w:multiLevelType w:val="hybridMultilevel"/>
    <w:tmpl w:val="0308AC82"/>
    <w:lvl w:ilvl="0" w:tplc="9A5A0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A904D4B"/>
    <w:multiLevelType w:val="multilevel"/>
    <w:tmpl w:val="FAAADAF4"/>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74DD1F30"/>
    <w:multiLevelType w:val="hybridMultilevel"/>
    <w:tmpl w:val="D37EFF2E"/>
    <w:lvl w:ilvl="0" w:tplc="6772FCBE">
      <w:start w:val="1"/>
      <w:numFmt w:val="decimal"/>
      <w:lvlText w:val="%1.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E5F9C"/>
    <w:rsid w:val="0000035C"/>
    <w:rsid w:val="00001F0D"/>
    <w:rsid w:val="00002806"/>
    <w:rsid w:val="00002B73"/>
    <w:rsid w:val="00003289"/>
    <w:rsid w:val="0000408F"/>
    <w:rsid w:val="000055E8"/>
    <w:rsid w:val="0000662C"/>
    <w:rsid w:val="00010665"/>
    <w:rsid w:val="00010B4E"/>
    <w:rsid w:val="00010C06"/>
    <w:rsid w:val="00010E1B"/>
    <w:rsid w:val="000124AF"/>
    <w:rsid w:val="00013206"/>
    <w:rsid w:val="000141B8"/>
    <w:rsid w:val="0001508B"/>
    <w:rsid w:val="000153D2"/>
    <w:rsid w:val="00015598"/>
    <w:rsid w:val="00016A88"/>
    <w:rsid w:val="000176DE"/>
    <w:rsid w:val="0002183E"/>
    <w:rsid w:val="000219F4"/>
    <w:rsid w:val="00021B65"/>
    <w:rsid w:val="000228C4"/>
    <w:rsid w:val="00022A21"/>
    <w:rsid w:val="0002303E"/>
    <w:rsid w:val="00024B0F"/>
    <w:rsid w:val="0002643F"/>
    <w:rsid w:val="00027271"/>
    <w:rsid w:val="00027892"/>
    <w:rsid w:val="000303CF"/>
    <w:rsid w:val="0003082B"/>
    <w:rsid w:val="0003093D"/>
    <w:rsid w:val="000310A5"/>
    <w:rsid w:val="0003184B"/>
    <w:rsid w:val="000324B4"/>
    <w:rsid w:val="00032DEB"/>
    <w:rsid w:val="00033201"/>
    <w:rsid w:val="0003354A"/>
    <w:rsid w:val="00033C1C"/>
    <w:rsid w:val="00034FE4"/>
    <w:rsid w:val="00035776"/>
    <w:rsid w:val="00035BFC"/>
    <w:rsid w:val="00036288"/>
    <w:rsid w:val="00036CE5"/>
    <w:rsid w:val="00036FB0"/>
    <w:rsid w:val="00037D43"/>
    <w:rsid w:val="0004010F"/>
    <w:rsid w:val="000401EC"/>
    <w:rsid w:val="0004065F"/>
    <w:rsid w:val="00041541"/>
    <w:rsid w:val="00041F4A"/>
    <w:rsid w:val="00042794"/>
    <w:rsid w:val="00043129"/>
    <w:rsid w:val="0004475F"/>
    <w:rsid w:val="00044EC9"/>
    <w:rsid w:val="000472A9"/>
    <w:rsid w:val="0005009B"/>
    <w:rsid w:val="0005069C"/>
    <w:rsid w:val="00051F8F"/>
    <w:rsid w:val="00052279"/>
    <w:rsid w:val="0005283A"/>
    <w:rsid w:val="00052BC8"/>
    <w:rsid w:val="00054242"/>
    <w:rsid w:val="000560A8"/>
    <w:rsid w:val="000573C2"/>
    <w:rsid w:val="00061412"/>
    <w:rsid w:val="00061961"/>
    <w:rsid w:val="00061F0F"/>
    <w:rsid w:val="000638A1"/>
    <w:rsid w:val="00065A09"/>
    <w:rsid w:val="00065E90"/>
    <w:rsid w:val="000660E4"/>
    <w:rsid w:val="00067217"/>
    <w:rsid w:val="00070512"/>
    <w:rsid w:val="00070B02"/>
    <w:rsid w:val="00071147"/>
    <w:rsid w:val="0007162C"/>
    <w:rsid w:val="000724ED"/>
    <w:rsid w:val="000727C4"/>
    <w:rsid w:val="00072D57"/>
    <w:rsid w:val="0007398C"/>
    <w:rsid w:val="000746A8"/>
    <w:rsid w:val="00074FF7"/>
    <w:rsid w:val="00075EC3"/>
    <w:rsid w:val="000762AB"/>
    <w:rsid w:val="0008032C"/>
    <w:rsid w:val="000803CF"/>
    <w:rsid w:val="0008050E"/>
    <w:rsid w:val="0008235A"/>
    <w:rsid w:val="000830C8"/>
    <w:rsid w:val="000839F8"/>
    <w:rsid w:val="00084AC9"/>
    <w:rsid w:val="00090032"/>
    <w:rsid w:val="000902E0"/>
    <w:rsid w:val="00091369"/>
    <w:rsid w:val="00091CDF"/>
    <w:rsid w:val="000923B6"/>
    <w:rsid w:val="00092F5B"/>
    <w:rsid w:val="00093505"/>
    <w:rsid w:val="000939D6"/>
    <w:rsid w:val="00095C5A"/>
    <w:rsid w:val="000966BE"/>
    <w:rsid w:val="000A0F0E"/>
    <w:rsid w:val="000A125F"/>
    <w:rsid w:val="000A18D9"/>
    <w:rsid w:val="000A263A"/>
    <w:rsid w:val="000A29C8"/>
    <w:rsid w:val="000A3812"/>
    <w:rsid w:val="000A4415"/>
    <w:rsid w:val="000A4952"/>
    <w:rsid w:val="000A5D1D"/>
    <w:rsid w:val="000A5EB5"/>
    <w:rsid w:val="000A6C8F"/>
    <w:rsid w:val="000A7591"/>
    <w:rsid w:val="000A7D71"/>
    <w:rsid w:val="000A7E9D"/>
    <w:rsid w:val="000A7EC1"/>
    <w:rsid w:val="000B0184"/>
    <w:rsid w:val="000B02C6"/>
    <w:rsid w:val="000B0FFE"/>
    <w:rsid w:val="000B1832"/>
    <w:rsid w:val="000B1990"/>
    <w:rsid w:val="000B36C0"/>
    <w:rsid w:val="000B40C3"/>
    <w:rsid w:val="000B45CB"/>
    <w:rsid w:val="000B45F3"/>
    <w:rsid w:val="000B5F4B"/>
    <w:rsid w:val="000B5F69"/>
    <w:rsid w:val="000B6F23"/>
    <w:rsid w:val="000B7451"/>
    <w:rsid w:val="000B763C"/>
    <w:rsid w:val="000B79C0"/>
    <w:rsid w:val="000C18A1"/>
    <w:rsid w:val="000C295C"/>
    <w:rsid w:val="000C311B"/>
    <w:rsid w:val="000C35D7"/>
    <w:rsid w:val="000C5606"/>
    <w:rsid w:val="000C5FF3"/>
    <w:rsid w:val="000C6700"/>
    <w:rsid w:val="000C70C4"/>
    <w:rsid w:val="000D344A"/>
    <w:rsid w:val="000D3CEB"/>
    <w:rsid w:val="000D42E3"/>
    <w:rsid w:val="000D534A"/>
    <w:rsid w:val="000D56A9"/>
    <w:rsid w:val="000D6008"/>
    <w:rsid w:val="000D67FE"/>
    <w:rsid w:val="000E1579"/>
    <w:rsid w:val="000E1F87"/>
    <w:rsid w:val="000E3607"/>
    <w:rsid w:val="000E386F"/>
    <w:rsid w:val="000E409F"/>
    <w:rsid w:val="000E5447"/>
    <w:rsid w:val="000E5C02"/>
    <w:rsid w:val="000E5D3F"/>
    <w:rsid w:val="000E6C76"/>
    <w:rsid w:val="000E6EDE"/>
    <w:rsid w:val="000E7941"/>
    <w:rsid w:val="000E7CCF"/>
    <w:rsid w:val="000F047F"/>
    <w:rsid w:val="000F0482"/>
    <w:rsid w:val="000F09B5"/>
    <w:rsid w:val="000F2715"/>
    <w:rsid w:val="000F2E6A"/>
    <w:rsid w:val="000F3476"/>
    <w:rsid w:val="000F365E"/>
    <w:rsid w:val="000F3BD8"/>
    <w:rsid w:val="000F3E17"/>
    <w:rsid w:val="000F4F8C"/>
    <w:rsid w:val="000F5162"/>
    <w:rsid w:val="000F53EC"/>
    <w:rsid w:val="000F5495"/>
    <w:rsid w:val="000F6CF7"/>
    <w:rsid w:val="000F7EDC"/>
    <w:rsid w:val="000F7F30"/>
    <w:rsid w:val="001006B0"/>
    <w:rsid w:val="001006EC"/>
    <w:rsid w:val="001020EB"/>
    <w:rsid w:val="001022E9"/>
    <w:rsid w:val="0010255A"/>
    <w:rsid w:val="0010260F"/>
    <w:rsid w:val="001056A3"/>
    <w:rsid w:val="0010703E"/>
    <w:rsid w:val="00107782"/>
    <w:rsid w:val="001103B2"/>
    <w:rsid w:val="0011141B"/>
    <w:rsid w:val="00112A07"/>
    <w:rsid w:val="0011494A"/>
    <w:rsid w:val="00114ABB"/>
    <w:rsid w:val="00114D1E"/>
    <w:rsid w:val="00115452"/>
    <w:rsid w:val="00115E26"/>
    <w:rsid w:val="001161F3"/>
    <w:rsid w:val="00116EAD"/>
    <w:rsid w:val="00117A6C"/>
    <w:rsid w:val="00120C8C"/>
    <w:rsid w:val="00120EEF"/>
    <w:rsid w:val="0012139B"/>
    <w:rsid w:val="00121494"/>
    <w:rsid w:val="00121DDB"/>
    <w:rsid w:val="00122E6F"/>
    <w:rsid w:val="0012348F"/>
    <w:rsid w:val="00124D56"/>
    <w:rsid w:val="00125B79"/>
    <w:rsid w:val="00127787"/>
    <w:rsid w:val="001308D8"/>
    <w:rsid w:val="00130E12"/>
    <w:rsid w:val="0013130F"/>
    <w:rsid w:val="001318CF"/>
    <w:rsid w:val="00132716"/>
    <w:rsid w:val="0013278D"/>
    <w:rsid w:val="00132EB1"/>
    <w:rsid w:val="00133CD2"/>
    <w:rsid w:val="00134C1C"/>
    <w:rsid w:val="00135823"/>
    <w:rsid w:val="00136ABD"/>
    <w:rsid w:val="00136AED"/>
    <w:rsid w:val="00137424"/>
    <w:rsid w:val="0014064A"/>
    <w:rsid w:val="00143E8F"/>
    <w:rsid w:val="00144004"/>
    <w:rsid w:val="00144075"/>
    <w:rsid w:val="00144AB8"/>
    <w:rsid w:val="00144D83"/>
    <w:rsid w:val="001460EB"/>
    <w:rsid w:val="0014644F"/>
    <w:rsid w:val="00146E1A"/>
    <w:rsid w:val="00146ED3"/>
    <w:rsid w:val="001501DE"/>
    <w:rsid w:val="0015044F"/>
    <w:rsid w:val="00153D00"/>
    <w:rsid w:val="00153D1E"/>
    <w:rsid w:val="0015440B"/>
    <w:rsid w:val="001551AD"/>
    <w:rsid w:val="0015590B"/>
    <w:rsid w:val="0015596A"/>
    <w:rsid w:val="001564ED"/>
    <w:rsid w:val="00156E9F"/>
    <w:rsid w:val="00157163"/>
    <w:rsid w:val="0015774D"/>
    <w:rsid w:val="001600DD"/>
    <w:rsid w:val="0016426F"/>
    <w:rsid w:val="0016481F"/>
    <w:rsid w:val="001664DC"/>
    <w:rsid w:val="001668D1"/>
    <w:rsid w:val="0016747E"/>
    <w:rsid w:val="00167CA5"/>
    <w:rsid w:val="00172092"/>
    <w:rsid w:val="00172926"/>
    <w:rsid w:val="00174076"/>
    <w:rsid w:val="00174783"/>
    <w:rsid w:val="00174EAA"/>
    <w:rsid w:val="00177DAA"/>
    <w:rsid w:val="00177EC5"/>
    <w:rsid w:val="00180E23"/>
    <w:rsid w:val="001818A6"/>
    <w:rsid w:val="00183821"/>
    <w:rsid w:val="00184471"/>
    <w:rsid w:val="001848E0"/>
    <w:rsid w:val="00185E3E"/>
    <w:rsid w:val="0018630E"/>
    <w:rsid w:val="00187D38"/>
    <w:rsid w:val="00191C2B"/>
    <w:rsid w:val="00192FD4"/>
    <w:rsid w:val="0019313B"/>
    <w:rsid w:val="00194607"/>
    <w:rsid w:val="0019538C"/>
    <w:rsid w:val="0019545B"/>
    <w:rsid w:val="00195B22"/>
    <w:rsid w:val="00196197"/>
    <w:rsid w:val="00196959"/>
    <w:rsid w:val="001A05FC"/>
    <w:rsid w:val="001A0A4D"/>
    <w:rsid w:val="001A0C4E"/>
    <w:rsid w:val="001A0CDA"/>
    <w:rsid w:val="001A1164"/>
    <w:rsid w:val="001A1685"/>
    <w:rsid w:val="001A2A7F"/>
    <w:rsid w:val="001A4CC8"/>
    <w:rsid w:val="001A5746"/>
    <w:rsid w:val="001A7919"/>
    <w:rsid w:val="001A7AFF"/>
    <w:rsid w:val="001A7BB0"/>
    <w:rsid w:val="001B01BC"/>
    <w:rsid w:val="001B0E37"/>
    <w:rsid w:val="001B1D5A"/>
    <w:rsid w:val="001B21C6"/>
    <w:rsid w:val="001B2327"/>
    <w:rsid w:val="001B30AF"/>
    <w:rsid w:val="001B3DC7"/>
    <w:rsid w:val="001B453E"/>
    <w:rsid w:val="001B4B13"/>
    <w:rsid w:val="001B5FCE"/>
    <w:rsid w:val="001B6068"/>
    <w:rsid w:val="001B6639"/>
    <w:rsid w:val="001B6CF2"/>
    <w:rsid w:val="001B766F"/>
    <w:rsid w:val="001C07E7"/>
    <w:rsid w:val="001C1E22"/>
    <w:rsid w:val="001C2197"/>
    <w:rsid w:val="001C28A3"/>
    <w:rsid w:val="001C3202"/>
    <w:rsid w:val="001C3261"/>
    <w:rsid w:val="001C5EE3"/>
    <w:rsid w:val="001C6B85"/>
    <w:rsid w:val="001D021C"/>
    <w:rsid w:val="001D0536"/>
    <w:rsid w:val="001D23B0"/>
    <w:rsid w:val="001D4972"/>
    <w:rsid w:val="001D498D"/>
    <w:rsid w:val="001E14BA"/>
    <w:rsid w:val="001E5262"/>
    <w:rsid w:val="001E64DA"/>
    <w:rsid w:val="001E6652"/>
    <w:rsid w:val="001E67B5"/>
    <w:rsid w:val="001E6A3E"/>
    <w:rsid w:val="001E6BD2"/>
    <w:rsid w:val="001F0D5D"/>
    <w:rsid w:val="001F13C3"/>
    <w:rsid w:val="001F1F57"/>
    <w:rsid w:val="001F2AD3"/>
    <w:rsid w:val="001F38B2"/>
    <w:rsid w:val="001F51D2"/>
    <w:rsid w:val="001F5D80"/>
    <w:rsid w:val="001F6244"/>
    <w:rsid w:val="001F6DD0"/>
    <w:rsid w:val="001F7A78"/>
    <w:rsid w:val="00201E29"/>
    <w:rsid w:val="00202AEE"/>
    <w:rsid w:val="00205E61"/>
    <w:rsid w:val="00206011"/>
    <w:rsid w:val="00206365"/>
    <w:rsid w:val="002065DB"/>
    <w:rsid w:val="0020741E"/>
    <w:rsid w:val="0020768F"/>
    <w:rsid w:val="0020787A"/>
    <w:rsid w:val="0021068B"/>
    <w:rsid w:val="0021485D"/>
    <w:rsid w:val="0021488C"/>
    <w:rsid w:val="002153BF"/>
    <w:rsid w:val="0021555C"/>
    <w:rsid w:val="00215FD8"/>
    <w:rsid w:val="00216E26"/>
    <w:rsid w:val="00216E42"/>
    <w:rsid w:val="002172DC"/>
    <w:rsid w:val="0021747A"/>
    <w:rsid w:val="0021770E"/>
    <w:rsid w:val="0022003B"/>
    <w:rsid w:val="00220ADB"/>
    <w:rsid w:val="002211BC"/>
    <w:rsid w:val="00221311"/>
    <w:rsid w:val="002214A3"/>
    <w:rsid w:val="0022237E"/>
    <w:rsid w:val="00222F73"/>
    <w:rsid w:val="002233F0"/>
    <w:rsid w:val="002239C2"/>
    <w:rsid w:val="002242B7"/>
    <w:rsid w:val="002248BC"/>
    <w:rsid w:val="00224AC7"/>
    <w:rsid w:val="00225180"/>
    <w:rsid w:val="002252B2"/>
    <w:rsid w:val="00225B10"/>
    <w:rsid w:val="00225DEB"/>
    <w:rsid w:val="00227679"/>
    <w:rsid w:val="002278EC"/>
    <w:rsid w:val="00231269"/>
    <w:rsid w:val="00232C3A"/>
    <w:rsid w:val="00232FD3"/>
    <w:rsid w:val="00233D98"/>
    <w:rsid w:val="002345A3"/>
    <w:rsid w:val="002346C0"/>
    <w:rsid w:val="00235219"/>
    <w:rsid w:val="002359F5"/>
    <w:rsid w:val="00237A49"/>
    <w:rsid w:val="00237C9A"/>
    <w:rsid w:val="00240854"/>
    <w:rsid w:val="00241A2A"/>
    <w:rsid w:val="0024276D"/>
    <w:rsid w:val="00242BBE"/>
    <w:rsid w:val="00244161"/>
    <w:rsid w:val="002455F8"/>
    <w:rsid w:val="00245E6B"/>
    <w:rsid w:val="0024788B"/>
    <w:rsid w:val="00250438"/>
    <w:rsid w:val="002509BB"/>
    <w:rsid w:val="00250CE7"/>
    <w:rsid w:val="00252E1B"/>
    <w:rsid w:val="00253C89"/>
    <w:rsid w:val="002549EF"/>
    <w:rsid w:val="0025655C"/>
    <w:rsid w:val="002566F7"/>
    <w:rsid w:val="002569FB"/>
    <w:rsid w:val="00257432"/>
    <w:rsid w:val="00257D69"/>
    <w:rsid w:val="00260037"/>
    <w:rsid w:val="00261263"/>
    <w:rsid w:val="00261AE0"/>
    <w:rsid w:val="00262561"/>
    <w:rsid w:val="0026369B"/>
    <w:rsid w:val="0026458A"/>
    <w:rsid w:val="0026470F"/>
    <w:rsid w:val="00264E6F"/>
    <w:rsid w:val="00266C46"/>
    <w:rsid w:val="00266DCD"/>
    <w:rsid w:val="00267284"/>
    <w:rsid w:val="00270084"/>
    <w:rsid w:val="00270CC4"/>
    <w:rsid w:val="00271E1B"/>
    <w:rsid w:val="002727E3"/>
    <w:rsid w:val="00273C6A"/>
    <w:rsid w:val="002742D3"/>
    <w:rsid w:val="002746F6"/>
    <w:rsid w:val="00274A77"/>
    <w:rsid w:val="00274F1C"/>
    <w:rsid w:val="002753EA"/>
    <w:rsid w:val="00275E91"/>
    <w:rsid w:val="0027773E"/>
    <w:rsid w:val="0027779B"/>
    <w:rsid w:val="00277873"/>
    <w:rsid w:val="002805C7"/>
    <w:rsid w:val="002825C4"/>
    <w:rsid w:val="00282A69"/>
    <w:rsid w:val="00283E82"/>
    <w:rsid w:val="0028507B"/>
    <w:rsid w:val="00285947"/>
    <w:rsid w:val="00286708"/>
    <w:rsid w:val="00286943"/>
    <w:rsid w:val="00286AE2"/>
    <w:rsid w:val="00286C30"/>
    <w:rsid w:val="00286CC0"/>
    <w:rsid w:val="00287752"/>
    <w:rsid w:val="00287926"/>
    <w:rsid w:val="00287BB3"/>
    <w:rsid w:val="00290F7A"/>
    <w:rsid w:val="00291168"/>
    <w:rsid w:val="0029134D"/>
    <w:rsid w:val="00292898"/>
    <w:rsid w:val="00293509"/>
    <w:rsid w:val="0029464F"/>
    <w:rsid w:val="0029649F"/>
    <w:rsid w:val="00296C3B"/>
    <w:rsid w:val="00297B5C"/>
    <w:rsid w:val="002A1F9A"/>
    <w:rsid w:val="002A30FE"/>
    <w:rsid w:val="002A32E6"/>
    <w:rsid w:val="002A34A2"/>
    <w:rsid w:val="002A36F4"/>
    <w:rsid w:val="002A5C0D"/>
    <w:rsid w:val="002A5DBF"/>
    <w:rsid w:val="002A6EB0"/>
    <w:rsid w:val="002A757C"/>
    <w:rsid w:val="002A78A3"/>
    <w:rsid w:val="002B081A"/>
    <w:rsid w:val="002B0BAC"/>
    <w:rsid w:val="002B1B37"/>
    <w:rsid w:val="002B28FC"/>
    <w:rsid w:val="002B35D2"/>
    <w:rsid w:val="002B3635"/>
    <w:rsid w:val="002B4042"/>
    <w:rsid w:val="002B5D7B"/>
    <w:rsid w:val="002B722C"/>
    <w:rsid w:val="002C05B0"/>
    <w:rsid w:val="002C1A6B"/>
    <w:rsid w:val="002C239D"/>
    <w:rsid w:val="002C3107"/>
    <w:rsid w:val="002C4AB2"/>
    <w:rsid w:val="002C4BE9"/>
    <w:rsid w:val="002C5B2D"/>
    <w:rsid w:val="002C677D"/>
    <w:rsid w:val="002C68A4"/>
    <w:rsid w:val="002C6D6A"/>
    <w:rsid w:val="002C742C"/>
    <w:rsid w:val="002D07A3"/>
    <w:rsid w:val="002D08CD"/>
    <w:rsid w:val="002D0B96"/>
    <w:rsid w:val="002D154C"/>
    <w:rsid w:val="002D2750"/>
    <w:rsid w:val="002D292D"/>
    <w:rsid w:val="002D4928"/>
    <w:rsid w:val="002D49D5"/>
    <w:rsid w:val="002D5BBE"/>
    <w:rsid w:val="002D5C4B"/>
    <w:rsid w:val="002D6394"/>
    <w:rsid w:val="002D75A3"/>
    <w:rsid w:val="002E0220"/>
    <w:rsid w:val="002E03C8"/>
    <w:rsid w:val="002E0B82"/>
    <w:rsid w:val="002E10DA"/>
    <w:rsid w:val="002E11E5"/>
    <w:rsid w:val="002E16D3"/>
    <w:rsid w:val="002E2806"/>
    <w:rsid w:val="002E3072"/>
    <w:rsid w:val="002E3D0D"/>
    <w:rsid w:val="002E5564"/>
    <w:rsid w:val="002E650B"/>
    <w:rsid w:val="002E65D5"/>
    <w:rsid w:val="002E66EF"/>
    <w:rsid w:val="002E711A"/>
    <w:rsid w:val="002F1F17"/>
    <w:rsid w:val="002F28C4"/>
    <w:rsid w:val="002F420C"/>
    <w:rsid w:val="002F5737"/>
    <w:rsid w:val="002F5B71"/>
    <w:rsid w:val="002F6792"/>
    <w:rsid w:val="002F6CDB"/>
    <w:rsid w:val="002F7053"/>
    <w:rsid w:val="00300757"/>
    <w:rsid w:val="0030089F"/>
    <w:rsid w:val="00300CFB"/>
    <w:rsid w:val="0030101C"/>
    <w:rsid w:val="00301A22"/>
    <w:rsid w:val="00301C16"/>
    <w:rsid w:val="00301F8B"/>
    <w:rsid w:val="00302375"/>
    <w:rsid w:val="00302F29"/>
    <w:rsid w:val="003033B3"/>
    <w:rsid w:val="00304E6D"/>
    <w:rsid w:val="00306F45"/>
    <w:rsid w:val="003077E1"/>
    <w:rsid w:val="00310F4A"/>
    <w:rsid w:val="00311000"/>
    <w:rsid w:val="003114DC"/>
    <w:rsid w:val="00311641"/>
    <w:rsid w:val="003116C8"/>
    <w:rsid w:val="00311761"/>
    <w:rsid w:val="00312DDC"/>
    <w:rsid w:val="00312E3A"/>
    <w:rsid w:val="003131FF"/>
    <w:rsid w:val="003145C3"/>
    <w:rsid w:val="003147F9"/>
    <w:rsid w:val="003148FD"/>
    <w:rsid w:val="00315029"/>
    <w:rsid w:val="00315ED7"/>
    <w:rsid w:val="0031734F"/>
    <w:rsid w:val="00317CE7"/>
    <w:rsid w:val="00317D2D"/>
    <w:rsid w:val="00320BB4"/>
    <w:rsid w:val="00321A28"/>
    <w:rsid w:val="00322841"/>
    <w:rsid w:val="003229AD"/>
    <w:rsid w:val="00325F4D"/>
    <w:rsid w:val="003264E1"/>
    <w:rsid w:val="003266D1"/>
    <w:rsid w:val="00326730"/>
    <w:rsid w:val="003275E8"/>
    <w:rsid w:val="00327754"/>
    <w:rsid w:val="00330402"/>
    <w:rsid w:val="0033137E"/>
    <w:rsid w:val="00331E07"/>
    <w:rsid w:val="00332B6F"/>
    <w:rsid w:val="00335118"/>
    <w:rsid w:val="00337837"/>
    <w:rsid w:val="00337940"/>
    <w:rsid w:val="00341CF3"/>
    <w:rsid w:val="00341F15"/>
    <w:rsid w:val="003423FE"/>
    <w:rsid w:val="00342F47"/>
    <w:rsid w:val="0034494A"/>
    <w:rsid w:val="00344E93"/>
    <w:rsid w:val="00345500"/>
    <w:rsid w:val="00346838"/>
    <w:rsid w:val="00346C3E"/>
    <w:rsid w:val="00347819"/>
    <w:rsid w:val="00347A83"/>
    <w:rsid w:val="00347CFE"/>
    <w:rsid w:val="00347F59"/>
    <w:rsid w:val="003506B2"/>
    <w:rsid w:val="00350F5D"/>
    <w:rsid w:val="00353308"/>
    <w:rsid w:val="0035591C"/>
    <w:rsid w:val="00362793"/>
    <w:rsid w:val="00364531"/>
    <w:rsid w:val="003646B0"/>
    <w:rsid w:val="00364E0C"/>
    <w:rsid w:val="00365B2A"/>
    <w:rsid w:val="003674C3"/>
    <w:rsid w:val="003678CB"/>
    <w:rsid w:val="003679AF"/>
    <w:rsid w:val="003740AA"/>
    <w:rsid w:val="003741E9"/>
    <w:rsid w:val="00374E0E"/>
    <w:rsid w:val="00375704"/>
    <w:rsid w:val="00376613"/>
    <w:rsid w:val="00376D0F"/>
    <w:rsid w:val="00376E32"/>
    <w:rsid w:val="00377AB2"/>
    <w:rsid w:val="003807CD"/>
    <w:rsid w:val="00381D89"/>
    <w:rsid w:val="00381F81"/>
    <w:rsid w:val="00381FF1"/>
    <w:rsid w:val="00382624"/>
    <w:rsid w:val="003839A0"/>
    <w:rsid w:val="003841AE"/>
    <w:rsid w:val="0038672E"/>
    <w:rsid w:val="00386B19"/>
    <w:rsid w:val="00390251"/>
    <w:rsid w:val="00390497"/>
    <w:rsid w:val="00390D0D"/>
    <w:rsid w:val="0039139C"/>
    <w:rsid w:val="003914B6"/>
    <w:rsid w:val="00391A61"/>
    <w:rsid w:val="00391E7D"/>
    <w:rsid w:val="0039250F"/>
    <w:rsid w:val="003927B1"/>
    <w:rsid w:val="00392880"/>
    <w:rsid w:val="00392AB6"/>
    <w:rsid w:val="00396DEF"/>
    <w:rsid w:val="003A099C"/>
    <w:rsid w:val="003A1476"/>
    <w:rsid w:val="003A19EF"/>
    <w:rsid w:val="003A3B2E"/>
    <w:rsid w:val="003A4135"/>
    <w:rsid w:val="003A4B22"/>
    <w:rsid w:val="003A4C08"/>
    <w:rsid w:val="003A5876"/>
    <w:rsid w:val="003A69CF"/>
    <w:rsid w:val="003A78F4"/>
    <w:rsid w:val="003B3FD1"/>
    <w:rsid w:val="003B42EB"/>
    <w:rsid w:val="003B450D"/>
    <w:rsid w:val="003B4B6A"/>
    <w:rsid w:val="003B571D"/>
    <w:rsid w:val="003B66BB"/>
    <w:rsid w:val="003B6CE2"/>
    <w:rsid w:val="003B7230"/>
    <w:rsid w:val="003B7A3E"/>
    <w:rsid w:val="003B7BED"/>
    <w:rsid w:val="003B7F32"/>
    <w:rsid w:val="003C0E1C"/>
    <w:rsid w:val="003C131A"/>
    <w:rsid w:val="003C1ABD"/>
    <w:rsid w:val="003C1FFB"/>
    <w:rsid w:val="003C25F0"/>
    <w:rsid w:val="003C2FCD"/>
    <w:rsid w:val="003C3861"/>
    <w:rsid w:val="003C4512"/>
    <w:rsid w:val="003C62F8"/>
    <w:rsid w:val="003C7191"/>
    <w:rsid w:val="003D1DE2"/>
    <w:rsid w:val="003D204B"/>
    <w:rsid w:val="003D2618"/>
    <w:rsid w:val="003D335E"/>
    <w:rsid w:val="003D47B8"/>
    <w:rsid w:val="003D4B5E"/>
    <w:rsid w:val="003D59E2"/>
    <w:rsid w:val="003D6618"/>
    <w:rsid w:val="003D6BDF"/>
    <w:rsid w:val="003D6D20"/>
    <w:rsid w:val="003D7176"/>
    <w:rsid w:val="003D742D"/>
    <w:rsid w:val="003D7B60"/>
    <w:rsid w:val="003E0800"/>
    <w:rsid w:val="003E0B6A"/>
    <w:rsid w:val="003E1FAF"/>
    <w:rsid w:val="003E26FA"/>
    <w:rsid w:val="003E2F4F"/>
    <w:rsid w:val="003E3C8E"/>
    <w:rsid w:val="003E419E"/>
    <w:rsid w:val="003E4CAC"/>
    <w:rsid w:val="003E529B"/>
    <w:rsid w:val="003E547B"/>
    <w:rsid w:val="003E547C"/>
    <w:rsid w:val="003E6274"/>
    <w:rsid w:val="003E6353"/>
    <w:rsid w:val="003E64BC"/>
    <w:rsid w:val="003E657E"/>
    <w:rsid w:val="003E710D"/>
    <w:rsid w:val="003F1082"/>
    <w:rsid w:val="003F1CDC"/>
    <w:rsid w:val="003F2516"/>
    <w:rsid w:val="003F5130"/>
    <w:rsid w:val="003F570E"/>
    <w:rsid w:val="003F6C01"/>
    <w:rsid w:val="003F7B38"/>
    <w:rsid w:val="003F7C59"/>
    <w:rsid w:val="00401F7F"/>
    <w:rsid w:val="00402A11"/>
    <w:rsid w:val="00403191"/>
    <w:rsid w:val="004056CE"/>
    <w:rsid w:val="00406843"/>
    <w:rsid w:val="00407512"/>
    <w:rsid w:val="00407FD1"/>
    <w:rsid w:val="0041099F"/>
    <w:rsid w:val="004109C7"/>
    <w:rsid w:val="004112DB"/>
    <w:rsid w:val="004119EB"/>
    <w:rsid w:val="00411D69"/>
    <w:rsid w:val="004132A0"/>
    <w:rsid w:val="004140A7"/>
    <w:rsid w:val="00414480"/>
    <w:rsid w:val="0041503F"/>
    <w:rsid w:val="00415CF0"/>
    <w:rsid w:val="00416C33"/>
    <w:rsid w:val="00416FB1"/>
    <w:rsid w:val="00417801"/>
    <w:rsid w:val="004208A7"/>
    <w:rsid w:val="00420E9D"/>
    <w:rsid w:val="00422E1B"/>
    <w:rsid w:val="0042480A"/>
    <w:rsid w:val="00424857"/>
    <w:rsid w:val="00424B46"/>
    <w:rsid w:val="00424C17"/>
    <w:rsid w:val="00424E65"/>
    <w:rsid w:val="00426C36"/>
    <w:rsid w:val="00432E03"/>
    <w:rsid w:val="00434252"/>
    <w:rsid w:val="0043480B"/>
    <w:rsid w:val="004349BE"/>
    <w:rsid w:val="00434F72"/>
    <w:rsid w:val="00434FE2"/>
    <w:rsid w:val="0043711F"/>
    <w:rsid w:val="00437832"/>
    <w:rsid w:val="00440AFC"/>
    <w:rsid w:val="004416A6"/>
    <w:rsid w:val="00442233"/>
    <w:rsid w:val="004430F1"/>
    <w:rsid w:val="004437DB"/>
    <w:rsid w:val="00443F59"/>
    <w:rsid w:val="0044421B"/>
    <w:rsid w:val="004443E7"/>
    <w:rsid w:val="00444757"/>
    <w:rsid w:val="00444EE6"/>
    <w:rsid w:val="00445689"/>
    <w:rsid w:val="004463B8"/>
    <w:rsid w:val="00447172"/>
    <w:rsid w:val="0045023D"/>
    <w:rsid w:val="00451C38"/>
    <w:rsid w:val="00451D99"/>
    <w:rsid w:val="00453A77"/>
    <w:rsid w:val="00454BA2"/>
    <w:rsid w:val="00457EDC"/>
    <w:rsid w:val="004602B1"/>
    <w:rsid w:val="004605FB"/>
    <w:rsid w:val="004613AE"/>
    <w:rsid w:val="00463A8E"/>
    <w:rsid w:val="00464599"/>
    <w:rsid w:val="004663E0"/>
    <w:rsid w:val="004665AA"/>
    <w:rsid w:val="00466D68"/>
    <w:rsid w:val="0047022F"/>
    <w:rsid w:val="004704C0"/>
    <w:rsid w:val="00470D33"/>
    <w:rsid w:val="004715AF"/>
    <w:rsid w:val="0047222F"/>
    <w:rsid w:val="00472DA0"/>
    <w:rsid w:val="00472F7C"/>
    <w:rsid w:val="00473D51"/>
    <w:rsid w:val="00475B7F"/>
    <w:rsid w:val="00475BB8"/>
    <w:rsid w:val="00475F5D"/>
    <w:rsid w:val="0047658E"/>
    <w:rsid w:val="0047671F"/>
    <w:rsid w:val="004800C9"/>
    <w:rsid w:val="00480722"/>
    <w:rsid w:val="004818FC"/>
    <w:rsid w:val="00481B34"/>
    <w:rsid w:val="004821B8"/>
    <w:rsid w:val="0048321D"/>
    <w:rsid w:val="004841A6"/>
    <w:rsid w:val="004848DB"/>
    <w:rsid w:val="00484BC7"/>
    <w:rsid w:val="004859D2"/>
    <w:rsid w:val="00486286"/>
    <w:rsid w:val="00486D62"/>
    <w:rsid w:val="004876FE"/>
    <w:rsid w:val="00490D6F"/>
    <w:rsid w:val="00491C3A"/>
    <w:rsid w:val="004929BE"/>
    <w:rsid w:val="00492E53"/>
    <w:rsid w:val="004940B4"/>
    <w:rsid w:val="00494421"/>
    <w:rsid w:val="004950EA"/>
    <w:rsid w:val="00495FDF"/>
    <w:rsid w:val="004963CD"/>
    <w:rsid w:val="00496796"/>
    <w:rsid w:val="004974B7"/>
    <w:rsid w:val="004A03D8"/>
    <w:rsid w:val="004A040A"/>
    <w:rsid w:val="004A1C03"/>
    <w:rsid w:val="004A26F9"/>
    <w:rsid w:val="004A5CD4"/>
    <w:rsid w:val="004A6F94"/>
    <w:rsid w:val="004A786A"/>
    <w:rsid w:val="004B0C33"/>
    <w:rsid w:val="004B15C0"/>
    <w:rsid w:val="004B4C68"/>
    <w:rsid w:val="004B642B"/>
    <w:rsid w:val="004B6D7F"/>
    <w:rsid w:val="004C032E"/>
    <w:rsid w:val="004C097E"/>
    <w:rsid w:val="004C0BE8"/>
    <w:rsid w:val="004C1C00"/>
    <w:rsid w:val="004C2BB2"/>
    <w:rsid w:val="004C3ADF"/>
    <w:rsid w:val="004C46BB"/>
    <w:rsid w:val="004C4D2C"/>
    <w:rsid w:val="004C5898"/>
    <w:rsid w:val="004C5C60"/>
    <w:rsid w:val="004C6103"/>
    <w:rsid w:val="004C663E"/>
    <w:rsid w:val="004C6B0C"/>
    <w:rsid w:val="004C70BD"/>
    <w:rsid w:val="004C7342"/>
    <w:rsid w:val="004C7E25"/>
    <w:rsid w:val="004D2387"/>
    <w:rsid w:val="004D2453"/>
    <w:rsid w:val="004D2F71"/>
    <w:rsid w:val="004D3640"/>
    <w:rsid w:val="004D4255"/>
    <w:rsid w:val="004D429A"/>
    <w:rsid w:val="004D42AC"/>
    <w:rsid w:val="004D42EF"/>
    <w:rsid w:val="004D45E2"/>
    <w:rsid w:val="004D7333"/>
    <w:rsid w:val="004D7629"/>
    <w:rsid w:val="004E077C"/>
    <w:rsid w:val="004E23D0"/>
    <w:rsid w:val="004E292F"/>
    <w:rsid w:val="004E3376"/>
    <w:rsid w:val="004E37D1"/>
    <w:rsid w:val="004E3E95"/>
    <w:rsid w:val="004E4522"/>
    <w:rsid w:val="004E55BF"/>
    <w:rsid w:val="004E5E5D"/>
    <w:rsid w:val="004E5F9C"/>
    <w:rsid w:val="004E6255"/>
    <w:rsid w:val="004F00E2"/>
    <w:rsid w:val="004F11BB"/>
    <w:rsid w:val="004F2357"/>
    <w:rsid w:val="004F2E68"/>
    <w:rsid w:val="004F3E1B"/>
    <w:rsid w:val="004F46B5"/>
    <w:rsid w:val="004F4DD4"/>
    <w:rsid w:val="004F63B9"/>
    <w:rsid w:val="004F6A46"/>
    <w:rsid w:val="00500B6B"/>
    <w:rsid w:val="00501597"/>
    <w:rsid w:val="00501ED0"/>
    <w:rsid w:val="005028B8"/>
    <w:rsid w:val="0050474E"/>
    <w:rsid w:val="005048D5"/>
    <w:rsid w:val="005056B7"/>
    <w:rsid w:val="00505813"/>
    <w:rsid w:val="00506C4C"/>
    <w:rsid w:val="0051063E"/>
    <w:rsid w:val="005107A0"/>
    <w:rsid w:val="005107FD"/>
    <w:rsid w:val="0051120F"/>
    <w:rsid w:val="00511915"/>
    <w:rsid w:val="005126B6"/>
    <w:rsid w:val="00512ABF"/>
    <w:rsid w:val="00513921"/>
    <w:rsid w:val="0051422B"/>
    <w:rsid w:val="00515496"/>
    <w:rsid w:val="005158F2"/>
    <w:rsid w:val="005167F7"/>
    <w:rsid w:val="00517093"/>
    <w:rsid w:val="0051792C"/>
    <w:rsid w:val="00520366"/>
    <w:rsid w:val="00521173"/>
    <w:rsid w:val="00521493"/>
    <w:rsid w:val="005214ED"/>
    <w:rsid w:val="0052304A"/>
    <w:rsid w:val="005232CB"/>
    <w:rsid w:val="00525117"/>
    <w:rsid w:val="0052587C"/>
    <w:rsid w:val="00525F15"/>
    <w:rsid w:val="0052633E"/>
    <w:rsid w:val="00527292"/>
    <w:rsid w:val="00527363"/>
    <w:rsid w:val="005306CF"/>
    <w:rsid w:val="00530D1C"/>
    <w:rsid w:val="00530FAE"/>
    <w:rsid w:val="00531063"/>
    <w:rsid w:val="0053197D"/>
    <w:rsid w:val="00532AF4"/>
    <w:rsid w:val="005342DB"/>
    <w:rsid w:val="00534816"/>
    <w:rsid w:val="00534972"/>
    <w:rsid w:val="0053721F"/>
    <w:rsid w:val="005374DD"/>
    <w:rsid w:val="00540913"/>
    <w:rsid w:val="00542C3B"/>
    <w:rsid w:val="00542EF9"/>
    <w:rsid w:val="0054385B"/>
    <w:rsid w:val="005441B5"/>
    <w:rsid w:val="005442BA"/>
    <w:rsid w:val="00544573"/>
    <w:rsid w:val="005445C4"/>
    <w:rsid w:val="0054619C"/>
    <w:rsid w:val="00547439"/>
    <w:rsid w:val="00547C30"/>
    <w:rsid w:val="00551045"/>
    <w:rsid w:val="005511EE"/>
    <w:rsid w:val="00551F23"/>
    <w:rsid w:val="00552760"/>
    <w:rsid w:val="00553732"/>
    <w:rsid w:val="00553CE1"/>
    <w:rsid w:val="00554236"/>
    <w:rsid w:val="00557016"/>
    <w:rsid w:val="005573C6"/>
    <w:rsid w:val="00557449"/>
    <w:rsid w:val="00557EB3"/>
    <w:rsid w:val="00557FAE"/>
    <w:rsid w:val="005601D7"/>
    <w:rsid w:val="00561205"/>
    <w:rsid w:val="00562671"/>
    <w:rsid w:val="00562B86"/>
    <w:rsid w:val="00563145"/>
    <w:rsid w:val="0056361D"/>
    <w:rsid w:val="00564147"/>
    <w:rsid w:val="0056447D"/>
    <w:rsid w:val="00565B10"/>
    <w:rsid w:val="00566674"/>
    <w:rsid w:val="00566CDD"/>
    <w:rsid w:val="005674D8"/>
    <w:rsid w:val="00570B43"/>
    <w:rsid w:val="00571603"/>
    <w:rsid w:val="0057203B"/>
    <w:rsid w:val="005724B8"/>
    <w:rsid w:val="00572893"/>
    <w:rsid w:val="005729C3"/>
    <w:rsid w:val="00573A2E"/>
    <w:rsid w:val="005748CB"/>
    <w:rsid w:val="00576E2F"/>
    <w:rsid w:val="00577A0E"/>
    <w:rsid w:val="0058060C"/>
    <w:rsid w:val="00582938"/>
    <w:rsid w:val="0058354E"/>
    <w:rsid w:val="0058518C"/>
    <w:rsid w:val="005855D3"/>
    <w:rsid w:val="00585D2A"/>
    <w:rsid w:val="00585D74"/>
    <w:rsid w:val="00585F8A"/>
    <w:rsid w:val="00587C13"/>
    <w:rsid w:val="00591AD1"/>
    <w:rsid w:val="00592ACF"/>
    <w:rsid w:val="00592B4C"/>
    <w:rsid w:val="005954C8"/>
    <w:rsid w:val="005973AD"/>
    <w:rsid w:val="00597502"/>
    <w:rsid w:val="0059764A"/>
    <w:rsid w:val="00597A93"/>
    <w:rsid w:val="005A0F8B"/>
    <w:rsid w:val="005A1130"/>
    <w:rsid w:val="005A1C7C"/>
    <w:rsid w:val="005A1DD5"/>
    <w:rsid w:val="005A27C1"/>
    <w:rsid w:val="005A3109"/>
    <w:rsid w:val="005A35D8"/>
    <w:rsid w:val="005A66DB"/>
    <w:rsid w:val="005A6B9A"/>
    <w:rsid w:val="005A6E61"/>
    <w:rsid w:val="005A7B53"/>
    <w:rsid w:val="005B1A23"/>
    <w:rsid w:val="005B2934"/>
    <w:rsid w:val="005B3CFC"/>
    <w:rsid w:val="005B44D6"/>
    <w:rsid w:val="005B4A17"/>
    <w:rsid w:val="005B61EE"/>
    <w:rsid w:val="005B7747"/>
    <w:rsid w:val="005B7D90"/>
    <w:rsid w:val="005B7F65"/>
    <w:rsid w:val="005C0259"/>
    <w:rsid w:val="005C18FD"/>
    <w:rsid w:val="005C21D3"/>
    <w:rsid w:val="005C3A85"/>
    <w:rsid w:val="005C4ED4"/>
    <w:rsid w:val="005C6832"/>
    <w:rsid w:val="005C7179"/>
    <w:rsid w:val="005C7658"/>
    <w:rsid w:val="005C77E8"/>
    <w:rsid w:val="005D0B50"/>
    <w:rsid w:val="005D0D3F"/>
    <w:rsid w:val="005D0D43"/>
    <w:rsid w:val="005D1F24"/>
    <w:rsid w:val="005D2389"/>
    <w:rsid w:val="005D4BA3"/>
    <w:rsid w:val="005D546C"/>
    <w:rsid w:val="005D7102"/>
    <w:rsid w:val="005D7AF6"/>
    <w:rsid w:val="005E0FBA"/>
    <w:rsid w:val="005E12AC"/>
    <w:rsid w:val="005E22A8"/>
    <w:rsid w:val="005E235D"/>
    <w:rsid w:val="005E2813"/>
    <w:rsid w:val="005E335E"/>
    <w:rsid w:val="005E5222"/>
    <w:rsid w:val="005E5CC6"/>
    <w:rsid w:val="005E6C59"/>
    <w:rsid w:val="005E6F64"/>
    <w:rsid w:val="005E74E4"/>
    <w:rsid w:val="005F0A42"/>
    <w:rsid w:val="005F2721"/>
    <w:rsid w:val="005F306D"/>
    <w:rsid w:val="005F3436"/>
    <w:rsid w:val="005F3838"/>
    <w:rsid w:val="005F3E73"/>
    <w:rsid w:val="005F417E"/>
    <w:rsid w:val="005F4D9B"/>
    <w:rsid w:val="005F6841"/>
    <w:rsid w:val="005F7430"/>
    <w:rsid w:val="005F7647"/>
    <w:rsid w:val="006002E3"/>
    <w:rsid w:val="00601746"/>
    <w:rsid w:val="0060185D"/>
    <w:rsid w:val="00602031"/>
    <w:rsid w:val="00604BB3"/>
    <w:rsid w:val="006051FF"/>
    <w:rsid w:val="00606C0C"/>
    <w:rsid w:val="00607CF0"/>
    <w:rsid w:val="00610168"/>
    <w:rsid w:val="00610594"/>
    <w:rsid w:val="006109CC"/>
    <w:rsid w:val="00610C5B"/>
    <w:rsid w:val="00612928"/>
    <w:rsid w:val="0061438F"/>
    <w:rsid w:val="006151A1"/>
    <w:rsid w:val="00615D08"/>
    <w:rsid w:val="00615F3D"/>
    <w:rsid w:val="00617796"/>
    <w:rsid w:val="006178D6"/>
    <w:rsid w:val="00621405"/>
    <w:rsid w:val="00621D86"/>
    <w:rsid w:val="006230F1"/>
    <w:rsid w:val="00631CCE"/>
    <w:rsid w:val="00631D96"/>
    <w:rsid w:val="0063293A"/>
    <w:rsid w:val="006329C8"/>
    <w:rsid w:val="00632B23"/>
    <w:rsid w:val="00633BAD"/>
    <w:rsid w:val="00633CAA"/>
    <w:rsid w:val="006370F1"/>
    <w:rsid w:val="006374B9"/>
    <w:rsid w:val="006378D3"/>
    <w:rsid w:val="0064063F"/>
    <w:rsid w:val="00640CCE"/>
    <w:rsid w:val="00640F6F"/>
    <w:rsid w:val="006432BE"/>
    <w:rsid w:val="00643706"/>
    <w:rsid w:val="006438EE"/>
    <w:rsid w:val="006464DA"/>
    <w:rsid w:val="00647903"/>
    <w:rsid w:val="00650681"/>
    <w:rsid w:val="00650C8A"/>
    <w:rsid w:val="00650F67"/>
    <w:rsid w:val="006517BF"/>
    <w:rsid w:val="006524CE"/>
    <w:rsid w:val="00652F7E"/>
    <w:rsid w:val="00653350"/>
    <w:rsid w:val="00653F92"/>
    <w:rsid w:val="00654475"/>
    <w:rsid w:val="0065686E"/>
    <w:rsid w:val="00656BD5"/>
    <w:rsid w:val="00657AA1"/>
    <w:rsid w:val="0066061E"/>
    <w:rsid w:val="006627A3"/>
    <w:rsid w:val="006632B1"/>
    <w:rsid w:val="0066446F"/>
    <w:rsid w:val="00664598"/>
    <w:rsid w:val="00664A65"/>
    <w:rsid w:val="0066515E"/>
    <w:rsid w:val="00665902"/>
    <w:rsid w:val="006663D7"/>
    <w:rsid w:val="00672319"/>
    <w:rsid w:val="006755C5"/>
    <w:rsid w:val="00675784"/>
    <w:rsid w:val="0067591D"/>
    <w:rsid w:val="00675A04"/>
    <w:rsid w:val="00676498"/>
    <w:rsid w:val="00677E4C"/>
    <w:rsid w:val="006804EF"/>
    <w:rsid w:val="00681441"/>
    <w:rsid w:val="006827DE"/>
    <w:rsid w:val="00684152"/>
    <w:rsid w:val="0068488C"/>
    <w:rsid w:val="0068505B"/>
    <w:rsid w:val="00685AAE"/>
    <w:rsid w:val="00685E08"/>
    <w:rsid w:val="006864FB"/>
    <w:rsid w:val="0068682D"/>
    <w:rsid w:val="00686B01"/>
    <w:rsid w:val="00690635"/>
    <w:rsid w:val="00691845"/>
    <w:rsid w:val="00691BE0"/>
    <w:rsid w:val="00691DB8"/>
    <w:rsid w:val="00691F02"/>
    <w:rsid w:val="006920C3"/>
    <w:rsid w:val="0069375C"/>
    <w:rsid w:val="00694461"/>
    <w:rsid w:val="00696124"/>
    <w:rsid w:val="0069693E"/>
    <w:rsid w:val="00696A2C"/>
    <w:rsid w:val="006A0F17"/>
    <w:rsid w:val="006A164E"/>
    <w:rsid w:val="006A1738"/>
    <w:rsid w:val="006A1C29"/>
    <w:rsid w:val="006A2615"/>
    <w:rsid w:val="006A3744"/>
    <w:rsid w:val="006A37F0"/>
    <w:rsid w:val="006A3A87"/>
    <w:rsid w:val="006A3C82"/>
    <w:rsid w:val="006A3DF6"/>
    <w:rsid w:val="006A5249"/>
    <w:rsid w:val="006A540A"/>
    <w:rsid w:val="006A5740"/>
    <w:rsid w:val="006A5FFE"/>
    <w:rsid w:val="006A641E"/>
    <w:rsid w:val="006A705E"/>
    <w:rsid w:val="006A7F11"/>
    <w:rsid w:val="006B02B7"/>
    <w:rsid w:val="006B2AAD"/>
    <w:rsid w:val="006B2B83"/>
    <w:rsid w:val="006B4087"/>
    <w:rsid w:val="006B4F20"/>
    <w:rsid w:val="006B5966"/>
    <w:rsid w:val="006B5E31"/>
    <w:rsid w:val="006B605F"/>
    <w:rsid w:val="006B6157"/>
    <w:rsid w:val="006B75B1"/>
    <w:rsid w:val="006C151E"/>
    <w:rsid w:val="006C1CB4"/>
    <w:rsid w:val="006C3928"/>
    <w:rsid w:val="006C5868"/>
    <w:rsid w:val="006C6CC4"/>
    <w:rsid w:val="006C6F40"/>
    <w:rsid w:val="006C6F94"/>
    <w:rsid w:val="006C700D"/>
    <w:rsid w:val="006C773D"/>
    <w:rsid w:val="006C7B56"/>
    <w:rsid w:val="006D1A05"/>
    <w:rsid w:val="006D1D13"/>
    <w:rsid w:val="006D2BD8"/>
    <w:rsid w:val="006D3350"/>
    <w:rsid w:val="006D58CB"/>
    <w:rsid w:val="006D75A4"/>
    <w:rsid w:val="006D76D7"/>
    <w:rsid w:val="006D77E5"/>
    <w:rsid w:val="006D7BBF"/>
    <w:rsid w:val="006E031A"/>
    <w:rsid w:val="006E07E5"/>
    <w:rsid w:val="006E0946"/>
    <w:rsid w:val="006E1021"/>
    <w:rsid w:val="006E1FAF"/>
    <w:rsid w:val="006E25FE"/>
    <w:rsid w:val="006E2648"/>
    <w:rsid w:val="006E34D6"/>
    <w:rsid w:val="006E3827"/>
    <w:rsid w:val="006E3B78"/>
    <w:rsid w:val="006E5512"/>
    <w:rsid w:val="006F03F5"/>
    <w:rsid w:val="006F0F89"/>
    <w:rsid w:val="006F1B09"/>
    <w:rsid w:val="006F31E9"/>
    <w:rsid w:val="006F44DF"/>
    <w:rsid w:val="006F4CEF"/>
    <w:rsid w:val="006F4D23"/>
    <w:rsid w:val="006F7062"/>
    <w:rsid w:val="007006FC"/>
    <w:rsid w:val="00701023"/>
    <w:rsid w:val="00701159"/>
    <w:rsid w:val="00702080"/>
    <w:rsid w:val="0070356F"/>
    <w:rsid w:val="00703BE9"/>
    <w:rsid w:val="00704148"/>
    <w:rsid w:val="00704336"/>
    <w:rsid w:val="00705C19"/>
    <w:rsid w:val="00705D58"/>
    <w:rsid w:val="00707153"/>
    <w:rsid w:val="00707D7A"/>
    <w:rsid w:val="007104C5"/>
    <w:rsid w:val="00712F33"/>
    <w:rsid w:val="00713DC1"/>
    <w:rsid w:val="00714781"/>
    <w:rsid w:val="00714ADD"/>
    <w:rsid w:val="0071520E"/>
    <w:rsid w:val="0071728E"/>
    <w:rsid w:val="007172E8"/>
    <w:rsid w:val="0071786D"/>
    <w:rsid w:val="00720140"/>
    <w:rsid w:val="00721176"/>
    <w:rsid w:val="007220F9"/>
    <w:rsid w:val="0072215F"/>
    <w:rsid w:val="00723C5E"/>
    <w:rsid w:val="0072534C"/>
    <w:rsid w:val="007254D6"/>
    <w:rsid w:val="00726388"/>
    <w:rsid w:val="0073187A"/>
    <w:rsid w:val="00732CAC"/>
    <w:rsid w:val="007332F5"/>
    <w:rsid w:val="007334B1"/>
    <w:rsid w:val="00733629"/>
    <w:rsid w:val="00734347"/>
    <w:rsid w:val="00734A71"/>
    <w:rsid w:val="00736BB3"/>
    <w:rsid w:val="007375A5"/>
    <w:rsid w:val="0073790D"/>
    <w:rsid w:val="00741D3D"/>
    <w:rsid w:val="0074257C"/>
    <w:rsid w:val="00742A08"/>
    <w:rsid w:val="007437F2"/>
    <w:rsid w:val="00743BCF"/>
    <w:rsid w:val="00744A7C"/>
    <w:rsid w:val="0074510C"/>
    <w:rsid w:val="007465F3"/>
    <w:rsid w:val="00746772"/>
    <w:rsid w:val="0075120C"/>
    <w:rsid w:val="0075251B"/>
    <w:rsid w:val="007527D9"/>
    <w:rsid w:val="0075379F"/>
    <w:rsid w:val="0075423E"/>
    <w:rsid w:val="0075443F"/>
    <w:rsid w:val="0075586E"/>
    <w:rsid w:val="007568BF"/>
    <w:rsid w:val="00756E4A"/>
    <w:rsid w:val="00760458"/>
    <w:rsid w:val="00760614"/>
    <w:rsid w:val="007607AB"/>
    <w:rsid w:val="00760D9F"/>
    <w:rsid w:val="007632FD"/>
    <w:rsid w:val="00763BD2"/>
    <w:rsid w:val="0076459A"/>
    <w:rsid w:val="00765696"/>
    <w:rsid w:val="007664CC"/>
    <w:rsid w:val="00766805"/>
    <w:rsid w:val="00767233"/>
    <w:rsid w:val="00767A14"/>
    <w:rsid w:val="0077008D"/>
    <w:rsid w:val="007702B7"/>
    <w:rsid w:val="00772872"/>
    <w:rsid w:val="00774126"/>
    <w:rsid w:val="00775096"/>
    <w:rsid w:val="00780DED"/>
    <w:rsid w:val="0078100B"/>
    <w:rsid w:val="007829FA"/>
    <w:rsid w:val="00782B10"/>
    <w:rsid w:val="00782BC5"/>
    <w:rsid w:val="0078484D"/>
    <w:rsid w:val="00784F68"/>
    <w:rsid w:val="007856F5"/>
    <w:rsid w:val="0078576C"/>
    <w:rsid w:val="00790323"/>
    <w:rsid w:val="00791A5A"/>
    <w:rsid w:val="00792880"/>
    <w:rsid w:val="00793460"/>
    <w:rsid w:val="007944E8"/>
    <w:rsid w:val="00795351"/>
    <w:rsid w:val="00796CE8"/>
    <w:rsid w:val="00796F40"/>
    <w:rsid w:val="00797415"/>
    <w:rsid w:val="0079797D"/>
    <w:rsid w:val="007A0C45"/>
    <w:rsid w:val="007A1259"/>
    <w:rsid w:val="007A1B20"/>
    <w:rsid w:val="007A363F"/>
    <w:rsid w:val="007A3813"/>
    <w:rsid w:val="007A53CD"/>
    <w:rsid w:val="007A6AA9"/>
    <w:rsid w:val="007A7DFC"/>
    <w:rsid w:val="007B0579"/>
    <w:rsid w:val="007B0888"/>
    <w:rsid w:val="007B11D5"/>
    <w:rsid w:val="007B140A"/>
    <w:rsid w:val="007B18CF"/>
    <w:rsid w:val="007B1BC2"/>
    <w:rsid w:val="007B34DE"/>
    <w:rsid w:val="007B451E"/>
    <w:rsid w:val="007B6DC7"/>
    <w:rsid w:val="007B7B80"/>
    <w:rsid w:val="007B7C3D"/>
    <w:rsid w:val="007B7FC0"/>
    <w:rsid w:val="007C0124"/>
    <w:rsid w:val="007C04C4"/>
    <w:rsid w:val="007C0E25"/>
    <w:rsid w:val="007C11E5"/>
    <w:rsid w:val="007C1C1E"/>
    <w:rsid w:val="007C3B3D"/>
    <w:rsid w:val="007C49BC"/>
    <w:rsid w:val="007C59FE"/>
    <w:rsid w:val="007C7426"/>
    <w:rsid w:val="007C7D04"/>
    <w:rsid w:val="007D0E2E"/>
    <w:rsid w:val="007D23B8"/>
    <w:rsid w:val="007D2F9D"/>
    <w:rsid w:val="007D3827"/>
    <w:rsid w:val="007D7D29"/>
    <w:rsid w:val="007E0D7E"/>
    <w:rsid w:val="007E1675"/>
    <w:rsid w:val="007E17BE"/>
    <w:rsid w:val="007E18A7"/>
    <w:rsid w:val="007E2A28"/>
    <w:rsid w:val="007E2C87"/>
    <w:rsid w:val="007E5386"/>
    <w:rsid w:val="007E5AF4"/>
    <w:rsid w:val="007E64ED"/>
    <w:rsid w:val="007E7330"/>
    <w:rsid w:val="007F0568"/>
    <w:rsid w:val="007F10AB"/>
    <w:rsid w:val="007F10AC"/>
    <w:rsid w:val="007F1C26"/>
    <w:rsid w:val="007F1D5D"/>
    <w:rsid w:val="007F365C"/>
    <w:rsid w:val="007F47B0"/>
    <w:rsid w:val="007F487C"/>
    <w:rsid w:val="007F5894"/>
    <w:rsid w:val="007F64D4"/>
    <w:rsid w:val="007F6C21"/>
    <w:rsid w:val="008019C3"/>
    <w:rsid w:val="00803A30"/>
    <w:rsid w:val="00804190"/>
    <w:rsid w:val="00804968"/>
    <w:rsid w:val="0080516C"/>
    <w:rsid w:val="0080551C"/>
    <w:rsid w:val="008070C7"/>
    <w:rsid w:val="00810A50"/>
    <w:rsid w:val="00810B0C"/>
    <w:rsid w:val="00811D9A"/>
    <w:rsid w:val="00811E4B"/>
    <w:rsid w:val="00812E73"/>
    <w:rsid w:val="0081408D"/>
    <w:rsid w:val="008151FB"/>
    <w:rsid w:val="008154ED"/>
    <w:rsid w:val="00815B69"/>
    <w:rsid w:val="00815DAE"/>
    <w:rsid w:val="00817014"/>
    <w:rsid w:val="00817217"/>
    <w:rsid w:val="00817C7F"/>
    <w:rsid w:val="00820746"/>
    <w:rsid w:val="00820AFA"/>
    <w:rsid w:val="0082257E"/>
    <w:rsid w:val="008237F1"/>
    <w:rsid w:val="00823CD4"/>
    <w:rsid w:val="00823EAC"/>
    <w:rsid w:val="00825260"/>
    <w:rsid w:val="00825A40"/>
    <w:rsid w:val="00831D71"/>
    <w:rsid w:val="00833220"/>
    <w:rsid w:val="00833265"/>
    <w:rsid w:val="00833EF1"/>
    <w:rsid w:val="00834F54"/>
    <w:rsid w:val="00835EB2"/>
    <w:rsid w:val="008361AC"/>
    <w:rsid w:val="008371FE"/>
    <w:rsid w:val="00837BBD"/>
    <w:rsid w:val="00837C3A"/>
    <w:rsid w:val="00837EA9"/>
    <w:rsid w:val="00841826"/>
    <w:rsid w:val="00843900"/>
    <w:rsid w:val="00843AD9"/>
    <w:rsid w:val="00843B76"/>
    <w:rsid w:val="008443B6"/>
    <w:rsid w:val="00845B0B"/>
    <w:rsid w:val="008461AB"/>
    <w:rsid w:val="0084681E"/>
    <w:rsid w:val="00847016"/>
    <w:rsid w:val="0085017C"/>
    <w:rsid w:val="00850C2D"/>
    <w:rsid w:val="008548EC"/>
    <w:rsid w:val="00855D28"/>
    <w:rsid w:val="00855FF3"/>
    <w:rsid w:val="00856820"/>
    <w:rsid w:val="00861BE3"/>
    <w:rsid w:val="008621B2"/>
    <w:rsid w:val="008625BF"/>
    <w:rsid w:val="008626EE"/>
    <w:rsid w:val="008628D1"/>
    <w:rsid w:val="00862B64"/>
    <w:rsid w:val="00862CF0"/>
    <w:rsid w:val="00864141"/>
    <w:rsid w:val="0086511A"/>
    <w:rsid w:val="0086740E"/>
    <w:rsid w:val="00871DA1"/>
    <w:rsid w:val="00872926"/>
    <w:rsid w:val="00872B41"/>
    <w:rsid w:val="00873538"/>
    <w:rsid w:val="00873574"/>
    <w:rsid w:val="00874EA7"/>
    <w:rsid w:val="008751C1"/>
    <w:rsid w:val="00875702"/>
    <w:rsid w:val="00875750"/>
    <w:rsid w:val="008757FB"/>
    <w:rsid w:val="0087586A"/>
    <w:rsid w:val="00876FBC"/>
    <w:rsid w:val="00877DA5"/>
    <w:rsid w:val="0088253D"/>
    <w:rsid w:val="00884388"/>
    <w:rsid w:val="008859B7"/>
    <w:rsid w:val="0088655F"/>
    <w:rsid w:val="0088736A"/>
    <w:rsid w:val="008905A5"/>
    <w:rsid w:val="0089124E"/>
    <w:rsid w:val="008917C8"/>
    <w:rsid w:val="00891CD5"/>
    <w:rsid w:val="00892241"/>
    <w:rsid w:val="00892315"/>
    <w:rsid w:val="00893106"/>
    <w:rsid w:val="00893BF7"/>
    <w:rsid w:val="00893E87"/>
    <w:rsid w:val="00894221"/>
    <w:rsid w:val="00895C0B"/>
    <w:rsid w:val="00895F09"/>
    <w:rsid w:val="00897F9A"/>
    <w:rsid w:val="008A0E11"/>
    <w:rsid w:val="008A0FFC"/>
    <w:rsid w:val="008A1285"/>
    <w:rsid w:val="008A3844"/>
    <w:rsid w:val="008A4828"/>
    <w:rsid w:val="008A48B2"/>
    <w:rsid w:val="008A4B2D"/>
    <w:rsid w:val="008A56A8"/>
    <w:rsid w:val="008A5D10"/>
    <w:rsid w:val="008A63C7"/>
    <w:rsid w:val="008A685F"/>
    <w:rsid w:val="008A7BE9"/>
    <w:rsid w:val="008A7F70"/>
    <w:rsid w:val="008B0D2A"/>
    <w:rsid w:val="008B2D1B"/>
    <w:rsid w:val="008B3872"/>
    <w:rsid w:val="008B412D"/>
    <w:rsid w:val="008B41DC"/>
    <w:rsid w:val="008B6A57"/>
    <w:rsid w:val="008B6E64"/>
    <w:rsid w:val="008B723F"/>
    <w:rsid w:val="008B72FE"/>
    <w:rsid w:val="008B7C80"/>
    <w:rsid w:val="008B7FB0"/>
    <w:rsid w:val="008C0466"/>
    <w:rsid w:val="008C1D30"/>
    <w:rsid w:val="008C20DF"/>
    <w:rsid w:val="008C39DA"/>
    <w:rsid w:val="008C50F4"/>
    <w:rsid w:val="008C5223"/>
    <w:rsid w:val="008C7892"/>
    <w:rsid w:val="008D0A17"/>
    <w:rsid w:val="008D1383"/>
    <w:rsid w:val="008D177A"/>
    <w:rsid w:val="008D2338"/>
    <w:rsid w:val="008D2E95"/>
    <w:rsid w:val="008D309D"/>
    <w:rsid w:val="008D3E6F"/>
    <w:rsid w:val="008D5228"/>
    <w:rsid w:val="008D6107"/>
    <w:rsid w:val="008E01E2"/>
    <w:rsid w:val="008E0E6E"/>
    <w:rsid w:val="008E1D3C"/>
    <w:rsid w:val="008E356F"/>
    <w:rsid w:val="008E3DB2"/>
    <w:rsid w:val="008E3F07"/>
    <w:rsid w:val="008E41D0"/>
    <w:rsid w:val="008E7C78"/>
    <w:rsid w:val="008F0036"/>
    <w:rsid w:val="008F0497"/>
    <w:rsid w:val="008F0820"/>
    <w:rsid w:val="008F0CB6"/>
    <w:rsid w:val="008F0FA2"/>
    <w:rsid w:val="008F200F"/>
    <w:rsid w:val="008F319E"/>
    <w:rsid w:val="008F550E"/>
    <w:rsid w:val="008F5683"/>
    <w:rsid w:val="008F5B80"/>
    <w:rsid w:val="008F6A9E"/>
    <w:rsid w:val="008F7970"/>
    <w:rsid w:val="008F7A49"/>
    <w:rsid w:val="008F7AEA"/>
    <w:rsid w:val="00901E59"/>
    <w:rsid w:val="009028BC"/>
    <w:rsid w:val="00902D4A"/>
    <w:rsid w:val="009031AB"/>
    <w:rsid w:val="00903E03"/>
    <w:rsid w:val="00903FE5"/>
    <w:rsid w:val="00904401"/>
    <w:rsid w:val="00904830"/>
    <w:rsid w:val="00905420"/>
    <w:rsid w:val="00906DB7"/>
    <w:rsid w:val="00907B0C"/>
    <w:rsid w:val="009105AF"/>
    <w:rsid w:val="00910987"/>
    <w:rsid w:val="00910F6B"/>
    <w:rsid w:val="00911B36"/>
    <w:rsid w:val="009120BB"/>
    <w:rsid w:val="00913B8F"/>
    <w:rsid w:val="0091502A"/>
    <w:rsid w:val="00915623"/>
    <w:rsid w:val="00917EF4"/>
    <w:rsid w:val="00922C65"/>
    <w:rsid w:val="00923058"/>
    <w:rsid w:val="00923543"/>
    <w:rsid w:val="009255F3"/>
    <w:rsid w:val="00925B07"/>
    <w:rsid w:val="0093067E"/>
    <w:rsid w:val="0093080D"/>
    <w:rsid w:val="009318CE"/>
    <w:rsid w:val="009339B6"/>
    <w:rsid w:val="00934B69"/>
    <w:rsid w:val="00934DAB"/>
    <w:rsid w:val="009352DB"/>
    <w:rsid w:val="00935F7E"/>
    <w:rsid w:val="009361DC"/>
    <w:rsid w:val="009376A6"/>
    <w:rsid w:val="00940526"/>
    <w:rsid w:val="00941088"/>
    <w:rsid w:val="0094368A"/>
    <w:rsid w:val="00943BE3"/>
    <w:rsid w:val="00943D1C"/>
    <w:rsid w:val="00943FB5"/>
    <w:rsid w:val="00945712"/>
    <w:rsid w:val="00946109"/>
    <w:rsid w:val="00946B2C"/>
    <w:rsid w:val="00946BAA"/>
    <w:rsid w:val="00947515"/>
    <w:rsid w:val="00947646"/>
    <w:rsid w:val="00947AC1"/>
    <w:rsid w:val="00947E1E"/>
    <w:rsid w:val="00947EA1"/>
    <w:rsid w:val="009522BE"/>
    <w:rsid w:val="00952FE2"/>
    <w:rsid w:val="00954C2F"/>
    <w:rsid w:val="00954F9F"/>
    <w:rsid w:val="009553DB"/>
    <w:rsid w:val="00955B11"/>
    <w:rsid w:val="00957B5C"/>
    <w:rsid w:val="00961985"/>
    <w:rsid w:val="009619F1"/>
    <w:rsid w:val="00962207"/>
    <w:rsid w:val="00962427"/>
    <w:rsid w:val="0096594B"/>
    <w:rsid w:val="00966339"/>
    <w:rsid w:val="00966907"/>
    <w:rsid w:val="00967CC3"/>
    <w:rsid w:val="00967DBF"/>
    <w:rsid w:val="00970136"/>
    <w:rsid w:val="0097206E"/>
    <w:rsid w:val="0097235A"/>
    <w:rsid w:val="009734B9"/>
    <w:rsid w:val="009741D5"/>
    <w:rsid w:val="00974948"/>
    <w:rsid w:val="00974C95"/>
    <w:rsid w:val="00976BFD"/>
    <w:rsid w:val="00976D98"/>
    <w:rsid w:val="009771B9"/>
    <w:rsid w:val="00977702"/>
    <w:rsid w:val="0098255C"/>
    <w:rsid w:val="009827C2"/>
    <w:rsid w:val="00983044"/>
    <w:rsid w:val="00983082"/>
    <w:rsid w:val="00983FB2"/>
    <w:rsid w:val="009857D2"/>
    <w:rsid w:val="00985BB1"/>
    <w:rsid w:val="00985F9D"/>
    <w:rsid w:val="00987E11"/>
    <w:rsid w:val="00987EA4"/>
    <w:rsid w:val="00990AFC"/>
    <w:rsid w:val="00990CF2"/>
    <w:rsid w:val="0099145B"/>
    <w:rsid w:val="009945AE"/>
    <w:rsid w:val="00995024"/>
    <w:rsid w:val="00996208"/>
    <w:rsid w:val="009964FA"/>
    <w:rsid w:val="00997341"/>
    <w:rsid w:val="0099748D"/>
    <w:rsid w:val="009974C7"/>
    <w:rsid w:val="009978E9"/>
    <w:rsid w:val="00997C7D"/>
    <w:rsid w:val="009A07AC"/>
    <w:rsid w:val="009A236C"/>
    <w:rsid w:val="009A28F0"/>
    <w:rsid w:val="009A2AEE"/>
    <w:rsid w:val="009A30B9"/>
    <w:rsid w:val="009A4194"/>
    <w:rsid w:val="009A7BE0"/>
    <w:rsid w:val="009A7BE6"/>
    <w:rsid w:val="009B06C2"/>
    <w:rsid w:val="009B0DFE"/>
    <w:rsid w:val="009B2290"/>
    <w:rsid w:val="009B5752"/>
    <w:rsid w:val="009B5AC8"/>
    <w:rsid w:val="009B6548"/>
    <w:rsid w:val="009B77BA"/>
    <w:rsid w:val="009B7963"/>
    <w:rsid w:val="009C070C"/>
    <w:rsid w:val="009C29A7"/>
    <w:rsid w:val="009C2CC8"/>
    <w:rsid w:val="009C38DE"/>
    <w:rsid w:val="009C4E6C"/>
    <w:rsid w:val="009D246D"/>
    <w:rsid w:val="009D310A"/>
    <w:rsid w:val="009D39C4"/>
    <w:rsid w:val="009D3B25"/>
    <w:rsid w:val="009D4989"/>
    <w:rsid w:val="009D62C8"/>
    <w:rsid w:val="009D6DA9"/>
    <w:rsid w:val="009D7A96"/>
    <w:rsid w:val="009D7F4B"/>
    <w:rsid w:val="009E0287"/>
    <w:rsid w:val="009E15C7"/>
    <w:rsid w:val="009E2594"/>
    <w:rsid w:val="009E2AF9"/>
    <w:rsid w:val="009E2B85"/>
    <w:rsid w:val="009E375E"/>
    <w:rsid w:val="009E438D"/>
    <w:rsid w:val="009E4C5B"/>
    <w:rsid w:val="009E4CAD"/>
    <w:rsid w:val="009E595E"/>
    <w:rsid w:val="009E5F2A"/>
    <w:rsid w:val="009E6C8C"/>
    <w:rsid w:val="009E73B3"/>
    <w:rsid w:val="009E7B0C"/>
    <w:rsid w:val="009F0384"/>
    <w:rsid w:val="009F15C5"/>
    <w:rsid w:val="009F2880"/>
    <w:rsid w:val="009F2A05"/>
    <w:rsid w:val="009F398C"/>
    <w:rsid w:val="009F3CBF"/>
    <w:rsid w:val="009F4AA0"/>
    <w:rsid w:val="009F5E53"/>
    <w:rsid w:val="009F666B"/>
    <w:rsid w:val="009F6D0F"/>
    <w:rsid w:val="00A00009"/>
    <w:rsid w:val="00A000B4"/>
    <w:rsid w:val="00A0094B"/>
    <w:rsid w:val="00A00D33"/>
    <w:rsid w:val="00A00F6A"/>
    <w:rsid w:val="00A0211B"/>
    <w:rsid w:val="00A02F64"/>
    <w:rsid w:val="00A05D8B"/>
    <w:rsid w:val="00A11121"/>
    <w:rsid w:val="00A1116A"/>
    <w:rsid w:val="00A118B7"/>
    <w:rsid w:val="00A13287"/>
    <w:rsid w:val="00A1556D"/>
    <w:rsid w:val="00A15873"/>
    <w:rsid w:val="00A171C9"/>
    <w:rsid w:val="00A21357"/>
    <w:rsid w:val="00A22190"/>
    <w:rsid w:val="00A229C3"/>
    <w:rsid w:val="00A236BB"/>
    <w:rsid w:val="00A23923"/>
    <w:rsid w:val="00A243FF"/>
    <w:rsid w:val="00A244C2"/>
    <w:rsid w:val="00A24AC5"/>
    <w:rsid w:val="00A27F93"/>
    <w:rsid w:val="00A30B18"/>
    <w:rsid w:val="00A33547"/>
    <w:rsid w:val="00A33EA1"/>
    <w:rsid w:val="00A3447D"/>
    <w:rsid w:val="00A35A54"/>
    <w:rsid w:val="00A37D4E"/>
    <w:rsid w:val="00A37DF3"/>
    <w:rsid w:val="00A4008A"/>
    <w:rsid w:val="00A413DF"/>
    <w:rsid w:val="00A4195B"/>
    <w:rsid w:val="00A41CB4"/>
    <w:rsid w:val="00A42D68"/>
    <w:rsid w:val="00A4309B"/>
    <w:rsid w:val="00A43720"/>
    <w:rsid w:val="00A456E8"/>
    <w:rsid w:val="00A45DEF"/>
    <w:rsid w:val="00A47FB9"/>
    <w:rsid w:val="00A507CF"/>
    <w:rsid w:val="00A51134"/>
    <w:rsid w:val="00A52001"/>
    <w:rsid w:val="00A532D5"/>
    <w:rsid w:val="00A5379E"/>
    <w:rsid w:val="00A53DA5"/>
    <w:rsid w:val="00A5491F"/>
    <w:rsid w:val="00A54A30"/>
    <w:rsid w:val="00A56434"/>
    <w:rsid w:val="00A57042"/>
    <w:rsid w:val="00A60961"/>
    <w:rsid w:val="00A61434"/>
    <w:rsid w:val="00A65B5D"/>
    <w:rsid w:val="00A665EB"/>
    <w:rsid w:val="00A6765E"/>
    <w:rsid w:val="00A679E3"/>
    <w:rsid w:val="00A72BFC"/>
    <w:rsid w:val="00A763FA"/>
    <w:rsid w:val="00A76942"/>
    <w:rsid w:val="00A80B89"/>
    <w:rsid w:val="00A83D55"/>
    <w:rsid w:val="00A8447A"/>
    <w:rsid w:val="00A84600"/>
    <w:rsid w:val="00A85E07"/>
    <w:rsid w:val="00A85F85"/>
    <w:rsid w:val="00A866BB"/>
    <w:rsid w:val="00A87DE0"/>
    <w:rsid w:val="00A90454"/>
    <w:rsid w:val="00A9113E"/>
    <w:rsid w:val="00A91205"/>
    <w:rsid w:val="00A91449"/>
    <w:rsid w:val="00A91E26"/>
    <w:rsid w:val="00A9258A"/>
    <w:rsid w:val="00A92F11"/>
    <w:rsid w:val="00A92F19"/>
    <w:rsid w:val="00A93063"/>
    <w:rsid w:val="00A933EA"/>
    <w:rsid w:val="00A949ED"/>
    <w:rsid w:val="00A94C4F"/>
    <w:rsid w:val="00A9547A"/>
    <w:rsid w:val="00A97782"/>
    <w:rsid w:val="00AA0BD9"/>
    <w:rsid w:val="00AA28CB"/>
    <w:rsid w:val="00AA3923"/>
    <w:rsid w:val="00AA4927"/>
    <w:rsid w:val="00AA614C"/>
    <w:rsid w:val="00AA6C1B"/>
    <w:rsid w:val="00AA7378"/>
    <w:rsid w:val="00AA7B7D"/>
    <w:rsid w:val="00AA7C1A"/>
    <w:rsid w:val="00AB16BF"/>
    <w:rsid w:val="00AB20CA"/>
    <w:rsid w:val="00AB251C"/>
    <w:rsid w:val="00AB2964"/>
    <w:rsid w:val="00AB2CEA"/>
    <w:rsid w:val="00AB3BCA"/>
    <w:rsid w:val="00AB4AA7"/>
    <w:rsid w:val="00AB6066"/>
    <w:rsid w:val="00AB71C9"/>
    <w:rsid w:val="00AB7F66"/>
    <w:rsid w:val="00AC03D8"/>
    <w:rsid w:val="00AC073E"/>
    <w:rsid w:val="00AC1BAA"/>
    <w:rsid w:val="00AC2E6B"/>
    <w:rsid w:val="00AC39CA"/>
    <w:rsid w:val="00AC458D"/>
    <w:rsid w:val="00AC4AA5"/>
    <w:rsid w:val="00AC654E"/>
    <w:rsid w:val="00AC73A5"/>
    <w:rsid w:val="00AD0C85"/>
    <w:rsid w:val="00AD1464"/>
    <w:rsid w:val="00AD169D"/>
    <w:rsid w:val="00AD20B1"/>
    <w:rsid w:val="00AD2272"/>
    <w:rsid w:val="00AD22AC"/>
    <w:rsid w:val="00AD3D6A"/>
    <w:rsid w:val="00AD4B56"/>
    <w:rsid w:val="00AD5AC6"/>
    <w:rsid w:val="00AD638D"/>
    <w:rsid w:val="00AE1398"/>
    <w:rsid w:val="00AE177A"/>
    <w:rsid w:val="00AE47AC"/>
    <w:rsid w:val="00AE481E"/>
    <w:rsid w:val="00AE4893"/>
    <w:rsid w:val="00AE5C85"/>
    <w:rsid w:val="00AF00C0"/>
    <w:rsid w:val="00AF1644"/>
    <w:rsid w:val="00AF258E"/>
    <w:rsid w:val="00AF6154"/>
    <w:rsid w:val="00AF6692"/>
    <w:rsid w:val="00AF72C9"/>
    <w:rsid w:val="00AF7540"/>
    <w:rsid w:val="00B0069F"/>
    <w:rsid w:val="00B02CF7"/>
    <w:rsid w:val="00B0328A"/>
    <w:rsid w:val="00B03FF3"/>
    <w:rsid w:val="00B04DD6"/>
    <w:rsid w:val="00B057CA"/>
    <w:rsid w:val="00B06612"/>
    <w:rsid w:val="00B06B85"/>
    <w:rsid w:val="00B06CB7"/>
    <w:rsid w:val="00B0722D"/>
    <w:rsid w:val="00B07E16"/>
    <w:rsid w:val="00B10953"/>
    <w:rsid w:val="00B10E1F"/>
    <w:rsid w:val="00B11AE9"/>
    <w:rsid w:val="00B12384"/>
    <w:rsid w:val="00B12DEC"/>
    <w:rsid w:val="00B139E9"/>
    <w:rsid w:val="00B1487D"/>
    <w:rsid w:val="00B1490F"/>
    <w:rsid w:val="00B16AD7"/>
    <w:rsid w:val="00B17518"/>
    <w:rsid w:val="00B22A82"/>
    <w:rsid w:val="00B23D16"/>
    <w:rsid w:val="00B24421"/>
    <w:rsid w:val="00B24815"/>
    <w:rsid w:val="00B25B7E"/>
    <w:rsid w:val="00B26258"/>
    <w:rsid w:val="00B269A5"/>
    <w:rsid w:val="00B26D45"/>
    <w:rsid w:val="00B30FE5"/>
    <w:rsid w:val="00B3308A"/>
    <w:rsid w:val="00B342F9"/>
    <w:rsid w:val="00B34475"/>
    <w:rsid w:val="00B3478F"/>
    <w:rsid w:val="00B350C0"/>
    <w:rsid w:val="00B350C3"/>
    <w:rsid w:val="00B3590C"/>
    <w:rsid w:val="00B35AD1"/>
    <w:rsid w:val="00B364FD"/>
    <w:rsid w:val="00B36605"/>
    <w:rsid w:val="00B36996"/>
    <w:rsid w:val="00B36CE5"/>
    <w:rsid w:val="00B36D87"/>
    <w:rsid w:val="00B36EE7"/>
    <w:rsid w:val="00B37422"/>
    <w:rsid w:val="00B43F0B"/>
    <w:rsid w:val="00B44AB4"/>
    <w:rsid w:val="00B459DA"/>
    <w:rsid w:val="00B45F58"/>
    <w:rsid w:val="00B47657"/>
    <w:rsid w:val="00B47B78"/>
    <w:rsid w:val="00B518C4"/>
    <w:rsid w:val="00B52C77"/>
    <w:rsid w:val="00B52FA2"/>
    <w:rsid w:val="00B535DD"/>
    <w:rsid w:val="00B53D7B"/>
    <w:rsid w:val="00B53F08"/>
    <w:rsid w:val="00B5475C"/>
    <w:rsid w:val="00B5524F"/>
    <w:rsid w:val="00B55414"/>
    <w:rsid w:val="00B55716"/>
    <w:rsid w:val="00B55BF6"/>
    <w:rsid w:val="00B5610F"/>
    <w:rsid w:val="00B56455"/>
    <w:rsid w:val="00B57642"/>
    <w:rsid w:val="00B57C21"/>
    <w:rsid w:val="00B62A02"/>
    <w:rsid w:val="00B64311"/>
    <w:rsid w:val="00B66BDD"/>
    <w:rsid w:val="00B677B8"/>
    <w:rsid w:val="00B700F7"/>
    <w:rsid w:val="00B70E03"/>
    <w:rsid w:val="00B72AEC"/>
    <w:rsid w:val="00B756FE"/>
    <w:rsid w:val="00B7591F"/>
    <w:rsid w:val="00B76D9A"/>
    <w:rsid w:val="00B800ED"/>
    <w:rsid w:val="00B804EA"/>
    <w:rsid w:val="00B80567"/>
    <w:rsid w:val="00B810C6"/>
    <w:rsid w:val="00B82AD2"/>
    <w:rsid w:val="00B82E16"/>
    <w:rsid w:val="00B83432"/>
    <w:rsid w:val="00B83DAA"/>
    <w:rsid w:val="00B842F0"/>
    <w:rsid w:val="00B8528A"/>
    <w:rsid w:val="00B85499"/>
    <w:rsid w:val="00B85C42"/>
    <w:rsid w:val="00B87DC9"/>
    <w:rsid w:val="00B91942"/>
    <w:rsid w:val="00B91CFB"/>
    <w:rsid w:val="00B91D58"/>
    <w:rsid w:val="00B92666"/>
    <w:rsid w:val="00B93291"/>
    <w:rsid w:val="00B93378"/>
    <w:rsid w:val="00B9492F"/>
    <w:rsid w:val="00B964B2"/>
    <w:rsid w:val="00B96B54"/>
    <w:rsid w:val="00B973FC"/>
    <w:rsid w:val="00BA0727"/>
    <w:rsid w:val="00BA13BE"/>
    <w:rsid w:val="00BA1EA5"/>
    <w:rsid w:val="00BA22E1"/>
    <w:rsid w:val="00BA2EEE"/>
    <w:rsid w:val="00BA38B6"/>
    <w:rsid w:val="00BA5C79"/>
    <w:rsid w:val="00BA7014"/>
    <w:rsid w:val="00BA7B54"/>
    <w:rsid w:val="00BB1B7B"/>
    <w:rsid w:val="00BB2EF5"/>
    <w:rsid w:val="00BB3BF5"/>
    <w:rsid w:val="00BB637A"/>
    <w:rsid w:val="00BB7705"/>
    <w:rsid w:val="00BC18B2"/>
    <w:rsid w:val="00BC1C07"/>
    <w:rsid w:val="00BC259E"/>
    <w:rsid w:val="00BC455F"/>
    <w:rsid w:val="00BC57E0"/>
    <w:rsid w:val="00BC581C"/>
    <w:rsid w:val="00BC5858"/>
    <w:rsid w:val="00BC58E6"/>
    <w:rsid w:val="00BC61E2"/>
    <w:rsid w:val="00BC6586"/>
    <w:rsid w:val="00BC6BBE"/>
    <w:rsid w:val="00BD212E"/>
    <w:rsid w:val="00BD25C6"/>
    <w:rsid w:val="00BD279C"/>
    <w:rsid w:val="00BD2915"/>
    <w:rsid w:val="00BD375E"/>
    <w:rsid w:val="00BD47E0"/>
    <w:rsid w:val="00BD4D4D"/>
    <w:rsid w:val="00BD4F8A"/>
    <w:rsid w:val="00BD55CD"/>
    <w:rsid w:val="00BD6190"/>
    <w:rsid w:val="00BD64D6"/>
    <w:rsid w:val="00BD6F8B"/>
    <w:rsid w:val="00BD7550"/>
    <w:rsid w:val="00BD79BC"/>
    <w:rsid w:val="00BE0523"/>
    <w:rsid w:val="00BE14DB"/>
    <w:rsid w:val="00BE193B"/>
    <w:rsid w:val="00BE1DE5"/>
    <w:rsid w:val="00BE2654"/>
    <w:rsid w:val="00BE29ED"/>
    <w:rsid w:val="00BE430A"/>
    <w:rsid w:val="00BE4EAE"/>
    <w:rsid w:val="00BE5C1C"/>
    <w:rsid w:val="00BE6D8A"/>
    <w:rsid w:val="00BF13D6"/>
    <w:rsid w:val="00BF14EE"/>
    <w:rsid w:val="00BF19EE"/>
    <w:rsid w:val="00BF1E2E"/>
    <w:rsid w:val="00BF2201"/>
    <w:rsid w:val="00BF30C8"/>
    <w:rsid w:val="00BF346D"/>
    <w:rsid w:val="00BF371D"/>
    <w:rsid w:val="00BF3909"/>
    <w:rsid w:val="00BF4C1F"/>
    <w:rsid w:val="00BF5B11"/>
    <w:rsid w:val="00BF68C7"/>
    <w:rsid w:val="00BF6F44"/>
    <w:rsid w:val="00BF7700"/>
    <w:rsid w:val="00BF7C21"/>
    <w:rsid w:val="00C00C7E"/>
    <w:rsid w:val="00C0223D"/>
    <w:rsid w:val="00C0254C"/>
    <w:rsid w:val="00C0313D"/>
    <w:rsid w:val="00C05282"/>
    <w:rsid w:val="00C1036F"/>
    <w:rsid w:val="00C109F4"/>
    <w:rsid w:val="00C10B87"/>
    <w:rsid w:val="00C13ADB"/>
    <w:rsid w:val="00C13E11"/>
    <w:rsid w:val="00C13F48"/>
    <w:rsid w:val="00C1411D"/>
    <w:rsid w:val="00C14BEE"/>
    <w:rsid w:val="00C2220A"/>
    <w:rsid w:val="00C22C07"/>
    <w:rsid w:val="00C22FCC"/>
    <w:rsid w:val="00C23F1B"/>
    <w:rsid w:val="00C24D00"/>
    <w:rsid w:val="00C24E7D"/>
    <w:rsid w:val="00C26563"/>
    <w:rsid w:val="00C26A44"/>
    <w:rsid w:val="00C3034A"/>
    <w:rsid w:val="00C304AF"/>
    <w:rsid w:val="00C30B26"/>
    <w:rsid w:val="00C31668"/>
    <w:rsid w:val="00C31E3F"/>
    <w:rsid w:val="00C32037"/>
    <w:rsid w:val="00C33004"/>
    <w:rsid w:val="00C336D8"/>
    <w:rsid w:val="00C33EA4"/>
    <w:rsid w:val="00C3470D"/>
    <w:rsid w:val="00C35077"/>
    <w:rsid w:val="00C3541E"/>
    <w:rsid w:val="00C356F2"/>
    <w:rsid w:val="00C35C2D"/>
    <w:rsid w:val="00C3710E"/>
    <w:rsid w:val="00C3788A"/>
    <w:rsid w:val="00C400D8"/>
    <w:rsid w:val="00C405AD"/>
    <w:rsid w:val="00C40CCB"/>
    <w:rsid w:val="00C4151A"/>
    <w:rsid w:val="00C419DF"/>
    <w:rsid w:val="00C44253"/>
    <w:rsid w:val="00C47C60"/>
    <w:rsid w:val="00C5304B"/>
    <w:rsid w:val="00C5337B"/>
    <w:rsid w:val="00C54DE0"/>
    <w:rsid w:val="00C56491"/>
    <w:rsid w:val="00C56697"/>
    <w:rsid w:val="00C60F7E"/>
    <w:rsid w:val="00C617D2"/>
    <w:rsid w:val="00C618A3"/>
    <w:rsid w:val="00C61F7B"/>
    <w:rsid w:val="00C63F06"/>
    <w:rsid w:val="00C64AF9"/>
    <w:rsid w:val="00C65064"/>
    <w:rsid w:val="00C658EA"/>
    <w:rsid w:val="00C66004"/>
    <w:rsid w:val="00C6667E"/>
    <w:rsid w:val="00C67FFD"/>
    <w:rsid w:val="00C707FA"/>
    <w:rsid w:val="00C72EF4"/>
    <w:rsid w:val="00C74622"/>
    <w:rsid w:val="00C76F41"/>
    <w:rsid w:val="00C7788A"/>
    <w:rsid w:val="00C81DBA"/>
    <w:rsid w:val="00C82D36"/>
    <w:rsid w:val="00C82FA2"/>
    <w:rsid w:val="00C847BA"/>
    <w:rsid w:val="00C854E8"/>
    <w:rsid w:val="00C85999"/>
    <w:rsid w:val="00C862D3"/>
    <w:rsid w:val="00C86C2F"/>
    <w:rsid w:val="00C86E0E"/>
    <w:rsid w:val="00C87384"/>
    <w:rsid w:val="00C879EF"/>
    <w:rsid w:val="00C91FE1"/>
    <w:rsid w:val="00C931C7"/>
    <w:rsid w:val="00C93272"/>
    <w:rsid w:val="00C9467E"/>
    <w:rsid w:val="00C9468D"/>
    <w:rsid w:val="00C947CC"/>
    <w:rsid w:val="00C948B0"/>
    <w:rsid w:val="00C96184"/>
    <w:rsid w:val="00C96696"/>
    <w:rsid w:val="00CA09FB"/>
    <w:rsid w:val="00CA1A9A"/>
    <w:rsid w:val="00CA402E"/>
    <w:rsid w:val="00CA6C79"/>
    <w:rsid w:val="00CA7FE5"/>
    <w:rsid w:val="00CB0843"/>
    <w:rsid w:val="00CB1271"/>
    <w:rsid w:val="00CB1F59"/>
    <w:rsid w:val="00CB33C1"/>
    <w:rsid w:val="00CB3A1C"/>
    <w:rsid w:val="00CB3EA3"/>
    <w:rsid w:val="00CB5303"/>
    <w:rsid w:val="00CB5657"/>
    <w:rsid w:val="00CB5928"/>
    <w:rsid w:val="00CB5EAB"/>
    <w:rsid w:val="00CB60CC"/>
    <w:rsid w:val="00CB72DA"/>
    <w:rsid w:val="00CB769E"/>
    <w:rsid w:val="00CC1F07"/>
    <w:rsid w:val="00CC27A0"/>
    <w:rsid w:val="00CC3B24"/>
    <w:rsid w:val="00CC3F60"/>
    <w:rsid w:val="00CC4523"/>
    <w:rsid w:val="00CC4BB4"/>
    <w:rsid w:val="00CC53B6"/>
    <w:rsid w:val="00CC618A"/>
    <w:rsid w:val="00CD0197"/>
    <w:rsid w:val="00CD1522"/>
    <w:rsid w:val="00CD28D5"/>
    <w:rsid w:val="00CD2FE6"/>
    <w:rsid w:val="00CD3134"/>
    <w:rsid w:val="00CD4067"/>
    <w:rsid w:val="00CD4F30"/>
    <w:rsid w:val="00CD76B6"/>
    <w:rsid w:val="00CE06E9"/>
    <w:rsid w:val="00CE070A"/>
    <w:rsid w:val="00CE0FFC"/>
    <w:rsid w:val="00CE1AEE"/>
    <w:rsid w:val="00CE2B86"/>
    <w:rsid w:val="00CE2BCD"/>
    <w:rsid w:val="00CE2DE8"/>
    <w:rsid w:val="00CE31A4"/>
    <w:rsid w:val="00CE4706"/>
    <w:rsid w:val="00CE4B6C"/>
    <w:rsid w:val="00CE4E6C"/>
    <w:rsid w:val="00CE536D"/>
    <w:rsid w:val="00CE6F38"/>
    <w:rsid w:val="00CF00AF"/>
    <w:rsid w:val="00CF16BD"/>
    <w:rsid w:val="00CF1A01"/>
    <w:rsid w:val="00CF2536"/>
    <w:rsid w:val="00CF3327"/>
    <w:rsid w:val="00CF3D77"/>
    <w:rsid w:val="00CF3E67"/>
    <w:rsid w:val="00CF3F21"/>
    <w:rsid w:val="00CF568A"/>
    <w:rsid w:val="00CF7225"/>
    <w:rsid w:val="00CF7620"/>
    <w:rsid w:val="00CF7A08"/>
    <w:rsid w:val="00CF7CB0"/>
    <w:rsid w:val="00D00670"/>
    <w:rsid w:val="00D00AED"/>
    <w:rsid w:val="00D017E6"/>
    <w:rsid w:val="00D02069"/>
    <w:rsid w:val="00D0242C"/>
    <w:rsid w:val="00D045AF"/>
    <w:rsid w:val="00D05529"/>
    <w:rsid w:val="00D05940"/>
    <w:rsid w:val="00D06368"/>
    <w:rsid w:val="00D10E8E"/>
    <w:rsid w:val="00D128F7"/>
    <w:rsid w:val="00D12D94"/>
    <w:rsid w:val="00D134FD"/>
    <w:rsid w:val="00D16810"/>
    <w:rsid w:val="00D17C12"/>
    <w:rsid w:val="00D21050"/>
    <w:rsid w:val="00D2111E"/>
    <w:rsid w:val="00D2281A"/>
    <w:rsid w:val="00D23442"/>
    <w:rsid w:val="00D2761A"/>
    <w:rsid w:val="00D31298"/>
    <w:rsid w:val="00D3162C"/>
    <w:rsid w:val="00D3190D"/>
    <w:rsid w:val="00D33214"/>
    <w:rsid w:val="00D33E65"/>
    <w:rsid w:val="00D355F9"/>
    <w:rsid w:val="00D35EF3"/>
    <w:rsid w:val="00D36F63"/>
    <w:rsid w:val="00D37EB7"/>
    <w:rsid w:val="00D407F0"/>
    <w:rsid w:val="00D4164D"/>
    <w:rsid w:val="00D428F9"/>
    <w:rsid w:val="00D4322C"/>
    <w:rsid w:val="00D4354B"/>
    <w:rsid w:val="00D436B8"/>
    <w:rsid w:val="00D43BF0"/>
    <w:rsid w:val="00D43E81"/>
    <w:rsid w:val="00D44633"/>
    <w:rsid w:val="00D446B6"/>
    <w:rsid w:val="00D44BE4"/>
    <w:rsid w:val="00D4515D"/>
    <w:rsid w:val="00D457F1"/>
    <w:rsid w:val="00D46947"/>
    <w:rsid w:val="00D47220"/>
    <w:rsid w:val="00D50F90"/>
    <w:rsid w:val="00D51570"/>
    <w:rsid w:val="00D526CB"/>
    <w:rsid w:val="00D5444B"/>
    <w:rsid w:val="00D605E7"/>
    <w:rsid w:val="00D6116F"/>
    <w:rsid w:val="00D612FE"/>
    <w:rsid w:val="00D61A19"/>
    <w:rsid w:val="00D620DF"/>
    <w:rsid w:val="00D64060"/>
    <w:rsid w:val="00D64571"/>
    <w:rsid w:val="00D658D2"/>
    <w:rsid w:val="00D65945"/>
    <w:rsid w:val="00D65ADB"/>
    <w:rsid w:val="00D66848"/>
    <w:rsid w:val="00D67083"/>
    <w:rsid w:val="00D700A5"/>
    <w:rsid w:val="00D70CEF"/>
    <w:rsid w:val="00D70F45"/>
    <w:rsid w:val="00D70F4A"/>
    <w:rsid w:val="00D7108B"/>
    <w:rsid w:val="00D712E9"/>
    <w:rsid w:val="00D7182C"/>
    <w:rsid w:val="00D72595"/>
    <w:rsid w:val="00D73EF4"/>
    <w:rsid w:val="00D73F81"/>
    <w:rsid w:val="00D740DB"/>
    <w:rsid w:val="00D7462D"/>
    <w:rsid w:val="00D759A4"/>
    <w:rsid w:val="00D759D0"/>
    <w:rsid w:val="00D7798B"/>
    <w:rsid w:val="00D7799E"/>
    <w:rsid w:val="00D77EE1"/>
    <w:rsid w:val="00D8111B"/>
    <w:rsid w:val="00D814C0"/>
    <w:rsid w:val="00D828B3"/>
    <w:rsid w:val="00D829C1"/>
    <w:rsid w:val="00D83D2B"/>
    <w:rsid w:val="00D84146"/>
    <w:rsid w:val="00D847BD"/>
    <w:rsid w:val="00D8638D"/>
    <w:rsid w:val="00D8758A"/>
    <w:rsid w:val="00D92816"/>
    <w:rsid w:val="00D95797"/>
    <w:rsid w:val="00D959C0"/>
    <w:rsid w:val="00D96EFA"/>
    <w:rsid w:val="00D97956"/>
    <w:rsid w:val="00DA0140"/>
    <w:rsid w:val="00DA11FD"/>
    <w:rsid w:val="00DA1744"/>
    <w:rsid w:val="00DA1BC4"/>
    <w:rsid w:val="00DA1E6B"/>
    <w:rsid w:val="00DA2E70"/>
    <w:rsid w:val="00DA3E2C"/>
    <w:rsid w:val="00DA59E5"/>
    <w:rsid w:val="00DA624D"/>
    <w:rsid w:val="00DA6B62"/>
    <w:rsid w:val="00DA72FB"/>
    <w:rsid w:val="00DA76A3"/>
    <w:rsid w:val="00DB01D8"/>
    <w:rsid w:val="00DB0D4E"/>
    <w:rsid w:val="00DB13AD"/>
    <w:rsid w:val="00DB4349"/>
    <w:rsid w:val="00DB7010"/>
    <w:rsid w:val="00DB77AD"/>
    <w:rsid w:val="00DB7AA7"/>
    <w:rsid w:val="00DC377E"/>
    <w:rsid w:val="00DC3FE8"/>
    <w:rsid w:val="00DC5C34"/>
    <w:rsid w:val="00DD1749"/>
    <w:rsid w:val="00DD2B37"/>
    <w:rsid w:val="00DD3A64"/>
    <w:rsid w:val="00DD3DD5"/>
    <w:rsid w:val="00DD5B36"/>
    <w:rsid w:val="00DD6284"/>
    <w:rsid w:val="00DD640F"/>
    <w:rsid w:val="00DE0680"/>
    <w:rsid w:val="00DE08F4"/>
    <w:rsid w:val="00DE221B"/>
    <w:rsid w:val="00DE2E52"/>
    <w:rsid w:val="00DE37FA"/>
    <w:rsid w:val="00DE42F1"/>
    <w:rsid w:val="00DE44BA"/>
    <w:rsid w:val="00DE4593"/>
    <w:rsid w:val="00DE45EE"/>
    <w:rsid w:val="00DE46EE"/>
    <w:rsid w:val="00DE4A94"/>
    <w:rsid w:val="00DE50CF"/>
    <w:rsid w:val="00DE55DF"/>
    <w:rsid w:val="00DE56BB"/>
    <w:rsid w:val="00DE5DDA"/>
    <w:rsid w:val="00DE774A"/>
    <w:rsid w:val="00DF1A5F"/>
    <w:rsid w:val="00DF1E74"/>
    <w:rsid w:val="00DF2260"/>
    <w:rsid w:val="00DF3906"/>
    <w:rsid w:val="00DF3975"/>
    <w:rsid w:val="00DF5EA3"/>
    <w:rsid w:val="00DF6D58"/>
    <w:rsid w:val="00DF7705"/>
    <w:rsid w:val="00DF7BA6"/>
    <w:rsid w:val="00DF7DC9"/>
    <w:rsid w:val="00E01476"/>
    <w:rsid w:val="00E02B40"/>
    <w:rsid w:val="00E03377"/>
    <w:rsid w:val="00E04862"/>
    <w:rsid w:val="00E0517A"/>
    <w:rsid w:val="00E068DC"/>
    <w:rsid w:val="00E1001C"/>
    <w:rsid w:val="00E11A29"/>
    <w:rsid w:val="00E1251E"/>
    <w:rsid w:val="00E13A3D"/>
    <w:rsid w:val="00E15683"/>
    <w:rsid w:val="00E15CFD"/>
    <w:rsid w:val="00E164B3"/>
    <w:rsid w:val="00E16D30"/>
    <w:rsid w:val="00E2023E"/>
    <w:rsid w:val="00E204CF"/>
    <w:rsid w:val="00E2147B"/>
    <w:rsid w:val="00E2184E"/>
    <w:rsid w:val="00E21936"/>
    <w:rsid w:val="00E22FE8"/>
    <w:rsid w:val="00E236F3"/>
    <w:rsid w:val="00E23BD7"/>
    <w:rsid w:val="00E23CE6"/>
    <w:rsid w:val="00E24B0B"/>
    <w:rsid w:val="00E24E59"/>
    <w:rsid w:val="00E26ACF"/>
    <w:rsid w:val="00E27F02"/>
    <w:rsid w:val="00E301A4"/>
    <w:rsid w:val="00E3163D"/>
    <w:rsid w:val="00E3257A"/>
    <w:rsid w:val="00E34F7A"/>
    <w:rsid w:val="00E352B9"/>
    <w:rsid w:val="00E35DA5"/>
    <w:rsid w:val="00E36493"/>
    <w:rsid w:val="00E409FD"/>
    <w:rsid w:val="00E42454"/>
    <w:rsid w:val="00E42B61"/>
    <w:rsid w:val="00E43361"/>
    <w:rsid w:val="00E449DB"/>
    <w:rsid w:val="00E45264"/>
    <w:rsid w:val="00E4578A"/>
    <w:rsid w:val="00E5026B"/>
    <w:rsid w:val="00E50B02"/>
    <w:rsid w:val="00E50FF9"/>
    <w:rsid w:val="00E51329"/>
    <w:rsid w:val="00E51484"/>
    <w:rsid w:val="00E51628"/>
    <w:rsid w:val="00E51717"/>
    <w:rsid w:val="00E5186D"/>
    <w:rsid w:val="00E54402"/>
    <w:rsid w:val="00E5459D"/>
    <w:rsid w:val="00E563B9"/>
    <w:rsid w:val="00E56C2F"/>
    <w:rsid w:val="00E56CA2"/>
    <w:rsid w:val="00E56D82"/>
    <w:rsid w:val="00E60783"/>
    <w:rsid w:val="00E609DD"/>
    <w:rsid w:val="00E6162F"/>
    <w:rsid w:val="00E61D24"/>
    <w:rsid w:val="00E64363"/>
    <w:rsid w:val="00E64900"/>
    <w:rsid w:val="00E6709E"/>
    <w:rsid w:val="00E67653"/>
    <w:rsid w:val="00E67C40"/>
    <w:rsid w:val="00E70771"/>
    <w:rsid w:val="00E7259E"/>
    <w:rsid w:val="00E73ABB"/>
    <w:rsid w:val="00E752E3"/>
    <w:rsid w:val="00E753DD"/>
    <w:rsid w:val="00E766BB"/>
    <w:rsid w:val="00E76982"/>
    <w:rsid w:val="00E7701B"/>
    <w:rsid w:val="00E770AE"/>
    <w:rsid w:val="00E7723E"/>
    <w:rsid w:val="00E802D9"/>
    <w:rsid w:val="00E80F90"/>
    <w:rsid w:val="00E81911"/>
    <w:rsid w:val="00E81B3F"/>
    <w:rsid w:val="00E81FF4"/>
    <w:rsid w:val="00E82B1F"/>
    <w:rsid w:val="00E83592"/>
    <w:rsid w:val="00E84879"/>
    <w:rsid w:val="00E848B8"/>
    <w:rsid w:val="00E85E1C"/>
    <w:rsid w:val="00E85FA5"/>
    <w:rsid w:val="00E87FC0"/>
    <w:rsid w:val="00E90C38"/>
    <w:rsid w:val="00E90F84"/>
    <w:rsid w:val="00E91992"/>
    <w:rsid w:val="00E91A65"/>
    <w:rsid w:val="00E934DC"/>
    <w:rsid w:val="00E940FF"/>
    <w:rsid w:val="00E95410"/>
    <w:rsid w:val="00E96532"/>
    <w:rsid w:val="00E96579"/>
    <w:rsid w:val="00E96686"/>
    <w:rsid w:val="00E973EB"/>
    <w:rsid w:val="00E9784C"/>
    <w:rsid w:val="00EA157D"/>
    <w:rsid w:val="00EA1D79"/>
    <w:rsid w:val="00EA2956"/>
    <w:rsid w:val="00EA4277"/>
    <w:rsid w:val="00EA603C"/>
    <w:rsid w:val="00EA690D"/>
    <w:rsid w:val="00EB2258"/>
    <w:rsid w:val="00EB230A"/>
    <w:rsid w:val="00EB2E16"/>
    <w:rsid w:val="00EB2EC2"/>
    <w:rsid w:val="00EB37C8"/>
    <w:rsid w:val="00EB3D6A"/>
    <w:rsid w:val="00EB458F"/>
    <w:rsid w:val="00EB47B6"/>
    <w:rsid w:val="00EB658B"/>
    <w:rsid w:val="00EB7F0B"/>
    <w:rsid w:val="00EC05CD"/>
    <w:rsid w:val="00EC1D4D"/>
    <w:rsid w:val="00EC2016"/>
    <w:rsid w:val="00EC2736"/>
    <w:rsid w:val="00EC2E84"/>
    <w:rsid w:val="00EC38EA"/>
    <w:rsid w:val="00EC48E9"/>
    <w:rsid w:val="00EC57F8"/>
    <w:rsid w:val="00EC5D91"/>
    <w:rsid w:val="00EC69EA"/>
    <w:rsid w:val="00ED0580"/>
    <w:rsid w:val="00ED19A9"/>
    <w:rsid w:val="00ED406B"/>
    <w:rsid w:val="00ED5179"/>
    <w:rsid w:val="00ED6084"/>
    <w:rsid w:val="00ED7F66"/>
    <w:rsid w:val="00EE1577"/>
    <w:rsid w:val="00EE2957"/>
    <w:rsid w:val="00EE2AF9"/>
    <w:rsid w:val="00EE336D"/>
    <w:rsid w:val="00EE3A2D"/>
    <w:rsid w:val="00EE4390"/>
    <w:rsid w:val="00EE553A"/>
    <w:rsid w:val="00EE5D76"/>
    <w:rsid w:val="00EE649B"/>
    <w:rsid w:val="00EF24EC"/>
    <w:rsid w:val="00EF2738"/>
    <w:rsid w:val="00EF2BB2"/>
    <w:rsid w:val="00EF2FC9"/>
    <w:rsid w:val="00EF31F2"/>
    <w:rsid w:val="00EF590B"/>
    <w:rsid w:val="00EF5E28"/>
    <w:rsid w:val="00EF668D"/>
    <w:rsid w:val="00EF689F"/>
    <w:rsid w:val="00EF70CE"/>
    <w:rsid w:val="00F00985"/>
    <w:rsid w:val="00F02B8C"/>
    <w:rsid w:val="00F0322C"/>
    <w:rsid w:val="00F04816"/>
    <w:rsid w:val="00F057FD"/>
    <w:rsid w:val="00F05845"/>
    <w:rsid w:val="00F10205"/>
    <w:rsid w:val="00F10A78"/>
    <w:rsid w:val="00F11044"/>
    <w:rsid w:val="00F115D4"/>
    <w:rsid w:val="00F12194"/>
    <w:rsid w:val="00F122DA"/>
    <w:rsid w:val="00F130E0"/>
    <w:rsid w:val="00F13416"/>
    <w:rsid w:val="00F138EC"/>
    <w:rsid w:val="00F13B5B"/>
    <w:rsid w:val="00F140EE"/>
    <w:rsid w:val="00F16FCE"/>
    <w:rsid w:val="00F20FA8"/>
    <w:rsid w:val="00F21632"/>
    <w:rsid w:val="00F21C83"/>
    <w:rsid w:val="00F21E6D"/>
    <w:rsid w:val="00F220D6"/>
    <w:rsid w:val="00F22169"/>
    <w:rsid w:val="00F225EC"/>
    <w:rsid w:val="00F2328C"/>
    <w:rsid w:val="00F23A4D"/>
    <w:rsid w:val="00F252CD"/>
    <w:rsid w:val="00F25BD5"/>
    <w:rsid w:val="00F26C8C"/>
    <w:rsid w:val="00F275B4"/>
    <w:rsid w:val="00F277B8"/>
    <w:rsid w:val="00F27981"/>
    <w:rsid w:val="00F309C5"/>
    <w:rsid w:val="00F31D03"/>
    <w:rsid w:val="00F32491"/>
    <w:rsid w:val="00F33285"/>
    <w:rsid w:val="00F35B2E"/>
    <w:rsid w:val="00F36045"/>
    <w:rsid w:val="00F378E1"/>
    <w:rsid w:val="00F379C4"/>
    <w:rsid w:val="00F41054"/>
    <w:rsid w:val="00F410A6"/>
    <w:rsid w:val="00F45222"/>
    <w:rsid w:val="00F50B39"/>
    <w:rsid w:val="00F51BFD"/>
    <w:rsid w:val="00F5683E"/>
    <w:rsid w:val="00F60D42"/>
    <w:rsid w:val="00F6378C"/>
    <w:rsid w:val="00F6418A"/>
    <w:rsid w:val="00F65372"/>
    <w:rsid w:val="00F65B54"/>
    <w:rsid w:val="00F65C77"/>
    <w:rsid w:val="00F65CAE"/>
    <w:rsid w:val="00F668C1"/>
    <w:rsid w:val="00F66FCE"/>
    <w:rsid w:val="00F70461"/>
    <w:rsid w:val="00F715E0"/>
    <w:rsid w:val="00F71877"/>
    <w:rsid w:val="00F72D86"/>
    <w:rsid w:val="00F742EB"/>
    <w:rsid w:val="00F74A71"/>
    <w:rsid w:val="00F75054"/>
    <w:rsid w:val="00F7567A"/>
    <w:rsid w:val="00F75F2C"/>
    <w:rsid w:val="00F76031"/>
    <w:rsid w:val="00F77AD4"/>
    <w:rsid w:val="00F77FF1"/>
    <w:rsid w:val="00F804B9"/>
    <w:rsid w:val="00F8168B"/>
    <w:rsid w:val="00F818D6"/>
    <w:rsid w:val="00F845EA"/>
    <w:rsid w:val="00F8624F"/>
    <w:rsid w:val="00F9059A"/>
    <w:rsid w:val="00F90CD0"/>
    <w:rsid w:val="00F92070"/>
    <w:rsid w:val="00F9214C"/>
    <w:rsid w:val="00F93467"/>
    <w:rsid w:val="00F9421C"/>
    <w:rsid w:val="00F95201"/>
    <w:rsid w:val="00F96AED"/>
    <w:rsid w:val="00FA19E9"/>
    <w:rsid w:val="00FA1E1D"/>
    <w:rsid w:val="00FA29A2"/>
    <w:rsid w:val="00FA29C3"/>
    <w:rsid w:val="00FA2D1B"/>
    <w:rsid w:val="00FA519F"/>
    <w:rsid w:val="00FA6725"/>
    <w:rsid w:val="00FB0BF7"/>
    <w:rsid w:val="00FB0E84"/>
    <w:rsid w:val="00FB0EC1"/>
    <w:rsid w:val="00FB1FBF"/>
    <w:rsid w:val="00FB20B4"/>
    <w:rsid w:val="00FB26FD"/>
    <w:rsid w:val="00FB3570"/>
    <w:rsid w:val="00FB62F2"/>
    <w:rsid w:val="00FB7397"/>
    <w:rsid w:val="00FB75D3"/>
    <w:rsid w:val="00FB7840"/>
    <w:rsid w:val="00FC026B"/>
    <w:rsid w:val="00FC1C91"/>
    <w:rsid w:val="00FC2416"/>
    <w:rsid w:val="00FC2681"/>
    <w:rsid w:val="00FC3449"/>
    <w:rsid w:val="00FC5C36"/>
    <w:rsid w:val="00FC7F02"/>
    <w:rsid w:val="00FD056E"/>
    <w:rsid w:val="00FD208D"/>
    <w:rsid w:val="00FD2958"/>
    <w:rsid w:val="00FD4748"/>
    <w:rsid w:val="00FD54A6"/>
    <w:rsid w:val="00FD65FD"/>
    <w:rsid w:val="00FD6B3F"/>
    <w:rsid w:val="00FE0C63"/>
    <w:rsid w:val="00FE11AA"/>
    <w:rsid w:val="00FE2123"/>
    <w:rsid w:val="00FE32BD"/>
    <w:rsid w:val="00FE3634"/>
    <w:rsid w:val="00FE368B"/>
    <w:rsid w:val="00FE3CFE"/>
    <w:rsid w:val="00FE4195"/>
    <w:rsid w:val="00FE495C"/>
    <w:rsid w:val="00FE5B0F"/>
    <w:rsid w:val="00FE79BF"/>
    <w:rsid w:val="00FF128A"/>
    <w:rsid w:val="00FF2F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74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017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017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017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
    <w:name w:val="заголовок 1"/>
    <w:basedOn w:val="a"/>
    <w:next w:val="a"/>
    <w:uiPriority w:val="99"/>
    <w:rsid w:val="00601746"/>
    <w:pPr>
      <w:keepNext/>
      <w:widowControl w:val="0"/>
      <w:overflowPunct w:val="0"/>
      <w:autoSpaceDE w:val="0"/>
      <w:autoSpaceDN w:val="0"/>
      <w:adjustRightInd w:val="0"/>
      <w:spacing w:after="0" w:line="240" w:lineRule="auto"/>
      <w:jc w:val="center"/>
      <w:textAlignment w:val="baseline"/>
    </w:pPr>
    <w:rPr>
      <w:sz w:val="30"/>
      <w:szCs w:val="20"/>
    </w:rPr>
  </w:style>
  <w:style w:type="paragraph" w:customStyle="1" w:styleId="a3">
    <w:name w:val="Исполнитель"/>
    <w:basedOn w:val="a"/>
    <w:link w:val="a4"/>
    <w:rsid w:val="00601746"/>
    <w:pPr>
      <w:widowControl w:val="0"/>
      <w:spacing w:after="0" w:line="240" w:lineRule="auto"/>
      <w:jc w:val="both"/>
    </w:pPr>
    <w:rPr>
      <w:rFonts w:ascii="Times New Roman" w:hAnsi="Times New Roman"/>
      <w:sz w:val="20"/>
      <w:szCs w:val="20"/>
    </w:rPr>
  </w:style>
  <w:style w:type="character" w:customStyle="1" w:styleId="a4">
    <w:name w:val="Исполнитель Знак"/>
    <w:link w:val="a3"/>
    <w:rsid w:val="00601746"/>
    <w:rPr>
      <w:rFonts w:ascii="Times New Roman" w:eastAsia="Times New Roman" w:hAnsi="Times New Roman" w:cs="Times New Roman"/>
      <w:sz w:val="20"/>
      <w:szCs w:val="20"/>
      <w:lang w:eastAsia="ru-RU"/>
    </w:rPr>
  </w:style>
  <w:style w:type="table" w:styleId="a5">
    <w:name w:val="Table Grid"/>
    <w:basedOn w:val="a1"/>
    <w:uiPriority w:val="59"/>
    <w:rsid w:val="00601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01746"/>
    <w:pPr>
      <w:ind w:left="720"/>
      <w:contextualSpacing/>
    </w:pPr>
  </w:style>
  <w:style w:type="character" w:customStyle="1" w:styleId="ConsPlusNormal0">
    <w:name w:val="ConsPlusNormal Знак"/>
    <w:basedOn w:val="a0"/>
    <w:link w:val="ConsPlusNormal"/>
    <w:locked/>
    <w:rsid w:val="00601746"/>
    <w:rPr>
      <w:rFonts w:ascii="Calibri" w:eastAsia="Times New Roman" w:hAnsi="Calibri" w:cs="Calibri"/>
      <w:szCs w:val="20"/>
      <w:lang w:eastAsia="ru-RU"/>
    </w:rPr>
  </w:style>
  <w:style w:type="paragraph" w:styleId="a7">
    <w:name w:val="Balloon Text"/>
    <w:basedOn w:val="a"/>
    <w:link w:val="a8"/>
    <w:uiPriority w:val="99"/>
    <w:semiHidden/>
    <w:unhideWhenUsed/>
    <w:rsid w:val="0060174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746"/>
    <w:rPr>
      <w:rFonts w:ascii="Tahoma" w:eastAsia="Times New Roman" w:hAnsi="Tahoma" w:cs="Tahoma"/>
      <w:sz w:val="16"/>
      <w:szCs w:val="16"/>
      <w:lang w:eastAsia="ru-RU"/>
    </w:rPr>
  </w:style>
  <w:style w:type="paragraph" w:customStyle="1" w:styleId="ConsPlusNonformat">
    <w:name w:val="ConsPlusNonformat"/>
    <w:uiPriority w:val="99"/>
    <w:rsid w:val="006017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9">
    <w:name w:val="Hyperlink"/>
    <w:basedOn w:val="a0"/>
    <w:uiPriority w:val="99"/>
    <w:semiHidden/>
    <w:unhideWhenUsed/>
    <w:rsid w:val="00601746"/>
    <w:rPr>
      <w:color w:val="0000FF"/>
      <w:u w:val="single"/>
    </w:rPr>
  </w:style>
  <w:style w:type="character" w:styleId="aa">
    <w:name w:val="FollowedHyperlink"/>
    <w:basedOn w:val="a0"/>
    <w:uiPriority w:val="99"/>
    <w:semiHidden/>
    <w:unhideWhenUsed/>
    <w:rsid w:val="00601746"/>
    <w:rPr>
      <w:color w:val="0000FF"/>
      <w:u w:val="single"/>
    </w:rPr>
  </w:style>
  <w:style w:type="paragraph" w:customStyle="1" w:styleId="font5">
    <w:name w:val="font5"/>
    <w:basedOn w:val="a"/>
    <w:rsid w:val="00601746"/>
    <w:pPr>
      <w:spacing w:before="100" w:beforeAutospacing="1" w:after="100" w:afterAutospacing="1" w:line="240" w:lineRule="auto"/>
    </w:pPr>
    <w:rPr>
      <w:rFonts w:ascii="Times New Roman" w:hAnsi="Times New Roman"/>
      <w:color w:val="000000"/>
      <w:sz w:val="20"/>
      <w:szCs w:val="20"/>
    </w:rPr>
  </w:style>
  <w:style w:type="paragraph" w:customStyle="1" w:styleId="font6">
    <w:name w:val="font6"/>
    <w:basedOn w:val="a"/>
    <w:rsid w:val="00601746"/>
    <w:pPr>
      <w:spacing w:before="100" w:beforeAutospacing="1" w:after="100" w:afterAutospacing="1" w:line="240" w:lineRule="auto"/>
    </w:pPr>
    <w:rPr>
      <w:rFonts w:ascii="Times New Roman" w:hAnsi="Times New Roman"/>
      <w:color w:val="000000"/>
      <w:sz w:val="24"/>
      <w:szCs w:val="24"/>
    </w:rPr>
  </w:style>
  <w:style w:type="paragraph" w:customStyle="1" w:styleId="font7">
    <w:name w:val="font7"/>
    <w:basedOn w:val="a"/>
    <w:rsid w:val="00601746"/>
    <w:pPr>
      <w:spacing w:before="100" w:beforeAutospacing="1" w:after="100" w:afterAutospacing="1" w:line="240" w:lineRule="auto"/>
    </w:pPr>
    <w:rPr>
      <w:rFonts w:ascii="Times New Roman" w:hAnsi="Times New Roman"/>
      <w:color w:val="000000"/>
    </w:rPr>
  </w:style>
  <w:style w:type="paragraph" w:customStyle="1" w:styleId="font8">
    <w:name w:val="font8"/>
    <w:basedOn w:val="a"/>
    <w:rsid w:val="00601746"/>
    <w:pPr>
      <w:spacing w:before="100" w:beforeAutospacing="1" w:after="100" w:afterAutospacing="1" w:line="240" w:lineRule="auto"/>
    </w:pPr>
    <w:rPr>
      <w:rFonts w:ascii="Times New Roman" w:hAnsi="Times New Roman"/>
      <w:color w:val="000000"/>
      <w:sz w:val="24"/>
      <w:szCs w:val="24"/>
    </w:rPr>
  </w:style>
  <w:style w:type="paragraph" w:customStyle="1" w:styleId="font9">
    <w:name w:val="font9"/>
    <w:basedOn w:val="a"/>
    <w:rsid w:val="00601746"/>
    <w:pPr>
      <w:spacing w:before="100" w:beforeAutospacing="1" w:after="100" w:afterAutospacing="1" w:line="240" w:lineRule="auto"/>
    </w:pPr>
    <w:rPr>
      <w:rFonts w:ascii="Times New Roman" w:hAnsi="Times New Roman"/>
      <w:color w:val="000000"/>
      <w:sz w:val="20"/>
      <w:szCs w:val="20"/>
    </w:rPr>
  </w:style>
  <w:style w:type="paragraph" w:customStyle="1" w:styleId="xl63">
    <w:name w:val="xl63"/>
    <w:basedOn w:val="a"/>
    <w:rsid w:val="00601746"/>
    <w:pPr>
      <w:spacing w:before="100" w:beforeAutospacing="1" w:after="100" w:afterAutospacing="1" w:line="240" w:lineRule="auto"/>
      <w:jc w:val="center"/>
      <w:textAlignment w:val="center"/>
    </w:pPr>
    <w:rPr>
      <w:sz w:val="24"/>
      <w:szCs w:val="24"/>
    </w:rPr>
  </w:style>
  <w:style w:type="paragraph" w:customStyle="1" w:styleId="xl64">
    <w:name w:val="xl64"/>
    <w:basedOn w:val="a"/>
    <w:rsid w:val="00601746"/>
    <w:pPr>
      <w:shd w:val="clear" w:color="FFFFFF" w:fill="FFFFFF"/>
      <w:spacing w:before="100" w:beforeAutospacing="1" w:after="100" w:afterAutospacing="1" w:line="240" w:lineRule="auto"/>
    </w:pPr>
    <w:rPr>
      <w:sz w:val="24"/>
      <w:szCs w:val="24"/>
    </w:rPr>
  </w:style>
  <w:style w:type="paragraph" w:customStyle="1" w:styleId="xl65">
    <w:name w:val="xl65"/>
    <w:basedOn w:val="a"/>
    <w:rsid w:val="00601746"/>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601746"/>
    <w:pPr>
      <w:shd w:val="clear" w:color="FFFFFF"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601746"/>
    <w:pPr>
      <w:pBdr>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601746"/>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69">
    <w:name w:val="xl69"/>
    <w:basedOn w:val="a"/>
    <w:rsid w:val="00601746"/>
    <w:pPr>
      <w:pBdr>
        <w:bottom w:val="single" w:sz="4" w:space="0" w:color="000000"/>
        <w:right w:val="single" w:sz="4" w:space="0" w:color="000000"/>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70">
    <w:name w:val="xl70"/>
    <w:basedOn w:val="a"/>
    <w:rsid w:val="00601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71">
    <w:name w:val="xl71"/>
    <w:basedOn w:val="a"/>
    <w:rsid w:val="00601746"/>
    <w:pP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601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3">
    <w:name w:val="xl73"/>
    <w:basedOn w:val="a"/>
    <w:rsid w:val="006017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74">
    <w:name w:val="xl74"/>
    <w:basedOn w:val="a"/>
    <w:rsid w:val="0060174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hAnsi="Times New Roman"/>
      <w:sz w:val="24"/>
      <w:szCs w:val="24"/>
    </w:rPr>
  </w:style>
  <w:style w:type="paragraph" w:customStyle="1" w:styleId="xl75">
    <w:name w:val="xl75"/>
    <w:basedOn w:val="a"/>
    <w:rsid w:val="00601746"/>
    <w:pP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6017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7">
    <w:name w:val="xl77"/>
    <w:basedOn w:val="a"/>
    <w:rsid w:val="0060174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78">
    <w:name w:val="xl78"/>
    <w:basedOn w:val="a"/>
    <w:rsid w:val="006017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a"/>
    <w:rsid w:val="006017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0">
    <w:name w:val="xl80"/>
    <w:basedOn w:val="a"/>
    <w:rsid w:val="0060174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1">
    <w:name w:val="xl81"/>
    <w:basedOn w:val="a"/>
    <w:rsid w:val="00601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
    <w:rsid w:val="00601746"/>
    <w:pPr>
      <w:pBdr>
        <w:top w:val="single" w:sz="4" w:space="0" w:color="000000"/>
        <w:bottom w:val="single" w:sz="4" w:space="0" w:color="000000"/>
        <w:right w:val="single" w:sz="4" w:space="0" w:color="000000"/>
      </w:pBdr>
      <w:shd w:val="clear" w:color="FFF2CC"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3">
    <w:name w:val="xl83"/>
    <w:basedOn w:val="a"/>
    <w:rsid w:val="00601746"/>
    <w:pPr>
      <w:pBdr>
        <w:top w:val="single" w:sz="4" w:space="0" w:color="000000"/>
        <w:left w:val="single" w:sz="4" w:space="0" w:color="000000"/>
        <w:bottom w:val="single" w:sz="4" w:space="0" w:color="000000"/>
      </w:pBdr>
      <w:shd w:val="clear" w:color="FFF2CC"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
    <w:rsid w:val="006017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5">
    <w:name w:val="xl85"/>
    <w:basedOn w:val="a"/>
    <w:rsid w:val="006017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6">
    <w:name w:val="xl86"/>
    <w:basedOn w:val="a"/>
    <w:rsid w:val="006017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87">
    <w:name w:val="xl87"/>
    <w:basedOn w:val="a"/>
    <w:rsid w:val="00601746"/>
    <w:pPr>
      <w:pBdr>
        <w:top w:val="single" w:sz="4" w:space="0" w:color="000000"/>
        <w:left w:val="single" w:sz="4" w:space="0" w:color="000000"/>
        <w:bottom w:val="single" w:sz="4" w:space="0" w:color="000000"/>
        <w:right w:val="single" w:sz="4" w:space="0" w:color="000000"/>
      </w:pBdr>
      <w:shd w:val="clear" w:color="FFF2CC"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88">
    <w:name w:val="xl88"/>
    <w:basedOn w:val="a"/>
    <w:rsid w:val="00601746"/>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9">
    <w:name w:val="xl89"/>
    <w:basedOn w:val="a"/>
    <w:rsid w:val="00601746"/>
    <w:pPr>
      <w:pBdr>
        <w:top w:val="single" w:sz="4" w:space="0" w:color="000000"/>
        <w:right w:val="single" w:sz="4" w:space="0" w:color="000000"/>
      </w:pBdr>
      <w:shd w:val="clear" w:color="FFF2CC"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0">
    <w:name w:val="xl90"/>
    <w:basedOn w:val="a"/>
    <w:rsid w:val="00601746"/>
    <w:pPr>
      <w:pBdr>
        <w:top w:val="single" w:sz="4" w:space="0" w:color="000000"/>
        <w:left w:val="single" w:sz="4" w:space="0" w:color="000000"/>
      </w:pBdr>
      <w:shd w:val="clear" w:color="FFF2CC"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1">
    <w:name w:val="xl91"/>
    <w:basedOn w:val="a"/>
    <w:rsid w:val="00601746"/>
    <w:pPr>
      <w:pBdr>
        <w:top w:val="single" w:sz="4" w:space="0" w:color="000000"/>
        <w:left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2">
    <w:name w:val="xl92"/>
    <w:basedOn w:val="a"/>
    <w:rsid w:val="00601746"/>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hAnsi="Times New Roman"/>
      <w:sz w:val="24"/>
      <w:szCs w:val="24"/>
    </w:rPr>
  </w:style>
  <w:style w:type="paragraph" w:customStyle="1" w:styleId="xl93">
    <w:name w:val="xl93"/>
    <w:basedOn w:val="a"/>
    <w:rsid w:val="00601746"/>
    <w:pPr>
      <w:pBdr>
        <w:top w:val="single" w:sz="4" w:space="0" w:color="000000"/>
        <w:left w:val="single" w:sz="4" w:space="0" w:color="000000"/>
        <w:right w:val="single" w:sz="4" w:space="0" w:color="000000"/>
      </w:pBdr>
      <w:shd w:val="clear" w:color="FFF2CC"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94">
    <w:name w:val="xl94"/>
    <w:basedOn w:val="a"/>
    <w:rsid w:val="00601746"/>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95">
    <w:name w:val="xl95"/>
    <w:basedOn w:val="a"/>
    <w:rsid w:val="00601746"/>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
    <w:rsid w:val="00601746"/>
    <w:pPr>
      <w:pBdr>
        <w:left w:val="single" w:sz="4" w:space="0" w:color="000000"/>
        <w:bottom w:val="single" w:sz="4" w:space="0" w:color="000000"/>
        <w:right w:val="single" w:sz="4" w:space="0" w:color="000000"/>
      </w:pBdr>
      <w:shd w:val="clear" w:color="FFF2CC"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97">
    <w:name w:val="xl97"/>
    <w:basedOn w:val="a"/>
    <w:rsid w:val="00601746"/>
    <w:pPr>
      <w:pBdr>
        <w:bottom w:val="single" w:sz="4" w:space="0" w:color="000000"/>
      </w:pBdr>
      <w:shd w:val="clear" w:color="FFF2CC"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98">
    <w:name w:val="xl98"/>
    <w:basedOn w:val="a"/>
    <w:rsid w:val="00601746"/>
    <w:pPr>
      <w:pBdr>
        <w:left w:val="single" w:sz="4" w:space="0" w:color="000000"/>
        <w:bottom w:val="single" w:sz="4" w:space="0" w:color="000000"/>
      </w:pBdr>
      <w:shd w:val="clear" w:color="FFF2CC"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99">
    <w:name w:val="xl99"/>
    <w:basedOn w:val="a"/>
    <w:rsid w:val="00601746"/>
    <w:pPr>
      <w:pBdr>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0">
    <w:name w:val="xl100"/>
    <w:basedOn w:val="a"/>
    <w:rsid w:val="006017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1">
    <w:name w:val="xl101"/>
    <w:basedOn w:val="a"/>
    <w:rsid w:val="00601746"/>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hAnsi="Times New Roman"/>
      <w:b/>
      <w:bCs/>
      <w:color w:val="000000"/>
      <w:sz w:val="24"/>
      <w:szCs w:val="24"/>
    </w:rPr>
  </w:style>
  <w:style w:type="paragraph" w:customStyle="1" w:styleId="xl102">
    <w:name w:val="xl102"/>
    <w:basedOn w:val="a"/>
    <w:rsid w:val="006017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hAnsi="Times New Roman"/>
      <w:b/>
      <w:bCs/>
      <w:color w:val="000000"/>
      <w:sz w:val="24"/>
      <w:szCs w:val="24"/>
    </w:rPr>
  </w:style>
  <w:style w:type="paragraph" w:customStyle="1" w:styleId="xl103">
    <w:name w:val="xl103"/>
    <w:basedOn w:val="a"/>
    <w:rsid w:val="00601746"/>
    <w:pPr>
      <w:pBdr>
        <w:top w:val="single" w:sz="4" w:space="0" w:color="000000"/>
        <w:bottom w:val="single" w:sz="4" w:space="0" w:color="000000"/>
      </w:pBdr>
      <w:shd w:val="clear" w:color="FFF2CC"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
    <w:rsid w:val="00601746"/>
    <w:pPr>
      <w:pBdr>
        <w:top w:val="single" w:sz="4" w:space="0" w:color="000000"/>
        <w:left w:val="single" w:sz="4" w:space="0" w:color="000000"/>
        <w:bottom w:val="single" w:sz="4" w:space="0" w:color="000000"/>
      </w:pBdr>
      <w:shd w:val="clear" w:color="FFF2CC"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5">
    <w:name w:val="xl105"/>
    <w:basedOn w:val="a"/>
    <w:rsid w:val="00601746"/>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6">
    <w:name w:val="xl106"/>
    <w:basedOn w:val="a"/>
    <w:rsid w:val="006017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7">
    <w:name w:val="xl107"/>
    <w:basedOn w:val="a"/>
    <w:rsid w:val="00601746"/>
    <w:pPr>
      <w:pBdr>
        <w:top w:val="single" w:sz="4" w:space="0" w:color="000000"/>
        <w:left w:val="single" w:sz="4" w:space="0" w:color="000000"/>
        <w:bottom w:val="single" w:sz="4" w:space="0" w:color="000000"/>
        <w:right w:val="single" w:sz="4" w:space="0" w:color="000000"/>
      </w:pBdr>
      <w:shd w:val="clear" w:color="FFF2CC"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8">
    <w:name w:val="xl108"/>
    <w:basedOn w:val="a"/>
    <w:rsid w:val="00601746"/>
    <w:pPr>
      <w:pBdr>
        <w:top w:val="single" w:sz="4" w:space="0" w:color="000000"/>
        <w:left w:val="single" w:sz="4" w:space="0" w:color="000000"/>
        <w:bottom w:val="single" w:sz="4" w:space="0" w:color="000000"/>
        <w:right w:val="single" w:sz="4" w:space="0" w:color="000000"/>
      </w:pBdr>
      <w:shd w:val="clear" w:color="FFF2CC"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9">
    <w:name w:val="xl109"/>
    <w:basedOn w:val="a"/>
    <w:rsid w:val="00601746"/>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10">
    <w:name w:val="xl110"/>
    <w:basedOn w:val="a"/>
    <w:rsid w:val="0060174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hAnsi="Times New Roman"/>
      <w:b/>
      <w:bCs/>
      <w:sz w:val="24"/>
      <w:szCs w:val="24"/>
    </w:rPr>
  </w:style>
  <w:style w:type="paragraph" w:customStyle="1" w:styleId="xl111">
    <w:name w:val="xl111"/>
    <w:basedOn w:val="a"/>
    <w:rsid w:val="00601746"/>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hAnsi="Times New Roman"/>
      <w:b/>
      <w:bCs/>
      <w:sz w:val="24"/>
      <w:szCs w:val="24"/>
    </w:rPr>
  </w:style>
  <w:style w:type="paragraph" w:customStyle="1" w:styleId="xl112">
    <w:name w:val="xl112"/>
    <w:basedOn w:val="a"/>
    <w:rsid w:val="0060174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
    <w:rsid w:val="0060174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
    <w:rsid w:val="006017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
    <w:rsid w:val="0060174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
    <w:rsid w:val="006017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7">
    <w:name w:val="xl117"/>
    <w:basedOn w:val="a"/>
    <w:rsid w:val="0060174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8">
    <w:name w:val="xl118"/>
    <w:basedOn w:val="a"/>
    <w:rsid w:val="006017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119">
    <w:name w:val="xl119"/>
    <w:basedOn w:val="a"/>
    <w:rsid w:val="006017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
    <w:rsid w:val="00601746"/>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1">
    <w:name w:val="xl121"/>
    <w:basedOn w:val="a"/>
    <w:rsid w:val="00601746"/>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2">
    <w:name w:val="xl122"/>
    <w:basedOn w:val="a"/>
    <w:rsid w:val="006017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3">
    <w:name w:val="xl123"/>
    <w:basedOn w:val="a"/>
    <w:rsid w:val="00601746"/>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4">
    <w:name w:val="xl124"/>
    <w:basedOn w:val="a"/>
    <w:rsid w:val="0060174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5">
    <w:name w:val="xl125"/>
    <w:basedOn w:val="a"/>
    <w:rsid w:val="00601746"/>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6">
    <w:name w:val="xl126"/>
    <w:basedOn w:val="a"/>
    <w:rsid w:val="00601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7">
    <w:name w:val="xl127"/>
    <w:basedOn w:val="a"/>
    <w:rsid w:val="00601746"/>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8">
    <w:name w:val="xl128"/>
    <w:basedOn w:val="a"/>
    <w:rsid w:val="0060174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29">
    <w:name w:val="xl129"/>
    <w:basedOn w:val="a"/>
    <w:rsid w:val="00601746"/>
    <w:pPr>
      <w:pBdr>
        <w:top w:val="single" w:sz="4" w:space="0" w:color="000000"/>
        <w:lef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0">
    <w:name w:val="xl130"/>
    <w:basedOn w:val="a"/>
    <w:rsid w:val="0060174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
    <w:rsid w:val="00601746"/>
    <w:pPr>
      <w:pBdr>
        <w:top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2">
    <w:name w:val="xl132"/>
    <w:basedOn w:val="a"/>
    <w:rsid w:val="00601746"/>
    <w:pPr>
      <w:pBdr>
        <w:top w:val="single" w:sz="4" w:space="0" w:color="000000"/>
        <w:lef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3">
    <w:name w:val="xl133"/>
    <w:basedOn w:val="a"/>
    <w:rsid w:val="0060174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4">
    <w:name w:val="xl134"/>
    <w:basedOn w:val="a"/>
    <w:rsid w:val="00601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5">
    <w:name w:val="xl135"/>
    <w:basedOn w:val="a"/>
    <w:rsid w:val="0060174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6">
    <w:name w:val="xl136"/>
    <w:basedOn w:val="a"/>
    <w:rsid w:val="00601746"/>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7">
    <w:name w:val="xl137"/>
    <w:basedOn w:val="a"/>
    <w:rsid w:val="006017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38">
    <w:name w:val="xl138"/>
    <w:basedOn w:val="a"/>
    <w:rsid w:val="0060174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39">
    <w:name w:val="xl139"/>
    <w:basedOn w:val="a"/>
    <w:rsid w:val="00601746"/>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0">
    <w:name w:val="xl140"/>
    <w:basedOn w:val="a"/>
    <w:rsid w:val="00601746"/>
    <w:pPr>
      <w:pBdr>
        <w:top w:val="single" w:sz="4" w:space="0" w:color="000000"/>
        <w:lef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1">
    <w:name w:val="xl141"/>
    <w:basedOn w:val="a"/>
    <w:rsid w:val="00601746"/>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2">
    <w:name w:val="xl142"/>
    <w:basedOn w:val="a"/>
    <w:rsid w:val="00601746"/>
    <w:pPr>
      <w:pBdr>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3">
    <w:name w:val="xl143"/>
    <w:basedOn w:val="a"/>
    <w:rsid w:val="00601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4">
    <w:name w:val="xl144"/>
    <w:basedOn w:val="a"/>
    <w:rsid w:val="00601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5">
    <w:name w:val="xl145"/>
    <w:basedOn w:val="a"/>
    <w:rsid w:val="0060174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6">
    <w:name w:val="xl146"/>
    <w:basedOn w:val="a"/>
    <w:rsid w:val="00601746"/>
    <w:pPr>
      <w:pBdr>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7">
    <w:name w:val="xl147"/>
    <w:basedOn w:val="a"/>
    <w:rsid w:val="00601746"/>
    <w:pPr>
      <w:pBdr>
        <w:top w:val="single" w:sz="4" w:space="0" w:color="000000"/>
        <w:left w:val="single" w:sz="4" w:space="0" w:color="auto"/>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48">
    <w:name w:val="xl148"/>
    <w:basedOn w:val="a"/>
    <w:rsid w:val="0060174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9">
    <w:name w:val="xl149"/>
    <w:basedOn w:val="a"/>
    <w:rsid w:val="00601746"/>
    <w:pPr>
      <w:pBdr>
        <w:top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
    <w:rsid w:val="00601746"/>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51">
    <w:name w:val="xl151"/>
    <w:basedOn w:val="a"/>
    <w:rsid w:val="00601746"/>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52">
    <w:name w:val="xl152"/>
    <w:basedOn w:val="a"/>
    <w:rsid w:val="0060174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hAnsi="Times New Roman"/>
      <w:sz w:val="24"/>
      <w:szCs w:val="24"/>
    </w:rPr>
  </w:style>
  <w:style w:type="paragraph" w:customStyle="1" w:styleId="xl153">
    <w:name w:val="xl153"/>
    <w:basedOn w:val="a"/>
    <w:rsid w:val="00601746"/>
    <w:pPr>
      <w:pBdr>
        <w:top w:val="single" w:sz="4" w:space="0" w:color="auto"/>
        <w:left w:val="single" w:sz="4" w:space="0" w:color="000000"/>
      </w:pBdr>
      <w:spacing w:before="100" w:beforeAutospacing="1" w:after="100" w:afterAutospacing="1" w:line="240" w:lineRule="auto"/>
      <w:textAlignment w:val="center"/>
    </w:pPr>
    <w:rPr>
      <w:rFonts w:ascii="Times New Roman" w:hAnsi="Times New Roman"/>
      <w:b/>
      <w:bCs/>
      <w:sz w:val="24"/>
      <w:szCs w:val="24"/>
    </w:rPr>
  </w:style>
  <w:style w:type="paragraph" w:customStyle="1" w:styleId="xl154">
    <w:name w:val="xl154"/>
    <w:basedOn w:val="a"/>
    <w:rsid w:val="00601746"/>
    <w:pPr>
      <w:pBdr>
        <w:top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5">
    <w:name w:val="xl155"/>
    <w:basedOn w:val="a"/>
    <w:rsid w:val="00601746"/>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6">
    <w:name w:val="xl156"/>
    <w:basedOn w:val="a"/>
    <w:rsid w:val="00601746"/>
    <w:pPr>
      <w:pBdr>
        <w:left w:val="single" w:sz="4" w:space="0" w:color="000000"/>
      </w:pBdr>
      <w:spacing w:before="100" w:beforeAutospacing="1" w:after="100" w:afterAutospacing="1" w:line="240" w:lineRule="auto"/>
      <w:textAlignment w:val="center"/>
    </w:pPr>
    <w:rPr>
      <w:rFonts w:ascii="Times New Roman" w:hAnsi="Times New Roman"/>
      <w:b/>
      <w:bCs/>
      <w:sz w:val="24"/>
      <w:szCs w:val="24"/>
    </w:rPr>
  </w:style>
  <w:style w:type="paragraph" w:customStyle="1" w:styleId="xl157">
    <w:name w:val="xl157"/>
    <w:basedOn w:val="a"/>
    <w:rsid w:val="00601746"/>
    <w:pPr>
      <w:spacing w:before="100" w:beforeAutospacing="1" w:after="100" w:afterAutospacing="1" w:line="240" w:lineRule="auto"/>
      <w:textAlignment w:val="center"/>
    </w:pPr>
    <w:rPr>
      <w:rFonts w:ascii="Times New Roman" w:hAnsi="Times New Roman"/>
      <w:b/>
      <w:bCs/>
      <w:sz w:val="24"/>
      <w:szCs w:val="24"/>
    </w:rPr>
  </w:style>
  <w:style w:type="paragraph" w:customStyle="1" w:styleId="xl158">
    <w:name w:val="xl158"/>
    <w:basedOn w:val="a"/>
    <w:rsid w:val="00601746"/>
    <w:pPr>
      <w:pBdr>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59">
    <w:name w:val="xl159"/>
    <w:basedOn w:val="a"/>
    <w:rsid w:val="00601746"/>
    <w:pPr>
      <w:pBdr>
        <w:left w:val="single" w:sz="4" w:space="0" w:color="000000"/>
        <w:bottom w:val="single" w:sz="4" w:space="0" w:color="000000"/>
      </w:pBdr>
      <w:spacing w:before="100" w:beforeAutospacing="1" w:after="100" w:afterAutospacing="1" w:line="240" w:lineRule="auto"/>
      <w:textAlignment w:val="center"/>
    </w:pPr>
    <w:rPr>
      <w:rFonts w:ascii="Times New Roman" w:hAnsi="Times New Roman"/>
      <w:b/>
      <w:bCs/>
      <w:sz w:val="24"/>
      <w:szCs w:val="24"/>
    </w:rPr>
  </w:style>
  <w:style w:type="paragraph" w:customStyle="1" w:styleId="xl160">
    <w:name w:val="xl160"/>
    <w:basedOn w:val="a"/>
    <w:rsid w:val="00601746"/>
    <w:pPr>
      <w:pBdr>
        <w:bottom w:val="single" w:sz="4" w:space="0" w:color="000000"/>
      </w:pBdr>
      <w:spacing w:before="100" w:beforeAutospacing="1" w:after="100" w:afterAutospacing="1" w:line="240" w:lineRule="auto"/>
      <w:textAlignment w:val="center"/>
    </w:pPr>
    <w:rPr>
      <w:rFonts w:ascii="Times New Roman" w:hAnsi="Times New Roman"/>
      <w:b/>
      <w:bCs/>
      <w:sz w:val="24"/>
      <w:szCs w:val="24"/>
    </w:rPr>
  </w:style>
  <w:style w:type="paragraph" w:customStyle="1" w:styleId="xl161">
    <w:name w:val="xl161"/>
    <w:basedOn w:val="a"/>
    <w:rsid w:val="00601746"/>
    <w:pPr>
      <w:pBdr>
        <w:bottom w:val="single" w:sz="4" w:space="0" w:color="000000"/>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62">
    <w:name w:val="xl162"/>
    <w:basedOn w:val="a"/>
    <w:rsid w:val="00601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a"/>
    <w:rsid w:val="00601746"/>
    <w:pPr>
      <w:pBdr>
        <w:top w:val="single" w:sz="4" w:space="0" w:color="000000"/>
        <w:left w:val="single" w:sz="4" w:space="0" w:color="000000"/>
      </w:pBdr>
      <w:spacing w:before="100" w:beforeAutospacing="1" w:after="100" w:afterAutospacing="1" w:line="240" w:lineRule="auto"/>
      <w:textAlignment w:val="center"/>
    </w:pPr>
    <w:rPr>
      <w:rFonts w:ascii="Times New Roman" w:hAnsi="Times New Roman"/>
      <w:b/>
      <w:bCs/>
      <w:sz w:val="24"/>
      <w:szCs w:val="24"/>
    </w:rPr>
  </w:style>
  <w:style w:type="paragraph" w:customStyle="1" w:styleId="xl164">
    <w:name w:val="xl164"/>
    <w:basedOn w:val="a"/>
    <w:rsid w:val="00601746"/>
    <w:pPr>
      <w:pBdr>
        <w:top w:val="single" w:sz="4" w:space="0" w:color="000000"/>
      </w:pBdr>
      <w:spacing w:before="100" w:beforeAutospacing="1" w:after="100" w:afterAutospacing="1" w:line="240" w:lineRule="auto"/>
    </w:pPr>
    <w:rPr>
      <w:rFonts w:ascii="Times New Roman" w:hAnsi="Times New Roman"/>
      <w:b/>
      <w:bCs/>
      <w:sz w:val="24"/>
      <w:szCs w:val="24"/>
    </w:rPr>
  </w:style>
  <w:style w:type="paragraph" w:customStyle="1" w:styleId="xl165">
    <w:name w:val="xl165"/>
    <w:basedOn w:val="a"/>
    <w:rsid w:val="00601746"/>
    <w:pPr>
      <w:pBdr>
        <w:top w:val="single" w:sz="4" w:space="0" w:color="000000"/>
        <w:right w:val="single" w:sz="4" w:space="0" w:color="000000"/>
      </w:pBdr>
      <w:spacing w:before="100" w:beforeAutospacing="1" w:after="100" w:afterAutospacing="1" w:line="240" w:lineRule="auto"/>
    </w:pPr>
    <w:rPr>
      <w:rFonts w:ascii="Times New Roman" w:hAnsi="Times New Roman"/>
      <w:b/>
      <w:bCs/>
      <w:sz w:val="24"/>
      <w:szCs w:val="24"/>
    </w:rPr>
  </w:style>
  <w:style w:type="paragraph" w:customStyle="1" w:styleId="xl166">
    <w:name w:val="xl166"/>
    <w:basedOn w:val="a"/>
    <w:rsid w:val="00601746"/>
    <w:pPr>
      <w:pBdr>
        <w:left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7">
    <w:name w:val="xl167"/>
    <w:basedOn w:val="a"/>
    <w:rsid w:val="00601746"/>
    <w:pPr>
      <w:spacing w:before="100" w:beforeAutospacing="1" w:after="100" w:afterAutospacing="1" w:line="240" w:lineRule="auto"/>
    </w:pPr>
    <w:rPr>
      <w:rFonts w:ascii="Times New Roman" w:hAnsi="Times New Roman"/>
      <w:sz w:val="24"/>
      <w:szCs w:val="24"/>
    </w:rPr>
  </w:style>
  <w:style w:type="paragraph" w:customStyle="1" w:styleId="xl168">
    <w:name w:val="xl168"/>
    <w:basedOn w:val="a"/>
    <w:rsid w:val="00601746"/>
    <w:pPr>
      <w:pBdr>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69">
    <w:name w:val="xl169"/>
    <w:basedOn w:val="a"/>
    <w:rsid w:val="0060174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70">
    <w:name w:val="xl170"/>
    <w:basedOn w:val="a"/>
    <w:rsid w:val="00601746"/>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71">
    <w:name w:val="xl171"/>
    <w:basedOn w:val="a"/>
    <w:rsid w:val="0060174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172">
    <w:name w:val="xl172"/>
    <w:basedOn w:val="a"/>
    <w:rsid w:val="0060174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3">
    <w:name w:val="xl173"/>
    <w:basedOn w:val="a"/>
    <w:rsid w:val="00601746"/>
    <w:pPr>
      <w:pBdr>
        <w:top w:val="single" w:sz="4" w:space="0" w:color="auto"/>
        <w:left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74">
    <w:name w:val="xl174"/>
    <w:basedOn w:val="a"/>
    <w:rsid w:val="00601746"/>
    <w:pPr>
      <w:pBdr>
        <w:top w:val="single" w:sz="4" w:space="0" w:color="auto"/>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75">
    <w:name w:val="xl175"/>
    <w:basedOn w:val="a"/>
    <w:rsid w:val="00601746"/>
    <w:pPr>
      <w:pBdr>
        <w:top w:val="single" w:sz="4" w:space="0" w:color="auto"/>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76">
    <w:name w:val="xl176"/>
    <w:basedOn w:val="a"/>
    <w:rsid w:val="00601746"/>
    <w:pPr>
      <w:pBdr>
        <w:top w:val="single" w:sz="4" w:space="0" w:color="auto"/>
        <w:left w:val="single" w:sz="4" w:space="0" w:color="000000"/>
        <w:bottom w:val="single" w:sz="4" w:space="0" w:color="000000"/>
      </w:pBdr>
      <w:shd w:val="clear" w:color="FFFFFF" w:fill="FFFFFF"/>
      <w:spacing w:before="100" w:beforeAutospacing="1" w:after="100" w:afterAutospacing="1" w:line="240" w:lineRule="auto"/>
      <w:jc w:val="center"/>
    </w:pPr>
    <w:rPr>
      <w:rFonts w:ascii="Times New Roman" w:hAnsi="Times New Roman"/>
      <w:sz w:val="24"/>
      <w:szCs w:val="24"/>
    </w:rPr>
  </w:style>
  <w:style w:type="paragraph" w:customStyle="1" w:styleId="xl177">
    <w:name w:val="xl177"/>
    <w:basedOn w:val="a"/>
    <w:rsid w:val="00601746"/>
    <w:pPr>
      <w:pBdr>
        <w:top w:val="single" w:sz="4" w:space="0" w:color="auto"/>
        <w:bottom w:val="single" w:sz="4" w:space="0" w:color="000000"/>
        <w:right w:val="single" w:sz="4" w:space="0" w:color="000000"/>
      </w:pBdr>
      <w:shd w:val="clear" w:color="FFFFFF" w:fill="FFFFFF"/>
      <w:spacing w:before="100" w:beforeAutospacing="1" w:after="100" w:afterAutospacing="1" w:line="240" w:lineRule="auto"/>
      <w:jc w:val="center"/>
    </w:pPr>
    <w:rPr>
      <w:rFonts w:ascii="Times New Roman" w:hAnsi="Times New Roman"/>
      <w:sz w:val="24"/>
      <w:szCs w:val="24"/>
    </w:rPr>
  </w:style>
  <w:style w:type="paragraph" w:customStyle="1" w:styleId="xl178">
    <w:name w:val="xl178"/>
    <w:basedOn w:val="a"/>
    <w:rsid w:val="00601746"/>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hAnsi="Times New Roman"/>
      <w:sz w:val="24"/>
      <w:szCs w:val="24"/>
    </w:rPr>
  </w:style>
  <w:style w:type="paragraph" w:customStyle="1" w:styleId="xl179">
    <w:name w:val="xl179"/>
    <w:basedOn w:val="a"/>
    <w:rsid w:val="00601746"/>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80">
    <w:name w:val="xl180"/>
    <w:basedOn w:val="a"/>
    <w:rsid w:val="00601746"/>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81">
    <w:name w:val="xl181"/>
    <w:basedOn w:val="a"/>
    <w:rsid w:val="00601746"/>
    <w:pPr>
      <w:pBdr>
        <w:top w:val="single" w:sz="4" w:space="0" w:color="000000"/>
        <w:left w:val="single" w:sz="4" w:space="0" w:color="000000"/>
      </w:pBdr>
      <w:spacing w:before="100" w:beforeAutospacing="1" w:after="100" w:afterAutospacing="1" w:line="240" w:lineRule="auto"/>
      <w:textAlignment w:val="top"/>
    </w:pPr>
    <w:rPr>
      <w:rFonts w:ascii="Times New Roman" w:hAnsi="Times New Roman"/>
      <w:b/>
      <w:bCs/>
      <w:sz w:val="24"/>
      <w:szCs w:val="24"/>
    </w:rPr>
  </w:style>
  <w:style w:type="paragraph" w:customStyle="1" w:styleId="xl182">
    <w:name w:val="xl182"/>
    <w:basedOn w:val="a"/>
    <w:rsid w:val="00601746"/>
    <w:pPr>
      <w:pBdr>
        <w:top w:val="single" w:sz="4" w:space="0" w:color="000000"/>
      </w:pBdr>
      <w:spacing w:before="100" w:beforeAutospacing="1" w:after="100" w:afterAutospacing="1" w:line="240" w:lineRule="auto"/>
      <w:textAlignment w:val="top"/>
    </w:pPr>
    <w:rPr>
      <w:rFonts w:ascii="Times New Roman" w:hAnsi="Times New Roman"/>
      <w:b/>
      <w:bCs/>
      <w:sz w:val="24"/>
      <w:szCs w:val="24"/>
    </w:rPr>
  </w:style>
  <w:style w:type="paragraph" w:customStyle="1" w:styleId="xl183">
    <w:name w:val="xl183"/>
    <w:basedOn w:val="a"/>
    <w:rsid w:val="00601746"/>
    <w:pPr>
      <w:pBdr>
        <w:top w:val="single" w:sz="4" w:space="0" w:color="000000"/>
        <w:right w:val="single" w:sz="4" w:space="0" w:color="000000"/>
      </w:pBdr>
      <w:spacing w:before="100" w:beforeAutospacing="1" w:after="100" w:afterAutospacing="1" w:line="240" w:lineRule="auto"/>
      <w:textAlignment w:val="top"/>
    </w:pPr>
    <w:rPr>
      <w:rFonts w:ascii="Times New Roman" w:hAnsi="Times New Roman"/>
      <w:b/>
      <w:bCs/>
      <w:sz w:val="24"/>
      <w:szCs w:val="24"/>
    </w:rPr>
  </w:style>
  <w:style w:type="paragraph" w:customStyle="1" w:styleId="xl184">
    <w:name w:val="xl184"/>
    <w:basedOn w:val="a"/>
    <w:rsid w:val="00601746"/>
    <w:pPr>
      <w:pBdr>
        <w:left w:val="single" w:sz="4" w:space="0" w:color="000000"/>
      </w:pBdr>
      <w:spacing w:before="100" w:beforeAutospacing="1" w:after="100" w:afterAutospacing="1" w:line="240" w:lineRule="auto"/>
      <w:textAlignment w:val="top"/>
    </w:pPr>
    <w:rPr>
      <w:rFonts w:ascii="Times New Roman" w:hAnsi="Times New Roman"/>
      <w:b/>
      <w:bCs/>
      <w:sz w:val="24"/>
      <w:szCs w:val="24"/>
    </w:rPr>
  </w:style>
  <w:style w:type="paragraph" w:customStyle="1" w:styleId="xl185">
    <w:name w:val="xl185"/>
    <w:basedOn w:val="a"/>
    <w:rsid w:val="00601746"/>
    <w:pPr>
      <w:spacing w:before="100" w:beforeAutospacing="1" w:after="100" w:afterAutospacing="1" w:line="240" w:lineRule="auto"/>
      <w:textAlignment w:val="top"/>
    </w:pPr>
    <w:rPr>
      <w:rFonts w:ascii="Times New Roman" w:hAnsi="Times New Roman"/>
      <w:b/>
      <w:bCs/>
      <w:sz w:val="24"/>
      <w:szCs w:val="24"/>
    </w:rPr>
  </w:style>
  <w:style w:type="paragraph" w:customStyle="1" w:styleId="xl186">
    <w:name w:val="xl186"/>
    <w:basedOn w:val="a"/>
    <w:rsid w:val="00601746"/>
    <w:pPr>
      <w:pBdr>
        <w:right w:val="single" w:sz="4" w:space="0" w:color="000000"/>
      </w:pBdr>
      <w:spacing w:before="100" w:beforeAutospacing="1" w:after="100" w:afterAutospacing="1" w:line="240" w:lineRule="auto"/>
      <w:textAlignment w:val="top"/>
    </w:pPr>
    <w:rPr>
      <w:rFonts w:ascii="Times New Roman" w:hAnsi="Times New Roman"/>
      <w:b/>
      <w:bCs/>
      <w:sz w:val="24"/>
      <w:szCs w:val="24"/>
    </w:rPr>
  </w:style>
  <w:style w:type="paragraph" w:customStyle="1" w:styleId="xl187">
    <w:name w:val="xl187"/>
    <w:basedOn w:val="a"/>
    <w:rsid w:val="00601746"/>
    <w:pPr>
      <w:pBdr>
        <w:top w:val="single" w:sz="4" w:space="0" w:color="000000"/>
        <w:lef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8">
    <w:name w:val="xl188"/>
    <w:basedOn w:val="a"/>
    <w:rsid w:val="00601746"/>
    <w:pPr>
      <w:pBdr>
        <w:top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89">
    <w:name w:val="xl189"/>
    <w:basedOn w:val="a"/>
    <w:rsid w:val="00601746"/>
    <w:pPr>
      <w:pBdr>
        <w:lef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0">
    <w:name w:val="xl190"/>
    <w:basedOn w:val="a"/>
    <w:rsid w:val="00601746"/>
    <w:pPr>
      <w:pBdr>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1">
    <w:name w:val="xl191"/>
    <w:basedOn w:val="a"/>
    <w:rsid w:val="00601746"/>
    <w:pPr>
      <w:pBdr>
        <w:top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2">
    <w:name w:val="xl192"/>
    <w:basedOn w:val="a"/>
    <w:rsid w:val="00601746"/>
    <w:pPr>
      <w:pBdr>
        <w:lef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3">
    <w:name w:val="xl193"/>
    <w:basedOn w:val="a"/>
    <w:rsid w:val="00601746"/>
    <w:pPr>
      <w:pBdr>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4">
    <w:name w:val="xl194"/>
    <w:basedOn w:val="a"/>
    <w:rsid w:val="0060174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5">
    <w:name w:val="xl195"/>
    <w:basedOn w:val="a"/>
    <w:rsid w:val="0060174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96">
    <w:name w:val="xl196"/>
    <w:basedOn w:val="a"/>
    <w:rsid w:val="0060174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97">
    <w:name w:val="xl197"/>
    <w:basedOn w:val="a"/>
    <w:rsid w:val="00601746"/>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98">
    <w:name w:val="xl198"/>
    <w:basedOn w:val="a"/>
    <w:rsid w:val="0060174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99">
    <w:name w:val="xl199"/>
    <w:basedOn w:val="a"/>
    <w:rsid w:val="00601746"/>
    <w:pPr>
      <w:pBdr>
        <w:top w:val="single" w:sz="4" w:space="0" w:color="auto"/>
        <w:left w:val="single" w:sz="4" w:space="0" w:color="auto"/>
        <w:bottom w:val="single" w:sz="4" w:space="0" w:color="auto"/>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0">
    <w:name w:val="xl200"/>
    <w:basedOn w:val="a"/>
    <w:rsid w:val="00601746"/>
    <w:pPr>
      <w:pBdr>
        <w:top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1">
    <w:name w:val="xl201"/>
    <w:basedOn w:val="a"/>
    <w:rsid w:val="006017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2">
    <w:name w:val="xl202"/>
    <w:basedOn w:val="a"/>
    <w:rsid w:val="006017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3">
    <w:name w:val="xl203"/>
    <w:basedOn w:val="a"/>
    <w:rsid w:val="00601746"/>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hAnsi="Times New Roman"/>
      <w:b/>
      <w:bCs/>
      <w:sz w:val="24"/>
      <w:szCs w:val="24"/>
    </w:rPr>
  </w:style>
  <w:style w:type="paragraph" w:customStyle="1" w:styleId="xl204">
    <w:name w:val="xl204"/>
    <w:basedOn w:val="a"/>
    <w:rsid w:val="00601746"/>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05">
    <w:name w:val="xl205"/>
    <w:basedOn w:val="a"/>
    <w:rsid w:val="0060174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06">
    <w:name w:val="xl206"/>
    <w:basedOn w:val="a"/>
    <w:rsid w:val="00601746"/>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07">
    <w:name w:val="xl207"/>
    <w:basedOn w:val="a"/>
    <w:rsid w:val="00601746"/>
    <w:pPr>
      <w:pBdr>
        <w:top w:val="single" w:sz="4" w:space="0" w:color="000000"/>
        <w:bottom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08">
    <w:name w:val="xl208"/>
    <w:basedOn w:val="a"/>
    <w:rsid w:val="00601746"/>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09">
    <w:name w:val="xl209"/>
    <w:basedOn w:val="a"/>
    <w:rsid w:val="00601746"/>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10">
    <w:name w:val="xl210"/>
    <w:basedOn w:val="a"/>
    <w:rsid w:val="00601746"/>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11">
    <w:name w:val="xl211"/>
    <w:basedOn w:val="a"/>
    <w:rsid w:val="00601746"/>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2">
    <w:name w:val="xl212"/>
    <w:basedOn w:val="a"/>
    <w:rsid w:val="00601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213">
    <w:name w:val="xl213"/>
    <w:basedOn w:val="a"/>
    <w:rsid w:val="00601746"/>
    <w:pPr>
      <w:pBdr>
        <w:left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4">
    <w:name w:val="xl214"/>
    <w:basedOn w:val="a"/>
    <w:rsid w:val="00601746"/>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5">
    <w:name w:val="xl215"/>
    <w:basedOn w:val="a"/>
    <w:rsid w:val="00601746"/>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6">
    <w:name w:val="xl216"/>
    <w:basedOn w:val="a"/>
    <w:rsid w:val="0060174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7">
    <w:name w:val="xl217"/>
    <w:basedOn w:val="a"/>
    <w:rsid w:val="00601746"/>
    <w:pPr>
      <w:pBdr>
        <w:left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218">
    <w:name w:val="xl218"/>
    <w:basedOn w:val="a"/>
    <w:rsid w:val="00601746"/>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219">
    <w:name w:val="xl219"/>
    <w:basedOn w:val="a"/>
    <w:rsid w:val="00601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0">
    <w:name w:val="xl220"/>
    <w:basedOn w:val="a"/>
    <w:rsid w:val="0060174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1">
    <w:name w:val="xl221"/>
    <w:basedOn w:val="a"/>
    <w:rsid w:val="00601746"/>
    <w:pPr>
      <w:pBdr>
        <w:top w:val="single" w:sz="4" w:space="0" w:color="000000"/>
        <w:left w:val="single" w:sz="4" w:space="0" w:color="000000"/>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2">
    <w:name w:val="xl222"/>
    <w:basedOn w:val="a"/>
    <w:rsid w:val="00601746"/>
    <w:pPr>
      <w:pBdr>
        <w:left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3">
    <w:name w:val="xl223"/>
    <w:basedOn w:val="a"/>
    <w:rsid w:val="0060174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4">
    <w:name w:val="xl224"/>
    <w:basedOn w:val="a"/>
    <w:rsid w:val="00601746"/>
    <w:pPr>
      <w:pBdr>
        <w:top w:val="single" w:sz="4" w:space="0" w:color="000000"/>
        <w:left w:val="single" w:sz="4" w:space="0" w:color="000000"/>
        <w:bottom w:val="single" w:sz="4" w:space="0" w:color="000000"/>
      </w:pBdr>
      <w:shd w:val="clear" w:color="FFFF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5">
    <w:name w:val="xl225"/>
    <w:basedOn w:val="a"/>
    <w:rsid w:val="00601746"/>
    <w:pPr>
      <w:pBdr>
        <w:top w:val="single" w:sz="4" w:space="0" w:color="000000"/>
        <w:bottom w:val="single" w:sz="4" w:space="0" w:color="000000"/>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226">
    <w:name w:val="xl226"/>
    <w:basedOn w:val="a"/>
    <w:rsid w:val="00601746"/>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227">
    <w:name w:val="xl227"/>
    <w:basedOn w:val="a"/>
    <w:rsid w:val="00601746"/>
    <w:pPr>
      <w:pBdr>
        <w:top w:val="single" w:sz="4" w:space="0" w:color="000000"/>
        <w:left w:val="single" w:sz="4" w:space="0" w:color="auto"/>
        <w:right w:val="single" w:sz="4" w:space="0" w:color="000000"/>
      </w:pBdr>
      <w:shd w:val="clear" w:color="FFFF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8">
    <w:name w:val="xl228"/>
    <w:basedOn w:val="a"/>
    <w:rsid w:val="00601746"/>
    <w:pPr>
      <w:pBdr>
        <w:left w:val="single" w:sz="4" w:space="0" w:color="auto"/>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29">
    <w:name w:val="xl229"/>
    <w:basedOn w:val="a"/>
    <w:rsid w:val="00601746"/>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0">
    <w:name w:val="xl230"/>
    <w:basedOn w:val="a"/>
    <w:rsid w:val="00601746"/>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1">
    <w:name w:val="xl231"/>
    <w:basedOn w:val="a"/>
    <w:rsid w:val="00601746"/>
    <w:pPr>
      <w:pBdr>
        <w:top w:val="single" w:sz="4" w:space="0" w:color="000000"/>
        <w:left w:val="single" w:sz="4" w:space="0" w:color="000000"/>
        <w:bottom w:val="single" w:sz="4" w:space="0" w:color="000000"/>
      </w:pBdr>
      <w:shd w:val="clear" w:color="FFFF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2">
    <w:name w:val="xl232"/>
    <w:basedOn w:val="a"/>
    <w:rsid w:val="00601746"/>
    <w:pPr>
      <w:pBdr>
        <w:top w:val="single" w:sz="4" w:space="0" w:color="000000"/>
        <w:bottom w:val="single" w:sz="4" w:space="0" w:color="000000"/>
        <w:right w:val="single" w:sz="4" w:space="0" w:color="000000"/>
      </w:pBdr>
      <w:shd w:val="clear" w:color="FFFF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3">
    <w:name w:val="xl233"/>
    <w:basedOn w:val="a"/>
    <w:rsid w:val="00601746"/>
    <w:pPr>
      <w:pBdr>
        <w:top w:val="single" w:sz="4" w:space="0" w:color="000000"/>
        <w:lef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4">
    <w:name w:val="xl234"/>
    <w:basedOn w:val="a"/>
    <w:rsid w:val="00601746"/>
    <w:pPr>
      <w:pBdr>
        <w:lef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235">
    <w:name w:val="xl235"/>
    <w:basedOn w:val="a"/>
    <w:rsid w:val="00601746"/>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236">
    <w:name w:val="xl236"/>
    <w:basedOn w:val="a"/>
    <w:rsid w:val="006017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a"/>
    <w:rsid w:val="00601746"/>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8">
    <w:name w:val="xl238"/>
    <w:basedOn w:val="a"/>
    <w:rsid w:val="006017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9">
    <w:name w:val="xl239"/>
    <w:basedOn w:val="a"/>
    <w:rsid w:val="0060174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0">
    <w:name w:val="xl240"/>
    <w:basedOn w:val="a"/>
    <w:rsid w:val="00601746"/>
    <w:pPr>
      <w:pBdr>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1">
    <w:name w:val="xl241"/>
    <w:basedOn w:val="a"/>
    <w:rsid w:val="00601746"/>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42">
    <w:name w:val="xl242"/>
    <w:basedOn w:val="a"/>
    <w:rsid w:val="0060174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3">
    <w:name w:val="xl243"/>
    <w:basedOn w:val="a"/>
    <w:rsid w:val="0060174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4">
    <w:name w:val="xl244"/>
    <w:basedOn w:val="a"/>
    <w:rsid w:val="0060174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5">
    <w:name w:val="xl245"/>
    <w:basedOn w:val="a"/>
    <w:rsid w:val="00601746"/>
    <w:pPr>
      <w:pBdr>
        <w:top w:val="single" w:sz="4" w:space="0" w:color="000000"/>
        <w:left w:val="single" w:sz="4" w:space="0" w:color="000000"/>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246">
    <w:name w:val="xl246"/>
    <w:basedOn w:val="a"/>
    <w:rsid w:val="00601746"/>
    <w:pPr>
      <w:pBdr>
        <w:top w:val="single" w:sz="4" w:space="0" w:color="000000"/>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247">
    <w:name w:val="xl247"/>
    <w:basedOn w:val="a"/>
    <w:rsid w:val="00601746"/>
    <w:pPr>
      <w:pBdr>
        <w:top w:val="single" w:sz="4" w:space="0" w:color="000000"/>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248">
    <w:name w:val="xl248"/>
    <w:basedOn w:val="a"/>
    <w:rsid w:val="00601746"/>
    <w:pPr>
      <w:pBdr>
        <w:left w:val="single" w:sz="4" w:space="0" w:color="000000"/>
        <w:bottom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249">
    <w:name w:val="xl249"/>
    <w:basedOn w:val="a"/>
    <w:rsid w:val="00601746"/>
    <w:pPr>
      <w:pBdr>
        <w:bottom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250">
    <w:name w:val="xl250"/>
    <w:basedOn w:val="a"/>
    <w:rsid w:val="0060174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251">
    <w:name w:val="xl251"/>
    <w:basedOn w:val="a"/>
    <w:rsid w:val="00601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xl252">
    <w:name w:val="xl252"/>
    <w:basedOn w:val="a"/>
    <w:rsid w:val="00601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53">
    <w:name w:val="xl253"/>
    <w:basedOn w:val="a"/>
    <w:rsid w:val="00601746"/>
    <w:pPr>
      <w:pBdr>
        <w:top w:val="single" w:sz="4" w:space="0" w:color="auto"/>
        <w:left w:val="single" w:sz="4" w:space="0" w:color="000000"/>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54">
    <w:name w:val="xl254"/>
    <w:basedOn w:val="a"/>
    <w:rsid w:val="00601746"/>
    <w:pPr>
      <w:pBdr>
        <w:top w:val="single" w:sz="4" w:space="0" w:color="auto"/>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255">
    <w:name w:val="xl255"/>
    <w:basedOn w:val="a"/>
    <w:rsid w:val="00601746"/>
    <w:pPr>
      <w:pBdr>
        <w:left w:val="single" w:sz="4" w:space="0" w:color="000000"/>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56">
    <w:name w:val="xl256"/>
    <w:basedOn w:val="a"/>
    <w:rsid w:val="0060174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257">
    <w:name w:val="xl257"/>
    <w:basedOn w:val="a"/>
    <w:rsid w:val="00601746"/>
    <w:pPr>
      <w:pBdr>
        <w:left w:val="single" w:sz="4" w:space="0" w:color="000000"/>
        <w:bottom w:val="single" w:sz="4" w:space="0" w:color="000000"/>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258">
    <w:name w:val="xl258"/>
    <w:basedOn w:val="a"/>
    <w:rsid w:val="00601746"/>
    <w:pPr>
      <w:pBdr>
        <w:bottom w:val="single" w:sz="4" w:space="0" w:color="000000"/>
      </w:pBdr>
      <w:shd w:val="clear" w:color="000000" w:fill="FFFFFF"/>
      <w:spacing w:before="100" w:beforeAutospacing="1" w:after="100" w:afterAutospacing="1" w:line="240" w:lineRule="auto"/>
    </w:pPr>
    <w:rPr>
      <w:rFonts w:ascii="Times New Roman" w:hAnsi="Times New Roman"/>
      <w:sz w:val="24"/>
      <w:szCs w:val="24"/>
    </w:rPr>
  </w:style>
  <w:style w:type="paragraph" w:customStyle="1" w:styleId="xl259">
    <w:name w:val="xl259"/>
    <w:basedOn w:val="a"/>
    <w:rsid w:val="00601746"/>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60">
    <w:name w:val="xl260"/>
    <w:basedOn w:val="a"/>
    <w:rsid w:val="00601746"/>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61">
    <w:name w:val="xl261"/>
    <w:basedOn w:val="a"/>
    <w:rsid w:val="00601746"/>
    <w:pPr>
      <w:pBdr>
        <w:lef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62">
    <w:name w:val="xl262"/>
    <w:basedOn w:val="a"/>
    <w:rsid w:val="00601746"/>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63">
    <w:name w:val="xl263"/>
    <w:basedOn w:val="a"/>
    <w:rsid w:val="00601746"/>
    <w:pPr>
      <w:pBdr>
        <w:lef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4">
    <w:name w:val="xl264"/>
    <w:basedOn w:val="a"/>
    <w:rsid w:val="00601746"/>
    <w:pP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5">
    <w:name w:val="xl265"/>
    <w:basedOn w:val="a"/>
    <w:rsid w:val="00601746"/>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6">
    <w:name w:val="xl266"/>
    <w:basedOn w:val="a"/>
    <w:rsid w:val="00601746"/>
    <w:pPr>
      <w:pBdr>
        <w:bottom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67">
    <w:name w:val="xl267"/>
    <w:basedOn w:val="a"/>
    <w:rsid w:val="00601746"/>
    <w:pPr>
      <w:pBdr>
        <w:bottom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68">
    <w:name w:val="xl268"/>
    <w:basedOn w:val="a"/>
    <w:rsid w:val="00601746"/>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69">
    <w:name w:val="xl269"/>
    <w:basedOn w:val="a"/>
    <w:rsid w:val="00601746"/>
    <w:pPr>
      <w:pBdr>
        <w:lef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270">
    <w:name w:val="xl270"/>
    <w:basedOn w:val="a"/>
    <w:rsid w:val="00601746"/>
    <w:pPr>
      <w:pBdr>
        <w:bottom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271">
    <w:name w:val="xl271"/>
    <w:basedOn w:val="a"/>
    <w:rsid w:val="00601746"/>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272">
    <w:name w:val="xl272"/>
    <w:basedOn w:val="a"/>
    <w:rsid w:val="00601746"/>
    <w:pPr>
      <w:pBdr>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273">
    <w:name w:val="xl273"/>
    <w:basedOn w:val="a"/>
    <w:rsid w:val="00601746"/>
    <w:pPr>
      <w:pBdr>
        <w:top w:val="single" w:sz="4" w:space="0" w:color="000000"/>
        <w:left w:val="single" w:sz="4" w:space="0" w:color="000000"/>
        <w:bottom w:val="single" w:sz="4" w:space="0" w:color="000000"/>
      </w:pBdr>
      <w:shd w:val="clear" w:color="FFFFFF" w:fill="FFFFFF"/>
      <w:spacing w:before="100" w:beforeAutospacing="1" w:after="100" w:afterAutospacing="1" w:line="240" w:lineRule="auto"/>
      <w:textAlignment w:val="center"/>
    </w:pPr>
    <w:rPr>
      <w:rFonts w:ascii="Times New Roman" w:hAnsi="Times New Roman"/>
      <w:sz w:val="24"/>
      <w:szCs w:val="24"/>
    </w:rPr>
  </w:style>
  <w:style w:type="paragraph" w:customStyle="1" w:styleId="xl274">
    <w:name w:val="xl274"/>
    <w:basedOn w:val="a"/>
    <w:rsid w:val="00601746"/>
    <w:pPr>
      <w:pBdr>
        <w:top w:val="single" w:sz="4" w:space="0" w:color="000000"/>
        <w:left w:val="single" w:sz="4" w:space="0" w:color="000000"/>
      </w:pBdr>
      <w:shd w:val="clear" w:color="FFFFFF" w:fill="FFFFFF"/>
      <w:spacing w:before="100" w:beforeAutospacing="1" w:after="100" w:afterAutospacing="1" w:line="240" w:lineRule="auto"/>
      <w:textAlignment w:val="center"/>
    </w:pPr>
    <w:rPr>
      <w:rFonts w:ascii="Times New Roman" w:hAnsi="Times New Roman"/>
      <w:sz w:val="24"/>
      <w:szCs w:val="24"/>
    </w:rPr>
  </w:style>
  <w:style w:type="paragraph" w:customStyle="1" w:styleId="xl275">
    <w:name w:val="xl275"/>
    <w:basedOn w:val="a"/>
    <w:rsid w:val="00601746"/>
    <w:pPr>
      <w:pBdr>
        <w:top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276">
    <w:name w:val="xl276"/>
    <w:basedOn w:val="a"/>
    <w:rsid w:val="00601746"/>
    <w:pPr>
      <w:pBdr>
        <w:top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277">
    <w:name w:val="xl277"/>
    <w:basedOn w:val="a"/>
    <w:rsid w:val="00601746"/>
    <w:pPr>
      <w:pBdr>
        <w:left w:val="single" w:sz="4" w:space="0" w:color="000000"/>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8">
    <w:name w:val="xl278"/>
    <w:basedOn w:val="a"/>
    <w:rsid w:val="00601746"/>
    <w:pPr>
      <w:pBdr>
        <w:left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9">
    <w:name w:val="xl279"/>
    <w:basedOn w:val="a"/>
    <w:rsid w:val="00601746"/>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80">
    <w:name w:val="xl280"/>
    <w:basedOn w:val="a"/>
    <w:rsid w:val="00601746"/>
    <w:pPr>
      <w:pBdr>
        <w:top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81">
    <w:name w:val="xl281"/>
    <w:basedOn w:val="a"/>
    <w:rsid w:val="00601746"/>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82">
    <w:name w:val="xl282"/>
    <w:basedOn w:val="a"/>
    <w:rsid w:val="00601746"/>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83">
    <w:name w:val="xl283"/>
    <w:basedOn w:val="a"/>
    <w:rsid w:val="00601746"/>
    <w:pPr>
      <w:pBdr>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84">
    <w:name w:val="xl284"/>
    <w:basedOn w:val="a"/>
    <w:rsid w:val="00601746"/>
    <w:pPr>
      <w:pBdr>
        <w:left w:val="single" w:sz="4" w:space="0" w:color="000000"/>
        <w:bottom w:val="single" w:sz="4" w:space="0" w:color="000000"/>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85">
    <w:name w:val="xl285"/>
    <w:basedOn w:val="a"/>
    <w:rsid w:val="00601746"/>
    <w:pPr>
      <w:pBdr>
        <w:bottom w:val="single" w:sz="4" w:space="0" w:color="000000"/>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86">
    <w:name w:val="xl286"/>
    <w:basedOn w:val="a"/>
    <w:rsid w:val="00601746"/>
    <w:pPr>
      <w:pBdr>
        <w:bottom w:val="single" w:sz="4" w:space="0" w:color="000000"/>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287">
    <w:name w:val="xl287"/>
    <w:basedOn w:val="a"/>
    <w:rsid w:val="00601746"/>
    <w:pPr>
      <w:spacing w:before="100" w:beforeAutospacing="1" w:after="100" w:afterAutospacing="1" w:line="240" w:lineRule="auto"/>
      <w:jc w:val="center"/>
    </w:pPr>
    <w:rPr>
      <w:rFonts w:ascii="Times New Roman" w:hAnsi="Times New Roman"/>
      <w:b/>
      <w:bCs/>
      <w:sz w:val="24"/>
      <w:szCs w:val="24"/>
    </w:rPr>
  </w:style>
  <w:style w:type="paragraph" w:customStyle="1" w:styleId="xl288">
    <w:name w:val="xl288"/>
    <w:basedOn w:val="a"/>
    <w:rsid w:val="00601746"/>
    <w:pPr>
      <w:pBdr>
        <w:left w:val="single" w:sz="4" w:space="0" w:color="auto"/>
        <w:bottom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xl289">
    <w:name w:val="xl289"/>
    <w:basedOn w:val="a"/>
    <w:rsid w:val="00601746"/>
    <w:pPr>
      <w:pBdr>
        <w:bottom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xl290">
    <w:name w:val="xl290"/>
    <w:basedOn w:val="a"/>
    <w:rsid w:val="00601746"/>
    <w:pPr>
      <w:pBdr>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000000"/>
      <w:sz w:val="24"/>
      <w:szCs w:val="24"/>
    </w:rPr>
  </w:style>
  <w:style w:type="paragraph" w:customStyle="1" w:styleId="xl291">
    <w:name w:val="xl291"/>
    <w:basedOn w:val="a"/>
    <w:rsid w:val="00601746"/>
    <w:pPr>
      <w:pBdr>
        <w:top w:val="single" w:sz="4" w:space="0" w:color="000000"/>
      </w:pBdr>
      <w:spacing w:before="100" w:beforeAutospacing="1" w:after="100" w:afterAutospacing="1" w:line="240" w:lineRule="auto"/>
      <w:textAlignment w:val="center"/>
    </w:pPr>
    <w:rPr>
      <w:rFonts w:ascii="Times New Roman" w:hAnsi="Times New Roman"/>
      <w:b/>
      <w:bCs/>
      <w:sz w:val="24"/>
      <w:szCs w:val="24"/>
    </w:rPr>
  </w:style>
  <w:style w:type="paragraph" w:customStyle="1" w:styleId="xl292">
    <w:name w:val="xl292"/>
    <w:basedOn w:val="a"/>
    <w:rsid w:val="00601746"/>
    <w:pPr>
      <w:pBdr>
        <w:top w:val="single" w:sz="4" w:space="0" w:color="000000"/>
        <w:right w:val="single" w:sz="4" w:space="0" w:color="000000"/>
      </w:pBdr>
      <w:spacing w:before="100" w:beforeAutospacing="1" w:after="100" w:afterAutospacing="1" w:line="240" w:lineRule="auto"/>
      <w:textAlignment w:val="center"/>
    </w:pPr>
    <w:rPr>
      <w:rFonts w:ascii="Times New Roman" w:hAnsi="Times New Roman"/>
      <w:b/>
      <w:bCs/>
      <w:sz w:val="24"/>
      <w:szCs w:val="24"/>
    </w:rPr>
  </w:style>
  <w:style w:type="paragraph" w:customStyle="1" w:styleId="xl293">
    <w:name w:val="xl293"/>
    <w:basedOn w:val="a"/>
    <w:rsid w:val="00601746"/>
    <w:pPr>
      <w:pBdr>
        <w:left w:val="single" w:sz="4" w:space="0" w:color="000000"/>
      </w:pBdr>
      <w:spacing w:before="100" w:beforeAutospacing="1" w:after="100" w:afterAutospacing="1" w:line="240" w:lineRule="auto"/>
      <w:textAlignment w:val="center"/>
    </w:pPr>
    <w:rPr>
      <w:rFonts w:ascii="Times New Roman" w:hAnsi="Times New Roman"/>
      <w:b/>
      <w:bCs/>
      <w:sz w:val="24"/>
      <w:szCs w:val="24"/>
    </w:rPr>
  </w:style>
  <w:style w:type="paragraph" w:customStyle="1" w:styleId="xl294">
    <w:name w:val="xl294"/>
    <w:basedOn w:val="a"/>
    <w:rsid w:val="00601746"/>
    <w:pPr>
      <w:spacing w:before="100" w:beforeAutospacing="1" w:after="100" w:afterAutospacing="1" w:line="240" w:lineRule="auto"/>
      <w:textAlignment w:val="center"/>
    </w:pPr>
    <w:rPr>
      <w:rFonts w:ascii="Times New Roman" w:hAnsi="Times New Roman"/>
      <w:b/>
      <w:bCs/>
      <w:sz w:val="24"/>
      <w:szCs w:val="24"/>
    </w:rPr>
  </w:style>
  <w:style w:type="paragraph" w:customStyle="1" w:styleId="xl295">
    <w:name w:val="xl295"/>
    <w:basedOn w:val="a"/>
    <w:rsid w:val="00601746"/>
    <w:pPr>
      <w:pBdr>
        <w:right w:val="single" w:sz="4" w:space="0" w:color="000000"/>
      </w:pBdr>
      <w:spacing w:before="100" w:beforeAutospacing="1" w:after="100" w:afterAutospacing="1" w:line="240" w:lineRule="auto"/>
      <w:textAlignment w:val="center"/>
    </w:pPr>
    <w:rPr>
      <w:rFonts w:ascii="Times New Roman" w:hAnsi="Times New Roman"/>
      <w:b/>
      <w:bCs/>
      <w:sz w:val="24"/>
      <w:szCs w:val="24"/>
    </w:rPr>
  </w:style>
  <w:style w:type="paragraph" w:customStyle="1" w:styleId="xl296">
    <w:name w:val="xl296"/>
    <w:basedOn w:val="a"/>
    <w:rsid w:val="00601746"/>
    <w:pPr>
      <w:pBdr>
        <w:left w:val="single" w:sz="4" w:space="0" w:color="000000"/>
        <w:bottom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297">
    <w:name w:val="xl297"/>
    <w:basedOn w:val="a"/>
    <w:rsid w:val="00601746"/>
    <w:pPr>
      <w:pBdr>
        <w:bottom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298">
    <w:name w:val="xl298"/>
    <w:basedOn w:val="a"/>
    <w:rsid w:val="00601746"/>
    <w:pPr>
      <w:pBdr>
        <w:bottom w:val="single" w:sz="4" w:space="0" w:color="auto"/>
        <w:right w:val="single" w:sz="4" w:space="0" w:color="000000"/>
      </w:pBdr>
      <w:spacing w:before="100" w:beforeAutospacing="1" w:after="100" w:afterAutospacing="1" w:line="240" w:lineRule="auto"/>
      <w:textAlignment w:val="center"/>
    </w:pPr>
    <w:rPr>
      <w:rFonts w:ascii="Times New Roman" w:hAnsi="Times New Roman"/>
      <w:b/>
      <w:bCs/>
      <w:sz w:val="24"/>
      <w:szCs w:val="24"/>
    </w:rPr>
  </w:style>
  <w:style w:type="paragraph" w:customStyle="1" w:styleId="xl299">
    <w:name w:val="xl299"/>
    <w:basedOn w:val="a"/>
    <w:rsid w:val="00601746"/>
    <w:pPr>
      <w:pBdr>
        <w:top w:val="single" w:sz="4" w:space="0" w:color="auto"/>
        <w:lef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300">
    <w:name w:val="xl300"/>
    <w:basedOn w:val="a"/>
    <w:rsid w:val="00601746"/>
    <w:pPr>
      <w:pBdr>
        <w:top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301">
    <w:name w:val="xl301"/>
    <w:basedOn w:val="a"/>
    <w:rsid w:val="00601746"/>
    <w:pPr>
      <w:pBdr>
        <w:top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302">
    <w:name w:val="xl302"/>
    <w:basedOn w:val="a"/>
    <w:rsid w:val="00601746"/>
    <w:pPr>
      <w:pBdr>
        <w:lef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303">
    <w:name w:val="xl303"/>
    <w:basedOn w:val="a"/>
    <w:rsid w:val="00601746"/>
    <w:pPr>
      <w:spacing w:before="100" w:beforeAutospacing="1" w:after="100" w:afterAutospacing="1" w:line="240" w:lineRule="auto"/>
      <w:textAlignment w:val="top"/>
    </w:pPr>
    <w:rPr>
      <w:rFonts w:ascii="Times New Roman" w:hAnsi="Times New Roman"/>
      <w:sz w:val="20"/>
      <w:szCs w:val="20"/>
    </w:rPr>
  </w:style>
  <w:style w:type="paragraph" w:customStyle="1" w:styleId="xl304">
    <w:name w:val="xl304"/>
    <w:basedOn w:val="a"/>
    <w:rsid w:val="00601746"/>
    <w:pPr>
      <w:pBdr>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305">
    <w:name w:val="xl305"/>
    <w:basedOn w:val="a"/>
    <w:rsid w:val="00601746"/>
    <w:pPr>
      <w:spacing w:before="100" w:beforeAutospacing="1" w:after="100" w:afterAutospacing="1" w:line="240" w:lineRule="auto"/>
      <w:textAlignment w:val="top"/>
    </w:pPr>
    <w:rPr>
      <w:rFonts w:ascii="Times New Roman" w:hAnsi="Times New Roman"/>
      <w:sz w:val="20"/>
      <w:szCs w:val="20"/>
    </w:rPr>
  </w:style>
  <w:style w:type="paragraph" w:customStyle="1" w:styleId="xl306">
    <w:name w:val="xl306"/>
    <w:basedOn w:val="a"/>
    <w:rsid w:val="00601746"/>
    <w:pPr>
      <w:pBdr>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307">
    <w:name w:val="xl307"/>
    <w:basedOn w:val="a"/>
    <w:rsid w:val="00601746"/>
    <w:pPr>
      <w:pBdr>
        <w:left w:val="single" w:sz="4" w:space="0" w:color="auto"/>
        <w:bottom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308">
    <w:name w:val="xl308"/>
    <w:basedOn w:val="a"/>
    <w:rsid w:val="00601746"/>
    <w:pPr>
      <w:pBdr>
        <w:bottom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309">
    <w:name w:val="xl309"/>
    <w:basedOn w:val="a"/>
    <w:rsid w:val="00601746"/>
    <w:pPr>
      <w:pBdr>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310">
    <w:name w:val="xl310"/>
    <w:basedOn w:val="a"/>
    <w:rsid w:val="00601746"/>
    <w:pPr>
      <w:pBdr>
        <w:top w:val="single" w:sz="4" w:space="0" w:color="auto"/>
      </w:pBdr>
      <w:spacing w:before="100" w:beforeAutospacing="1" w:after="100" w:afterAutospacing="1" w:line="240" w:lineRule="auto"/>
    </w:pPr>
    <w:rPr>
      <w:rFonts w:ascii="Times New Roman" w:hAnsi="Times New Roman"/>
      <w:sz w:val="24"/>
      <w:szCs w:val="24"/>
    </w:rPr>
  </w:style>
  <w:style w:type="paragraph" w:customStyle="1" w:styleId="xl311">
    <w:name w:val="xl311"/>
    <w:basedOn w:val="a"/>
    <w:rsid w:val="00601746"/>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312">
    <w:name w:val="xl312"/>
    <w:basedOn w:val="a"/>
    <w:rsid w:val="00601746"/>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313">
    <w:name w:val="xl313"/>
    <w:basedOn w:val="a"/>
    <w:rsid w:val="00601746"/>
    <w:pPr>
      <w:pBdr>
        <w:bottom w:val="single" w:sz="4" w:space="0" w:color="auto"/>
      </w:pBdr>
      <w:shd w:val="clear" w:color="FFFFFF" w:fill="FFFFFF"/>
      <w:spacing w:before="100" w:beforeAutospacing="1" w:after="100" w:afterAutospacing="1" w:line="240" w:lineRule="auto"/>
    </w:pPr>
    <w:rPr>
      <w:rFonts w:ascii="Times New Roman" w:hAnsi="Times New Roman"/>
      <w:sz w:val="24"/>
      <w:szCs w:val="24"/>
    </w:rPr>
  </w:style>
  <w:style w:type="paragraph" w:customStyle="1" w:styleId="xl314">
    <w:name w:val="xl314"/>
    <w:basedOn w:val="a"/>
    <w:rsid w:val="00601746"/>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88326408D13F127DA00D80C2845E4E12D3460FD20784A3683083F5740A00DC5FiFL" TargetMode="External"/><Relationship Id="rId3" Type="http://schemas.openxmlformats.org/officeDocument/2006/relationships/styles" Target="styles.xml"/><Relationship Id="rId7" Type="http://schemas.openxmlformats.org/officeDocument/2006/relationships/hyperlink" Target="consultantplus://offline/ref=1288326408D13F127DA00D80C2845E4E12D3460FD20385AD6F3083F5740A00DC5FiF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1288326408D13F127DA00D80C2845E4E12D3460FD20385AD6F3083F5740A00DC5Fi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87807-0C55-4E4E-88AA-CD62CB67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49</Pages>
  <Words>7102</Words>
  <Characters>40485</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Тенсина Марина Олеговна</dc:creator>
  <cp:keywords/>
  <dc:description/>
  <cp:lastModifiedBy>Тенсина Марина Олеговна</cp:lastModifiedBy>
  <cp:revision>121</cp:revision>
  <cp:lastPrinted>2022-03-23T05:12:00Z</cp:lastPrinted>
  <dcterms:created xsi:type="dcterms:W3CDTF">2022-02-11T06:53:00Z</dcterms:created>
  <dcterms:modified xsi:type="dcterms:W3CDTF">2022-05-12T10:21:00Z</dcterms:modified>
</cp:coreProperties>
</file>