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7F" w:rsidRPr="00D92763" w:rsidRDefault="00D9057F" w:rsidP="00D927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763">
        <w:rPr>
          <w:rFonts w:ascii="Times New Roman" w:hAnsi="Times New Roman" w:cs="Times New Roman"/>
          <w:b/>
          <w:sz w:val="24"/>
          <w:szCs w:val="24"/>
        </w:rPr>
        <w:t>Форма 1. Оценка степени достижения плановых значений ожидаемых конечных результатов, целевых показателей (индикаторов) муниципальной программы (подпрограммы)</w:t>
      </w:r>
    </w:p>
    <w:tbl>
      <w:tblPr>
        <w:tblW w:w="15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2871"/>
        <w:gridCol w:w="1323"/>
        <w:gridCol w:w="1232"/>
        <w:gridCol w:w="3434"/>
        <w:gridCol w:w="98"/>
        <w:gridCol w:w="3337"/>
        <w:gridCol w:w="2224"/>
      </w:tblGrid>
      <w:tr w:rsidR="00D9057F" w:rsidRPr="00D92763" w:rsidTr="008B1D1A">
        <w:trPr>
          <w:trHeight w:val="240"/>
        </w:trPr>
        <w:tc>
          <w:tcPr>
            <w:tcW w:w="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E2C" w:rsidRPr="00D92763" w:rsidRDefault="00D9057F" w:rsidP="00D92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E2C" w:rsidRPr="00D92763" w:rsidRDefault="00D9057F" w:rsidP="00D92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ожидаемых конечных результатов, целевых показателей (индикаторов)</w:t>
            </w: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E2C" w:rsidRPr="00D92763" w:rsidRDefault="00D9057F" w:rsidP="00D92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6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E2C" w:rsidRPr="00D92763" w:rsidRDefault="00D9057F" w:rsidP="00D92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достижения плановых значений ожидаемых конечных результатов, целевых показателей (индикаторов) </w:t>
            </w:r>
            <w:proofErr w:type="spellStart"/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>СДпз</w:t>
            </w:r>
            <w:proofErr w:type="spellEnd"/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E2C" w:rsidRPr="00D92763" w:rsidRDefault="00D9057F" w:rsidP="00D92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отклонений значений показателей</w:t>
            </w:r>
          </w:p>
        </w:tc>
      </w:tr>
      <w:tr w:rsidR="00D9057F" w:rsidRPr="00D92763" w:rsidTr="008B1D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57F" w:rsidRPr="00D92763" w:rsidRDefault="00D9057F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57F" w:rsidRPr="00D92763" w:rsidRDefault="00D9057F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E2C" w:rsidRPr="00D92763" w:rsidRDefault="00D9057F" w:rsidP="00D92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>ЗП</w:t>
            </w:r>
            <w:r w:rsidRPr="00D9276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 п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E2C" w:rsidRPr="00D92763" w:rsidRDefault="00D9057F" w:rsidP="00D92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>ЗП</w:t>
            </w:r>
            <w:r w:rsidRPr="00D9276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 ф</w:t>
            </w:r>
          </w:p>
        </w:tc>
        <w:tc>
          <w:tcPr>
            <w:tcW w:w="3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E2C" w:rsidRPr="00D92763" w:rsidRDefault="00D9057F" w:rsidP="00D92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показателей с желаемой тенденцией увеличения значений: </w:t>
            </w:r>
            <w:proofErr w:type="spellStart"/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>СДпз</w:t>
            </w:r>
            <w:proofErr w:type="spellEnd"/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proofErr w:type="spellStart"/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>ЗПф</w:t>
            </w:r>
            <w:proofErr w:type="spellEnd"/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>ЗПп</w:t>
            </w:r>
            <w:proofErr w:type="spellEnd"/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E2C" w:rsidRPr="00D92763" w:rsidRDefault="00D9057F" w:rsidP="00D92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показателей с желаемой тенденцией снижения значений: </w:t>
            </w:r>
            <w:proofErr w:type="spellStart"/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>СДпз</w:t>
            </w:r>
            <w:proofErr w:type="spellEnd"/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proofErr w:type="spellStart"/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>ЗПп</w:t>
            </w:r>
            <w:proofErr w:type="spellEnd"/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>ЗПф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57F" w:rsidRPr="00D92763" w:rsidRDefault="00D9057F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57F" w:rsidRPr="00D92763" w:rsidTr="008B1D1A">
        <w:tc>
          <w:tcPr>
            <w:tcW w:w="151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E2C" w:rsidRPr="00D92763" w:rsidRDefault="00D9057F" w:rsidP="00D92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  <w:r w:rsidR="00C46BBF"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Социальная поддержка семьи и детей</w:t>
            </w:r>
          </w:p>
        </w:tc>
      </w:tr>
      <w:tr w:rsidR="00D9057F" w:rsidRPr="00D92763" w:rsidTr="008B1D1A">
        <w:tc>
          <w:tcPr>
            <w:tcW w:w="151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E2C" w:rsidRPr="00D92763" w:rsidRDefault="00D9057F" w:rsidP="00D92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цели</w:t>
            </w:r>
            <w:r w:rsidR="004A10BF"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программы: Повышение социального благополучия населения, сохранение и укрепление здоровья населения города Ижевска, повышение уровня доступности городской инфраструктуры</w:t>
            </w:r>
          </w:p>
        </w:tc>
      </w:tr>
      <w:tr w:rsidR="001E0A7D" w:rsidRPr="00D92763" w:rsidTr="001E0A7D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0A7D" w:rsidRPr="00D92763" w:rsidRDefault="00AC0313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0A7D" w:rsidRPr="00D92763" w:rsidRDefault="001E0A7D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A7D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 родителей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0A7D" w:rsidRPr="001E0A7D" w:rsidRDefault="001E0A7D" w:rsidP="001E0A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A7D">
              <w:rPr>
                <w:rFonts w:ascii="Times New Roman" w:eastAsia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0A7D" w:rsidRPr="001E0A7D" w:rsidRDefault="001E0A7D" w:rsidP="001E0A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A7D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3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0A7D" w:rsidRPr="001E0A7D" w:rsidRDefault="001E0A7D" w:rsidP="001E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7D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0A7D" w:rsidRPr="00D92763" w:rsidRDefault="001E0A7D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0A7D" w:rsidRPr="00D92763" w:rsidRDefault="001E0A7D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2E" w:rsidRPr="00D92763" w:rsidTr="001E0A7D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62E" w:rsidRPr="00D92763" w:rsidRDefault="00B1262E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62E" w:rsidRPr="00D92763" w:rsidRDefault="00B1262E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13">
              <w:rPr>
                <w:rFonts w:ascii="Times New Roman" w:hAnsi="Times New Roman" w:cs="Times New Roman"/>
                <w:sz w:val="24"/>
                <w:szCs w:val="24"/>
              </w:rPr>
              <w:t>Снижение доли детей-сирот и детей, оставшихся без попечения родителей, в общей численности детского населения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62E" w:rsidRPr="00B1262E" w:rsidRDefault="00B1262E" w:rsidP="00B126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62E">
              <w:rPr>
                <w:rFonts w:ascii="Times New Roman" w:eastAsia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62E" w:rsidRPr="00B1262E" w:rsidRDefault="00B1262E" w:rsidP="00B126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62E">
              <w:rPr>
                <w:rFonts w:ascii="Times New Roman" w:eastAsia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3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62E" w:rsidRPr="00B1262E" w:rsidRDefault="00B1262E" w:rsidP="00B12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62E" w:rsidRPr="00B1262E" w:rsidRDefault="00B1262E" w:rsidP="00B12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262E" w:rsidRPr="00D92763" w:rsidRDefault="00B1262E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96" w:rsidRPr="00D92763" w:rsidTr="001E0A7D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7596" w:rsidRPr="00D92763" w:rsidRDefault="00D47596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7596" w:rsidRPr="00D47596" w:rsidRDefault="00D47596" w:rsidP="003905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5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многодетных семей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7596" w:rsidRPr="00D92763" w:rsidRDefault="00D47596" w:rsidP="00D47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7596" w:rsidRPr="00D92763" w:rsidRDefault="00A36A16" w:rsidP="00D47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7465</w:t>
            </w:r>
          </w:p>
        </w:tc>
        <w:tc>
          <w:tcPr>
            <w:tcW w:w="3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7596" w:rsidRPr="00D92763" w:rsidRDefault="00D47596" w:rsidP="00D47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7596" w:rsidRPr="00D92763" w:rsidRDefault="00D47596" w:rsidP="00D47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7596" w:rsidRPr="00D92763" w:rsidRDefault="00D47596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96" w:rsidRPr="00D92763" w:rsidTr="001E0A7D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7596" w:rsidRPr="00D92763" w:rsidRDefault="004278C1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7596" w:rsidRPr="00D92763" w:rsidRDefault="004278C1" w:rsidP="00427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C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детей-сирот и детей, оставшихся без попечения родителей, улучшивших жилищные условия, в общей </w:t>
            </w:r>
            <w:r w:rsidRPr="00427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детей-сирот и детей, оставшихся без попечения  родителей состоящих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7596" w:rsidRPr="00D92763" w:rsidRDefault="004278C1" w:rsidP="00D927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12,2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7596" w:rsidRPr="00D92763" w:rsidRDefault="004278C1" w:rsidP="00D927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7596" w:rsidRPr="00D92763" w:rsidRDefault="004278C1" w:rsidP="0042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7596" w:rsidRPr="00D92763" w:rsidRDefault="00D47596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7596" w:rsidRPr="00D92763" w:rsidRDefault="00D47596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51" w:rsidRPr="00D92763" w:rsidTr="001E0A7D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3A4308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0A3C51" w:rsidRDefault="000A3C51" w:rsidP="003905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C5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 снятых с учета семей, находящихся в социально опасном положении, в связи с улучшением ситуации в семье, от общего числа семей, находившихся на учете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3A4308" w:rsidP="00D927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3A4308" w:rsidP="00D927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3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3A4308" w:rsidP="003A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0A3C51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0A3C51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51" w:rsidRPr="00D92763" w:rsidTr="001E0A7D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3A4308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3A4308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населения (без показателя внешних причин)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5B554E" w:rsidP="00D927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1113,2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5B554E" w:rsidP="00D927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1179,2</w:t>
            </w:r>
          </w:p>
        </w:tc>
        <w:tc>
          <w:tcPr>
            <w:tcW w:w="3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0A3C51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5B554E" w:rsidP="005B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0A3C51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51" w:rsidRPr="00D92763" w:rsidTr="008B1D1A">
        <w:tc>
          <w:tcPr>
            <w:tcW w:w="1518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3C51" w:rsidRPr="00D92763" w:rsidRDefault="000A3C51" w:rsidP="00D92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 1 подпрограммы 1.Развитие различных форм семейного устройства детей-сирот и детей, оставшихся без попечения родителей</w:t>
            </w:r>
          </w:p>
        </w:tc>
      </w:tr>
      <w:tr w:rsidR="00F32A31" w:rsidRPr="00D92763" w:rsidTr="00A22BF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A31" w:rsidRPr="00D92763" w:rsidRDefault="00F32A31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A31" w:rsidRPr="00D92763" w:rsidRDefault="00F32A31" w:rsidP="00D92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 и детей, оставшихся без попечения родителей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A31" w:rsidRPr="00D92763" w:rsidRDefault="00F32A31" w:rsidP="004011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A31" w:rsidRPr="00D92763" w:rsidRDefault="00F32A31" w:rsidP="004011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sz w:val="24"/>
                <w:szCs w:val="24"/>
              </w:rPr>
              <w:t>1241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A31" w:rsidRPr="00D92763" w:rsidRDefault="00F32A31" w:rsidP="0040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2A31" w:rsidRPr="00D92763" w:rsidRDefault="00CB3330" w:rsidP="0040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A31" w:rsidRPr="00D92763" w:rsidRDefault="00F32A31" w:rsidP="0040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31" w:rsidRPr="00D92763" w:rsidTr="00A55D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A31" w:rsidRPr="00D92763" w:rsidRDefault="00F32A31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A31" w:rsidRPr="00D92763" w:rsidRDefault="00F32A31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в приемной семье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A31" w:rsidRPr="00D92763" w:rsidRDefault="00F32A31" w:rsidP="004011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A31" w:rsidRPr="00D92763" w:rsidRDefault="00F32A31" w:rsidP="004011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A31" w:rsidRPr="00D92763" w:rsidRDefault="00F32A31" w:rsidP="0040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2A31" w:rsidRPr="00D92763" w:rsidRDefault="00CB3330" w:rsidP="0040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A31" w:rsidRPr="00D92763" w:rsidRDefault="00F32A31" w:rsidP="0040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31" w:rsidRPr="00D92763" w:rsidTr="00407604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2A31" w:rsidRPr="00D92763" w:rsidRDefault="00F32A31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2A31" w:rsidRPr="00D92763" w:rsidRDefault="00F32A31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Количество детей,  находящихся под опекой (попечительством)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A31" w:rsidRPr="00D92763" w:rsidRDefault="00F32A31" w:rsidP="004011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A31" w:rsidRPr="00D92763" w:rsidRDefault="00F32A31" w:rsidP="004011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A31" w:rsidRPr="00D92763" w:rsidRDefault="00F32A31" w:rsidP="0040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2A31" w:rsidRPr="00D92763" w:rsidRDefault="00CB3330" w:rsidP="0040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A31" w:rsidRPr="00D92763" w:rsidRDefault="00F32A31" w:rsidP="0040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51" w:rsidRPr="00D92763" w:rsidTr="00DF30F2">
        <w:tc>
          <w:tcPr>
            <w:tcW w:w="151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0A3C51" w:rsidP="00D9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задачи 2 подпрограммы 1. Обеспечение социальной поддержки семей с детьми</w:t>
            </w:r>
          </w:p>
        </w:tc>
      </w:tr>
      <w:tr w:rsidR="00D84324" w:rsidRPr="00D92763" w:rsidTr="008021EA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324" w:rsidRPr="00D92763" w:rsidRDefault="00D84324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324" w:rsidRPr="00D92763" w:rsidRDefault="00D84324" w:rsidP="008B4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Количество многодетных семей, воспользовавшихся  мерами социальной поддержки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324" w:rsidRPr="00D92763" w:rsidRDefault="00D84324" w:rsidP="00D8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sz w:val="24"/>
                <w:szCs w:val="24"/>
              </w:rPr>
              <w:t>6700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324" w:rsidRPr="00D92763" w:rsidRDefault="00A36A16" w:rsidP="00D8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8478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324" w:rsidRPr="00D92763" w:rsidRDefault="00D84324" w:rsidP="00D8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324" w:rsidRPr="00D92763" w:rsidRDefault="00D84324" w:rsidP="00D8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324" w:rsidRPr="00D92763" w:rsidRDefault="00D84324" w:rsidP="00D8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324" w:rsidRPr="00D92763" w:rsidTr="007E695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324" w:rsidRPr="00D92763" w:rsidRDefault="00D84324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324" w:rsidRPr="00D92763" w:rsidRDefault="00D84324" w:rsidP="008B4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семей, </w:t>
            </w:r>
            <w:r w:rsidRPr="00D92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социальную помощь в рамках проведения социально значимых и благотворительных мероприятий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324" w:rsidRPr="00D92763" w:rsidRDefault="00D84324" w:rsidP="00D8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29800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324" w:rsidRPr="00D92763" w:rsidRDefault="00A36A16" w:rsidP="00D84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30526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324" w:rsidRPr="00D92763" w:rsidRDefault="00D84324" w:rsidP="00D8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324" w:rsidRPr="00D92763" w:rsidRDefault="00D84324" w:rsidP="00D8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324" w:rsidRPr="00D92763" w:rsidRDefault="00D84324" w:rsidP="00D8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51" w:rsidRPr="00D92763" w:rsidTr="0067406D">
        <w:tc>
          <w:tcPr>
            <w:tcW w:w="151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0A3C51" w:rsidP="00D92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задачи 3 подпрограммы 1. Деятельность по профилактике безнадзорности и правонарушений несовершеннолетних</w:t>
            </w:r>
          </w:p>
        </w:tc>
      </w:tr>
      <w:tr w:rsidR="000C106A" w:rsidRPr="00D92763" w:rsidTr="00320251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06A" w:rsidRPr="00D92763" w:rsidRDefault="000C106A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06A" w:rsidRPr="00D92763" w:rsidRDefault="000C106A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безнадзорных детей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06A" w:rsidRPr="00D92763" w:rsidRDefault="000C106A" w:rsidP="000C1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06A" w:rsidRPr="00D92763" w:rsidRDefault="000C106A" w:rsidP="000C1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06A" w:rsidRPr="00D92763" w:rsidRDefault="000C106A" w:rsidP="000C1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06A" w:rsidRPr="00D92763" w:rsidRDefault="00A31435" w:rsidP="000C1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06A" w:rsidRPr="00D92763" w:rsidRDefault="000C106A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06A" w:rsidRPr="00D92763" w:rsidTr="001F46D2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06A" w:rsidRPr="00D92763" w:rsidRDefault="000C106A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06A" w:rsidRPr="00D92763" w:rsidRDefault="000C106A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Удельный вес преступлений, совершаемых несовершеннолетними, от общего количества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06A" w:rsidRPr="00D92763" w:rsidRDefault="000C106A" w:rsidP="000C1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06A" w:rsidRPr="00D92763" w:rsidRDefault="000C106A" w:rsidP="000C1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06A" w:rsidRPr="00D92763" w:rsidRDefault="000C106A" w:rsidP="000C1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06A" w:rsidRPr="00D92763" w:rsidRDefault="00A31435" w:rsidP="000C1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06A" w:rsidRPr="00D92763" w:rsidRDefault="000C106A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51" w:rsidRPr="00D92763" w:rsidTr="00EE18B9">
        <w:tc>
          <w:tcPr>
            <w:tcW w:w="151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4F2DB4" w:rsidRDefault="000A3C51" w:rsidP="00D92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D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 4 подпрограммы 1. Совершенствование системы профилактики заболеваний и формирование здорового образа жизни у населения города</w:t>
            </w:r>
          </w:p>
        </w:tc>
      </w:tr>
      <w:tr w:rsidR="00A67372" w:rsidRPr="00D92763" w:rsidTr="00D3520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372" w:rsidRPr="00D92763" w:rsidRDefault="00A67372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372" w:rsidRPr="00D92763" w:rsidRDefault="00A67372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Уровень информированности населения по вопросам здорового образа жизни, рационального питания, двигательной активности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372" w:rsidRPr="00D92763" w:rsidRDefault="00A67372" w:rsidP="00A673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372" w:rsidRPr="00D92763" w:rsidRDefault="00A36A16" w:rsidP="00A673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372" w:rsidRPr="00D92763" w:rsidRDefault="00747AC2" w:rsidP="00A6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372" w:rsidRPr="00D92763" w:rsidRDefault="00A67372" w:rsidP="00A6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372" w:rsidRPr="00D92763" w:rsidRDefault="00A67372" w:rsidP="00A6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72" w:rsidRPr="00D92763" w:rsidTr="003456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372" w:rsidRPr="00D92763" w:rsidRDefault="00A67372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372" w:rsidRPr="00D92763" w:rsidRDefault="00A67372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 медицинскими осмотрами детей, от общей численности детей города Ижевска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372" w:rsidRPr="00D92763" w:rsidRDefault="00A67372" w:rsidP="00A673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372" w:rsidRPr="00D92763" w:rsidRDefault="00A67372" w:rsidP="00A673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372" w:rsidRPr="00D92763" w:rsidRDefault="00747AC2" w:rsidP="00A6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372" w:rsidRPr="00D92763" w:rsidRDefault="00A67372" w:rsidP="00A6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372" w:rsidRPr="00D92763" w:rsidRDefault="00A67372" w:rsidP="00A6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72" w:rsidRPr="00D92763" w:rsidTr="007E0B9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372" w:rsidRPr="00D92763" w:rsidRDefault="00A67372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372" w:rsidRPr="00D92763" w:rsidRDefault="00A67372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Охват диспансеризацией взрослого населения, от общей численности взрослого населения города Ижевска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372" w:rsidRPr="00D92763" w:rsidRDefault="00A67372" w:rsidP="00A673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372" w:rsidRPr="00D92763" w:rsidRDefault="00A67372" w:rsidP="00A673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372" w:rsidRPr="00D92763" w:rsidRDefault="00747AC2" w:rsidP="00A6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372" w:rsidRPr="00D92763" w:rsidRDefault="00A67372" w:rsidP="00A6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372" w:rsidRPr="00D92763" w:rsidRDefault="00A67372" w:rsidP="00A6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51" w:rsidRPr="00D92763" w:rsidTr="008B1D1A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3C51" w:rsidRPr="00D92763" w:rsidRDefault="000A3C51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3C51" w:rsidRPr="00F20B7A" w:rsidRDefault="000A3C51" w:rsidP="00D92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B7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3C51" w:rsidRPr="00F20B7A" w:rsidRDefault="000A3C51" w:rsidP="00D92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B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3C51" w:rsidRPr="00F20B7A" w:rsidRDefault="000A3C51" w:rsidP="00D92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B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3C51" w:rsidRPr="00F20B7A" w:rsidRDefault="000A3C51" w:rsidP="00D92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B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DA0C6BF" wp14:editId="6BF551A5">
                      <wp:extent cx="485775" cy="200025"/>
                      <wp:effectExtent l="0" t="0" r="0" b="0"/>
                      <wp:docPr id="4" name="Прямоугольник 4" descr="https://internet.garant.ru/document/formula?revision=24220211119&amp;text=U2lnbWEq0cTv5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857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https://internet.garant.ru/document/formula?revision=24220211119&amp;text=U2lnbWEq0cTv5w==" style="width:38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5B92" w:rsidRPr="00F20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proofErr w:type="spellStart"/>
            <w:r w:rsidR="00675B92" w:rsidRPr="00F20B7A">
              <w:rPr>
                <w:rFonts w:ascii="Times New Roman" w:hAnsi="Times New Roman" w:cs="Times New Roman"/>
                <w:b/>
                <w:sz w:val="24"/>
                <w:szCs w:val="24"/>
              </w:rPr>
              <w:t>СДпз</w:t>
            </w:r>
            <w:proofErr w:type="spellEnd"/>
            <w:r w:rsidR="00675B92" w:rsidRPr="00F20B7A">
              <w:rPr>
                <w:rFonts w:ascii="Times New Roman" w:hAnsi="Times New Roman" w:cs="Times New Roman"/>
                <w:b/>
                <w:sz w:val="24"/>
                <w:szCs w:val="24"/>
              </w:rPr>
              <w:t>=5,21+3+4+2,23=14,44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3C51" w:rsidRPr="00D92763" w:rsidRDefault="000A3C51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3C51" w:rsidRPr="00D92763" w:rsidTr="00071F99">
        <w:tc>
          <w:tcPr>
            <w:tcW w:w="151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0A3C51" w:rsidP="00D9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2. Социальная поддержка старшего поколения, иных категорий граждан</w:t>
            </w:r>
          </w:p>
        </w:tc>
      </w:tr>
      <w:tr w:rsidR="000A3C51" w:rsidRPr="00D92763" w:rsidTr="00031900">
        <w:tc>
          <w:tcPr>
            <w:tcW w:w="151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0A3C51" w:rsidP="00D9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цели подпрограммы 2. Обеспечение повышения уровня жизни старшего поколения, категорий граждан  – получателей мер социальной поддержки</w:t>
            </w:r>
          </w:p>
        </w:tc>
      </w:tr>
      <w:tr w:rsidR="000A3C51" w:rsidRPr="00D92763" w:rsidTr="001335C4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0A3C51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0A3C51" w:rsidP="0046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пенсионеров, имеющих право проезда в городском транспорте общего пользования по электронной транспортной карте пенсионера города Ижевска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0A3C51" w:rsidP="006E4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sz w:val="24"/>
                <w:szCs w:val="24"/>
              </w:rPr>
              <w:t>78000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805B67" w:rsidP="006E4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80329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6E4EA5" w:rsidP="006E4EA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0A3C51" w:rsidP="006E4EA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0A3C51" w:rsidP="006E4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51" w:rsidRPr="00D92763" w:rsidTr="001335C4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0A3C51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0A3C51" w:rsidP="0046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100 % исполнение мер социальной поддержки Почетным гражданам города Ижевска, вдовам Почетных граждан города Ижевска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0A3C51" w:rsidP="006E4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0A3C51" w:rsidP="006E4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6E4EA5" w:rsidP="006E4EA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0A3C51" w:rsidP="006E4EA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0A3C51" w:rsidP="006E4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51" w:rsidRPr="00D92763" w:rsidTr="00222F9B">
        <w:tc>
          <w:tcPr>
            <w:tcW w:w="151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C51" w:rsidRPr="00D92763" w:rsidRDefault="000A3C51" w:rsidP="00D92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  подпрограммы 2. Оказание дополнительных мер социальной помощи и поддержки старшему поколению, иным категориям граждан</w:t>
            </w:r>
          </w:p>
        </w:tc>
      </w:tr>
      <w:tr w:rsidR="005309A5" w:rsidRPr="00D92763" w:rsidTr="006F6E1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09A5" w:rsidRPr="00D92763" w:rsidRDefault="005309A5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09A5" w:rsidRPr="00D92763" w:rsidRDefault="005309A5" w:rsidP="00F04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получивших дополнительные меры социальной помощи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09A5" w:rsidRPr="00D92763" w:rsidRDefault="005309A5" w:rsidP="00530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sz w:val="24"/>
                <w:szCs w:val="24"/>
              </w:rPr>
              <w:t>74263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09A5" w:rsidRPr="00D92763" w:rsidRDefault="005309A5" w:rsidP="00530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sz w:val="24"/>
                <w:szCs w:val="24"/>
              </w:rPr>
              <w:t>73727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09A5" w:rsidRPr="00D92763" w:rsidRDefault="00F041EE" w:rsidP="005309A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09A5" w:rsidRPr="00D92763" w:rsidRDefault="005309A5" w:rsidP="005309A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09A5" w:rsidRPr="00D92763" w:rsidRDefault="005309A5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7E" w:rsidRPr="00D92763" w:rsidTr="00A747A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F7E" w:rsidRPr="00D92763" w:rsidRDefault="00A31F7E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F7E" w:rsidRPr="00F20B7A" w:rsidRDefault="00A31F7E" w:rsidP="00390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B7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F7E" w:rsidRPr="00F20B7A" w:rsidRDefault="00A31F7E" w:rsidP="00390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B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F7E" w:rsidRPr="00F20B7A" w:rsidRDefault="00A31F7E" w:rsidP="00390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B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F7E" w:rsidRPr="00D92763" w:rsidRDefault="00A31F7E" w:rsidP="005309A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20B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4177D4B" wp14:editId="442E991C">
                      <wp:extent cx="485775" cy="200025"/>
                      <wp:effectExtent l="0" t="0" r="0" b="0"/>
                      <wp:docPr id="1" name="Прямоугольник 1" descr="https://internet.garant.ru/document/formula?revision=24220211119&amp;text=U2lnbWEq0cTv5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857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https://internet.garant.ru/document/formula?revision=24220211119&amp;text=U2lnbWEq0cTv5w==" style="width:38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СДпз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=1+1+0,99</w:t>
            </w:r>
            <w:r w:rsidRPr="00F20B7A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2,99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F7E" w:rsidRPr="00D92763" w:rsidRDefault="00A31F7E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7E" w:rsidRPr="00D92763" w:rsidTr="00376F17">
        <w:tc>
          <w:tcPr>
            <w:tcW w:w="151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F7E" w:rsidRPr="00D92763" w:rsidRDefault="00A31F7E" w:rsidP="00D92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3. Создание условий беспрепятственного доступа инвалидов к объектам социальной инфраструктуры на территории муниципального образования</w:t>
            </w:r>
          </w:p>
        </w:tc>
      </w:tr>
      <w:tr w:rsidR="00A31F7E" w:rsidRPr="00D92763" w:rsidTr="00D63EDD">
        <w:tc>
          <w:tcPr>
            <w:tcW w:w="151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F7E" w:rsidRPr="00D92763" w:rsidRDefault="00A31F7E" w:rsidP="00D92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цели подпрограммы 3. Формирование условий для беспрепятственного доступа к приоритетным объектам и услугам инвалидов и других маломобильных граждан</w:t>
            </w:r>
          </w:p>
        </w:tc>
      </w:tr>
      <w:tr w:rsidR="00A31F7E" w:rsidRPr="00D92763" w:rsidTr="00C8227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F7E" w:rsidRPr="00D92763" w:rsidRDefault="00112996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F7E" w:rsidRPr="00D92763" w:rsidRDefault="00A31F7E" w:rsidP="00A76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доступных для инвалидов </w:t>
            </w:r>
            <w:r w:rsidR="00A76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других мало</w:t>
            </w: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мобильных групп населения приоритетных объектов социальной, транспортной инфраструктуры города в общей численности приоритетных объектов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F7E" w:rsidRPr="00D92763" w:rsidRDefault="00A31F7E" w:rsidP="00A76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28,1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F7E" w:rsidRPr="00D92763" w:rsidRDefault="00A3558E" w:rsidP="00A76E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F7E" w:rsidRPr="00D92763" w:rsidRDefault="00A76E51" w:rsidP="00A76E5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F7E" w:rsidRPr="00D92763" w:rsidRDefault="00A31F7E" w:rsidP="00A76E5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F7E" w:rsidRPr="00D92763" w:rsidRDefault="00A31F7E" w:rsidP="00A76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7E" w:rsidRPr="00D92763" w:rsidTr="00A85E99">
        <w:tc>
          <w:tcPr>
            <w:tcW w:w="151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F7E" w:rsidRPr="00D92763" w:rsidRDefault="00A31F7E" w:rsidP="00D9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Наименование задачи подпрограммы 3. Создание безбарьерной среды для маломобильных граждан</w:t>
            </w:r>
          </w:p>
        </w:tc>
      </w:tr>
      <w:tr w:rsidR="001C5E10" w:rsidRPr="00D92763" w:rsidTr="0076727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E10" w:rsidRPr="00D92763" w:rsidRDefault="00112996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E10" w:rsidRPr="00D92763" w:rsidRDefault="001C5E10" w:rsidP="009B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Количество вновь оборудованных для инвалидов и других маломобильных групп населения приоритетных объектов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E10" w:rsidRPr="00D92763" w:rsidRDefault="001C5E10" w:rsidP="001C5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E10" w:rsidRPr="00D92763" w:rsidRDefault="001C5E10" w:rsidP="001C5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E10" w:rsidRPr="00D92763" w:rsidRDefault="001C5E10" w:rsidP="001C5E1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E10" w:rsidRPr="00D92763" w:rsidRDefault="001C5E10" w:rsidP="001C5E1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E10" w:rsidRPr="00D92763" w:rsidRDefault="001C5E10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F7" w:rsidRPr="00D92763" w:rsidTr="006A321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8F7" w:rsidRPr="00D92763" w:rsidRDefault="004838F7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8F7" w:rsidRPr="00F20B7A" w:rsidRDefault="004838F7" w:rsidP="00390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B7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8F7" w:rsidRPr="00F20B7A" w:rsidRDefault="004838F7" w:rsidP="00390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B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8F7" w:rsidRPr="00F20B7A" w:rsidRDefault="004838F7" w:rsidP="00390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B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8F7" w:rsidRPr="00D92763" w:rsidRDefault="004838F7" w:rsidP="0039053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20B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99391D4" wp14:editId="5D4E5465">
                      <wp:extent cx="485775" cy="200025"/>
                      <wp:effectExtent l="0" t="0" r="0" b="0"/>
                      <wp:docPr id="2" name="Прямоугольник 2" descr="https://internet.garant.ru/document/formula?revision=24220211119&amp;text=U2lnbWEq0cTv5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857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https://internet.garant.ru/document/formula?revision=24220211119&amp;text=U2lnbWEq0cTv5w==" style="width:38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СДпз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=1+0,4</w:t>
            </w:r>
            <w:r w:rsidRPr="00F20B7A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8F7" w:rsidRPr="00D92763" w:rsidRDefault="004838F7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F7" w:rsidRPr="00D92763" w:rsidTr="00D13948">
        <w:tc>
          <w:tcPr>
            <w:tcW w:w="151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8F7" w:rsidRPr="00D92763" w:rsidRDefault="004838F7" w:rsidP="00D92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4. Создание условий для реализации муниципальной программы</w:t>
            </w:r>
          </w:p>
        </w:tc>
      </w:tr>
      <w:tr w:rsidR="004838F7" w:rsidRPr="00D92763" w:rsidTr="00B75167">
        <w:tc>
          <w:tcPr>
            <w:tcW w:w="151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8F7" w:rsidRPr="00D92763" w:rsidRDefault="004838F7" w:rsidP="00D92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цели подпрограммы 4. Создание условий для эффективной реализации муниципальной программы</w:t>
            </w:r>
          </w:p>
        </w:tc>
      </w:tr>
      <w:tr w:rsidR="004838F7" w:rsidRPr="00D92763" w:rsidTr="003C4FAC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8F7" w:rsidRPr="00D92763" w:rsidRDefault="00112996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8F7" w:rsidRPr="00D92763" w:rsidRDefault="004838F7" w:rsidP="009B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Степень достижения плановых значений ожидаемых непосредственных результатов реализации мероприятий муниципальной программы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8F7" w:rsidRPr="00D92763" w:rsidRDefault="004838F7" w:rsidP="00786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8F7" w:rsidRPr="00D92763" w:rsidRDefault="00DD68E2" w:rsidP="00786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8F7" w:rsidRPr="00D92763" w:rsidRDefault="00DD68E2" w:rsidP="00786C5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8F7" w:rsidRPr="00D92763" w:rsidRDefault="004838F7" w:rsidP="00786C5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8F7" w:rsidRPr="00D92763" w:rsidRDefault="004838F7" w:rsidP="0078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F7" w:rsidRPr="00D92763" w:rsidTr="008E741F">
        <w:tc>
          <w:tcPr>
            <w:tcW w:w="151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8F7" w:rsidRPr="00D92763" w:rsidRDefault="004838F7" w:rsidP="00D92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  подпрограммы 4. Обеспечение исполнения установленных и переданных полномочий (функций) Управления по социальной поддержке населения, делам семьи, материнства и детства Администрации города Ижевска, территориальных органов – структурных подразделений Администрации города Ижевска – Администраций районов города Ижевска</w:t>
            </w:r>
          </w:p>
        </w:tc>
      </w:tr>
      <w:tr w:rsidR="0014098B" w:rsidRPr="00D92763" w:rsidTr="0046468A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098B" w:rsidRPr="00D92763" w:rsidRDefault="00112996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098B" w:rsidRPr="00D92763" w:rsidRDefault="0014098B" w:rsidP="00DD6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выполнения значений ожидаемых непосредственных результатов реализации </w:t>
            </w:r>
            <w:r w:rsidRPr="00D92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098B" w:rsidRPr="00D92763" w:rsidRDefault="0014098B" w:rsidP="00DD6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098B" w:rsidRPr="00D92763" w:rsidRDefault="0014098B" w:rsidP="00DD6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eastAsia="Times New Roman" w:hAnsi="Times New Roman" w:cs="Times New Roman"/>
                <w:sz w:val="24"/>
                <w:szCs w:val="24"/>
              </w:rPr>
              <w:t>84,75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098B" w:rsidRPr="00D92763" w:rsidRDefault="0014098B" w:rsidP="00DD68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098B" w:rsidRPr="00D92763" w:rsidRDefault="0014098B" w:rsidP="00DD68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098B" w:rsidRPr="00D92763" w:rsidRDefault="0014098B" w:rsidP="00DD6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C4" w:rsidRPr="00D92763" w:rsidTr="001436A2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2C4" w:rsidRPr="00D92763" w:rsidRDefault="004F32C4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2C4" w:rsidRPr="00F20B7A" w:rsidRDefault="004F32C4" w:rsidP="00390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B7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2C4" w:rsidRPr="00F20B7A" w:rsidRDefault="004F32C4" w:rsidP="00390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B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2C4" w:rsidRPr="00F20B7A" w:rsidRDefault="004F32C4" w:rsidP="00390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B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2C4" w:rsidRPr="00D92763" w:rsidRDefault="004F32C4" w:rsidP="0039053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20B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4DBF124" wp14:editId="74BEC1E0">
                      <wp:extent cx="485775" cy="200025"/>
                      <wp:effectExtent l="0" t="0" r="0" b="0"/>
                      <wp:docPr id="5" name="Прямоугольник 5" descr="https://internet.garant.ru/document/formula?revision=24220211119&amp;text=U2lnbWEq0cTv5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857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https://internet.garant.ru/document/formula?revision=24220211119&amp;text=U2lnbWEq0cTv5w==" style="width:38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СДпз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=0,97+0,85</w:t>
            </w:r>
            <w:r w:rsidRPr="00F20B7A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1,82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2C4" w:rsidRPr="00D92763" w:rsidRDefault="004F32C4" w:rsidP="00DD6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C4" w:rsidRPr="00D92763" w:rsidTr="008B1D1A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2C4" w:rsidRPr="00D92763" w:rsidRDefault="004F32C4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2C4" w:rsidRPr="0038467B" w:rsidRDefault="004F32C4" w:rsidP="00D92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67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2C4" w:rsidRPr="00D92763" w:rsidRDefault="004F32C4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2C4" w:rsidRPr="00D92763" w:rsidRDefault="004F32C4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2C4" w:rsidRPr="00D92763" w:rsidRDefault="004F32C4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C41A96D" wp14:editId="5E0DB0E8">
                      <wp:extent cx="485775" cy="200025"/>
                      <wp:effectExtent l="0" t="0" r="0" b="0"/>
                      <wp:docPr id="3" name="Прямоугольник 3" descr="https://internet.garant.ru/document/formula?revision=24220211119&amp;text=U2lnbWEq0cTv5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857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https://internet.garant.ru/document/formula?revision=24220211119&amp;text=U2lnbWEq0cTv5w==" style="width:38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B4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Сумма </w:t>
            </w:r>
            <w:proofErr w:type="spellStart"/>
            <w:r w:rsidR="009B42B4">
              <w:rPr>
                <w:rFonts w:ascii="Times New Roman" w:hAnsi="Times New Roman" w:cs="Times New Roman"/>
                <w:b/>
                <w:sz w:val="24"/>
                <w:szCs w:val="24"/>
              </w:rPr>
              <w:t>СДпз</w:t>
            </w:r>
            <w:proofErr w:type="spellEnd"/>
            <w:r w:rsidR="009B42B4">
              <w:rPr>
                <w:rFonts w:ascii="Times New Roman" w:hAnsi="Times New Roman" w:cs="Times New Roman"/>
                <w:b/>
                <w:sz w:val="24"/>
                <w:szCs w:val="24"/>
              </w:rPr>
              <w:t>=14,44+2,99+1,4+1,82</w:t>
            </w:r>
            <w:r w:rsidR="009B42B4" w:rsidRPr="00F20B7A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="009B42B4">
              <w:rPr>
                <w:rFonts w:ascii="Times New Roman" w:hAnsi="Times New Roman" w:cs="Times New Roman"/>
                <w:b/>
                <w:sz w:val="24"/>
                <w:szCs w:val="24"/>
              </w:rPr>
              <w:t>20,65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2C4" w:rsidRPr="00D92763" w:rsidRDefault="004F32C4" w:rsidP="00D9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787" w:rsidRDefault="00127787" w:rsidP="00D9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E4C" w:rsidRPr="00992E4C" w:rsidRDefault="00992E4C" w:rsidP="00D927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E4C">
        <w:rPr>
          <w:rFonts w:ascii="Times New Roman" w:hAnsi="Times New Roman" w:cs="Times New Roman"/>
          <w:b/>
          <w:sz w:val="24"/>
          <w:szCs w:val="24"/>
        </w:rPr>
        <w:t>СДм</w:t>
      </w:r>
      <w:proofErr w:type="spellEnd"/>
      <w:r w:rsidRPr="00992E4C">
        <w:rPr>
          <w:rFonts w:ascii="Times New Roman" w:hAnsi="Times New Roman" w:cs="Times New Roman"/>
          <w:b/>
          <w:sz w:val="24"/>
          <w:szCs w:val="24"/>
        </w:rPr>
        <w:t>/п=20,65:23=0,90</w:t>
      </w:r>
    </w:p>
    <w:p w:rsidR="00992E4C" w:rsidRDefault="00992E4C" w:rsidP="00D9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9E2" w:rsidRDefault="00E569E2" w:rsidP="00E569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по социальной поддержке населения, делам семьи,                                                             </w:t>
      </w:r>
    </w:p>
    <w:p w:rsidR="00E569E2" w:rsidRDefault="00E569E2" w:rsidP="00E569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материнства и детства Администрации города Ижевска                                                                                                                       М.Ю. Васильева</w:t>
      </w:r>
    </w:p>
    <w:p w:rsidR="00DD4535" w:rsidRDefault="00DD4535" w:rsidP="00DD4535">
      <w:pPr>
        <w:spacing w:line="240" w:lineRule="auto"/>
        <w:rPr>
          <w:rFonts w:ascii="Times New Roman" w:hAnsi="Times New Roman" w:cs="Times New Roman"/>
        </w:rPr>
      </w:pPr>
    </w:p>
    <w:p w:rsidR="00DD4535" w:rsidRDefault="00DD4535" w:rsidP="00DD4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4535" w:rsidRDefault="00DD4535" w:rsidP="00DD4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4535" w:rsidRDefault="00DD4535" w:rsidP="00DD4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4535" w:rsidRDefault="00DD4535" w:rsidP="00DD4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4535" w:rsidRDefault="00DD4535" w:rsidP="00DD4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4535" w:rsidRDefault="00DD4535" w:rsidP="00DD4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4535" w:rsidRDefault="00DD4535" w:rsidP="00DD4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4535" w:rsidRDefault="00DD4535" w:rsidP="00DD4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4535" w:rsidRDefault="00DD4535" w:rsidP="00DD4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4535" w:rsidRDefault="00DD4535" w:rsidP="00DD4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4535" w:rsidRDefault="00DD4535" w:rsidP="00DD4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4535" w:rsidRDefault="00DD4535" w:rsidP="00DD4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4535" w:rsidRDefault="00DD4535" w:rsidP="00DD4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4535" w:rsidRDefault="00DD4535" w:rsidP="00DD4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4535" w:rsidRDefault="00DD4535" w:rsidP="00DD4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4535" w:rsidRDefault="00DD4535" w:rsidP="00DD4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4535" w:rsidRDefault="00DD4535" w:rsidP="00DD4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4535" w:rsidRDefault="00DD4535" w:rsidP="00DD4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604" w:rsidRDefault="00337604" w:rsidP="00DD4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604" w:rsidRDefault="00337604" w:rsidP="009675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604" w:rsidRDefault="00337604" w:rsidP="00DD4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4535" w:rsidRDefault="00DD4535" w:rsidP="00DD4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Сергеева Т.Ю.</w:t>
      </w:r>
    </w:p>
    <w:p w:rsidR="00DD4535" w:rsidRDefault="00DD4535" w:rsidP="00DD4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Тенсина М.О.</w:t>
      </w:r>
    </w:p>
    <w:p w:rsidR="00DD4535" w:rsidRPr="001E5A78" w:rsidRDefault="00A3558E" w:rsidP="00DD4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41-45-18</w:t>
      </w:r>
    </w:p>
    <w:p w:rsidR="00DD4535" w:rsidRDefault="00DD4535" w:rsidP="00D9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E49" w:rsidRDefault="00F72E49" w:rsidP="00D9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E49" w:rsidRPr="007F441F" w:rsidRDefault="00F72E49" w:rsidP="00F72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41F">
        <w:rPr>
          <w:rFonts w:ascii="Times New Roman" w:hAnsi="Times New Roman" w:cs="Times New Roman"/>
          <w:b/>
          <w:sz w:val="24"/>
          <w:szCs w:val="24"/>
        </w:rPr>
        <w:lastRenderedPageBreak/>
        <w:t>Форма 2. Оценка степени реализации мероприятий муниципальной программы (подпрограммы)</w:t>
      </w:r>
    </w:p>
    <w:tbl>
      <w:tblPr>
        <w:tblW w:w="15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3036"/>
        <w:gridCol w:w="3727"/>
        <w:gridCol w:w="797"/>
        <w:gridCol w:w="857"/>
        <w:gridCol w:w="1473"/>
        <w:gridCol w:w="1773"/>
        <w:gridCol w:w="3111"/>
      </w:tblGrid>
      <w:tr w:rsidR="00F72E49" w:rsidRPr="007F441F" w:rsidTr="0093543D">
        <w:trPr>
          <w:trHeight w:val="240"/>
        </w:trPr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ожидаемого непосредственного результата реализации мероприятия</w:t>
            </w:r>
          </w:p>
        </w:tc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proofErr w:type="gramEnd"/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t>/ не выполнено мероприятие</w:t>
            </w:r>
          </w:p>
        </w:tc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невыполнения мероприятия, </w:t>
            </w:r>
            <w:proofErr w:type="spellStart"/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t>недостижения</w:t>
            </w:r>
            <w:proofErr w:type="spellEnd"/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ожидаемого непосредственного результата</w:t>
            </w:r>
          </w:p>
        </w:tc>
      </w:tr>
      <w:tr w:rsidR="00F72E49" w:rsidRPr="007F441F" w:rsidTr="009354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ожидаемого непосредственного результата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достижения </w:t>
            </w:r>
            <w:proofErr w:type="spellStart"/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t>СДонр</w:t>
            </w:r>
            <w:proofErr w:type="spellEnd"/>
          </w:p>
          <w:p w:rsidR="00F72E49" w:rsidRPr="007F441F" w:rsidRDefault="00F72E49" w:rsidP="00935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49" w:rsidRPr="007F441F" w:rsidTr="0093543D">
        <w:tc>
          <w:tcPr>
            <w:tcW w:w="152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 Социальная поддержка семьи и детей</w:t>
            </w:r>
          </w:p>
        </w:tc>
      </w:tr>
      <w:tr w:rsidR="00F72E49" w:rsidRPr="007F441F" w:rsidTr="0093543D">
        <w:tc>
          <w:tcPr>
            <w:tcW w:w="152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 1 подпрограммы 1.Развитие различных форм семейного устройства детей-сирот и детей, оставшихся без попечения родителей</w:t>
            </w: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 Оказание содействия детям-сиротам и детям, оставшимся без попечения родителей, в обучении на подготовительных отделениях образовательных организаций высшего образования (п.5 ст.2 Закона УР от 06.03.2007 №2-РЗ)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 Количество детей-сирот, прошедших обучение на подготовительных курсах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0,2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 Не выполнено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 Отсутствие обращений законных представителей детей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сирот</w:t>
            </w: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 Социальная поддержка детей-сирот и детей, оставшихся без попечения родителей, переданных в приемные семьи (п.4 ст.2 Закона УР от 06.03.2007 №2-РЗ)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 Количество приемных семей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социально – экономичес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кой и </w:t>
            </w:r>
            <w:proofErr w:type="spellStart"/>
            <w:proofErr w:type="gramStart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</w:t>
            </w:r>
            <w:proofErr w:type="spellEnd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-миологичес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ситуацией уменьшилось количество граждан, же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лающих взять детей.</w:t>
            </w: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Выплата денежных средств на содержание детей, находящихся под опекой (попечительством) (п.3 ст.2 Закона УР от 06.03.2007 №2-РЗ)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Количество детей,  находящихся под опекой (попечительством), получающих денежные средства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циально – экономической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-миологической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ситуацией уменьшилось количество граждан, же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лающих взять детей.</w:t>
            </w: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денежных средств на содержание усыновленных (удочеренных) детей (пп.4.1 п.4 ст.2 Закона УР от 06.03.2007 №2-РЗ)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усыновленных (удочеренных) детей, на содержание которых </w:t>
            </w:r>
            <w:proofErr w:type="gramStart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выплачивают-</w:t>
            </w:r>
            <w:proofErr w:type="spellStart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ежемесячные денежные средства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единовременных пособий при всех формах устройства детей, лишенных родительского попечения, в семью (ст.3 Закона РФ от 19.05.1995 № 81-ФЗ, Закон УР от 06.03.2007 №2-РЗ)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лишенных родительского попечения детей, переданных на воспитание в семью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Не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со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экономической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-миологичес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  <w:proofErr w:type="gramEnd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цией уменьшилось ко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личество граждан, же-лающих взять детей.</w:t>
            </w: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по устройству детей-сирот и детей, оставшихся без попечения родителей, на воспитание в замещающую семью 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детей-сирот и детей, оставшихся без попечения родителей, устроенных на воспитание в семьи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Не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социально – экономической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-миологической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ситуацией уменьшилось количество граждан, же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лающих взять детей.</w:t>
            </w: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пропаганде семейных форм устройства детей-сирот и детей, оставшихся без попечения родителей (консультации, встречи, семинары, форумы) 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деятельности по профилактике семейного неблагополучия по возвращению детей-сирот и детей, оставшихся без попечения родителей, в 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кровную семью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детей, возвращенных в кровную семью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 одной семье не  устранены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ловия, препятствующие возвращен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ию ребенка.</w:t>
            </w: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осуществления отдельных государственных полномочий, передаваемых в соответствии с Законом Удмуртской Республики от 14.03. 2013№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жилых помещений специализированного жилищного фонда для детей-сирот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2E49" w:rsidRPr="007F441F" w:rsidRDefault="00F72E49" w:rsidP="00F72E49">
      <w:pPr>
        <w:spacing w:line="240" w:lineRule="auto"/>
        <w:rPr>
          <w:sz w:val="24"/>
          <w:szCs w:val="24"/>
        </w:rPr>
      </w:pPr>
    </w:p>
    <w:tbl>
      <w:tblPr>
        <w:tblW w:w="15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3036"/>
        <w:gridCol w:w="3727"/>
        <w:gridCol w:w="797"/>
        <w:gridCol w:w="857"/>
        <w:gridCol w:w="1473"/>
        <w:gridCol w:w="1773"/>
        <w:gridCol w:w="3111"/>
      </w:tblGrid>
      <w:tr w:rsidR="00F72E49" w:rsidRPr="007F441F" w:rsidTr="0093543D">
        <w:tc>
          <w:tcPr>
            <w:tcW w:w="152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задачи 2 подпрограммы 1. Обеспечение социальной поддержки семей с детьми </w:t>
            </w: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повышению престижа семьи, пропаганде ценностей семьи и детства, повышению авторитета материнства и </w:t>
            </w:r>
            <w:proofErr w:type="spellStart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обществе, в том числе за счет привлеченных средств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поддержку за счет привлеченных  средств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/>
                <w:sz w:val="24"/>
                <w:szCs w:val="24"/>
              </w:rPr>
              <w:t>4835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проведения массовых мероприятий в период пандемии</w:t>
            </w: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договоров передачи в собственность жилых помещений, в которых проживают исключительно несовершеннолетние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 граждан не поступало</w:t>
            </w: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оприятий по пре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доставлению безвозмездных субсидий многодетным семьям, признанным нуждающимися в улучшении жилищных условий, на строительство, реконструкцию,  капитальный ремонт и приобретение жилых помещений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многодетных семей, получивших безвозмездные субсидии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предоставлению мер по социальной поддержке многодетных семей (в соответствии с Законом УР от 05.05. 2006 № 13-РЗ «О мерах по социальной поддержке многодетных семей»), в том числе:</w:t>
            </w:r>
          </w:p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1)компенсация стоимости проезда на внутригородском транспорте, а также в автобусах пригородного сообщения для учащихся общеобразовательных организаций, профессиональных образовательных организаций, обучающихся по программе квалифицированных рабочих (служащих), путем 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выдачи проездных билетов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детей, пользующихся бесплатным проездом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7534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2) бесплатное питание для обучающихся общеобразовательных организаций (один раз в учебный день) (ст.3 Закона УР от 05. 05.2006 № 13-РЗ)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обеспеченных бесплатным питанием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7800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10155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E49" w:rsidRPr="007F441F" w:rsidRDefault="00F72E49" w:rsidP="00F72E49">
      <w:pPr>
        <w:spacing w:line="240" w:lineRule="auto"/>
        <w:rPr>
          <w:sz w:val="24"/>
          <w:szCs w:val="24"/>
        </w:rPr>
      </w:pPr>
    </w:p>
    <w:tbl>
      <w:tblPr>
        <w:tblW w:w="15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3036"/>
        <w:gridCol w:w="3727"/>
        <w:gridCol w:w="797"/>
        <w:gridCol w:w="857"/>
        <w:gridCol w:w="1473"/>
        <w:gridCol w:w="1773"/>
        <w:gridCol w:w="3111"/>
      </w:tblGrid>
      <w:tr w:rsidR="00F72E49" w:rsidRPr="007F441F" w:rsidTr="0093543D">
        <w:tc>
          <w:tcPr>
            <w:tcW w:w="152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задачи 3 подпрограммы 1. Деятельность по профилактике безнадзорности и правонарушений несовершеннолетних </w:t>
            </w: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межведомственных профилактических мероприятий: акций охраны прав детства,  «Каждого ребенка школьного возраста – за парту!», «Первокурсник»; операция «Подросток – лето», проект «Открывая Ижевск»</w:t>
            </w:r>
            <w:proofErr w:type="gramEnd"/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человек, принявших участие в мероприятиях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41300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17409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введением ограничительных мер в условиях предупрежде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распространения новой корона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вирусной инфекции</w:t>
            </w: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межведомственных профилактических проектов по формированию законопослушного поведения несовершеннолетних, профилактике семейного неблагополучия, формированию ответственного </w:t>
            </w:r>
            <w:proofErr w:type="spellStart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пропаганде  здорового 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образа жизни семей с детьми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реализованных проектов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индивидуальной профилактической работы с семьями и несовершеннолетними, находящимися в социально опасном положении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семей, находящихся в социально опасном положении, в отношении которых реализуются индивидуальные программы социальной реабилитации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межведомственных  рейдов:</w:t>
            </w:r>
          </w:p>
          <w:p w:rsidR="00F72E49" w:rsidRPr="007F441F" w:rsidRDefault="00F72E49" w:rsidP="00935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1) по местам массового пребывания не совершеннолетних в целях выявления и предупреждения фактов безнадзорности и правонарушений несовершеннолетних;</w:t>
            </w:r>
          </w:p>
          <w:p w:rsidR="00F72E49" w:rsidRPr="007F441F" w:rsidRDefault="00F72E49" w:rsidP="00935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2) рейдов по выявлению и предупреждению фактов продажи несовершеннолетним табачной и алкогольной продукции;</w:t>
            </w:r>
          </w:p>
          <w:p w:rsidR="00F72E49" w:rsidRPr="007F441F" w:rsidRDefault="00F72E49" w:rsidP="00935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 xml:space="preserve"> 3) по месту жительства несовершеннолетних и семей с детьми, находящимися в социально опасном положении;</w:t>
            </w:r>
          </w:p>
          <w:p w:rsidR="00F72E49" w:rsidRPr="007F441F" w:rsidRDefault="00F72E49" w:rsidP="00935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4)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месту жительства несовершенно</w:t>
            </w: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 xml:space="preserve">летних, осужденных к мерам </w:t>
            </w:r>
            <w:r w:rsidRPr="007F4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наказания, не связанным с лишением свободы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межведомственных рейдов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введением ограничи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мер в условиях предупрежде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распространения новой корона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вирусной инфекции</w:t>
            </w: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Оказание помощи несовершеннолетним, осужденным без лишения свободы, а также освобожденным из учреждений уголовно-исполни-тельной системы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несовершеннолетних, получивших различные виды помощи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подбору и назначению общественными воспитателями граждан над несовершеннолетними, состоящими на профилактических учетах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Количество назначенных общественных воспитателей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2E49" w:rsidRPr="007F441F" w:rsidRDefault="00F72E49" w:rsidP="00F72E49">
      <w:pPr>
        <w:spacing w:line="240" w:lineRule="auto"/>
        <w:rPr>
          <w:sz w:val="24"/>
          <w:szCs w:val="24"/>
        </w:rPr>
      </w:pPr>
    </w:p>
    <w:tbl>
      <w:tblPr>
        <w:tblW w:w="15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3036"/>
        <w:gridCol w:w="3727"/>
        <w:gridCol w:w="797"/>
        <w:gridCol w:w="857"/>
        <w:gridCol w:w="1473"/>
        <w:gridCol w:w="1773"/>
        <w:gridCol w:w="3111"/>
      </w:tblGrid>
      <w:tr w:rsidR="00F72E49" w:rsidRPr="007F441F" w:rsidTr="0093543D">
        <w:tc>
          <w:tcPr>
            <w:tcW w:w="152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 4 подпрограммы 1. С</w:t>
            </w:r>
            <w:r w:rsidRPr="007F4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овершенствование системы профилактики заболеваний и формирование здорового образа жизни у населения города</w:t>
            </w:r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мероприятий по профилактике заболеваний и здоровому образу жизни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302,7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302,7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общегородских мероприятий по профилактике заболеваний и формированию здорового образа жизни  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города о способах сохранения и укрепления здоровья, снижения уровня заболеваемости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заседаний санитарно-противо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эпидемической комиссии Администрации города Ижевска</w:t>
            </w:r>
            <w:proofErr w:type="gramEnd"/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заседаний комиссии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B66C10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C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3B72CC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Сумма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СДонр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=</w:t>
            </w:r>
            <w:r w:rsidRPr="003B72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20,88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E49" w:rsidRPr="007F441F" w:rsidRDefault="00F72E49" w:rsidP="00F72E49">
      <w:pPr>
        <w:spacing w:line="240" w:lineRule="auto"/>
        <w:rPr>
          <w:sz w:val="24"/>
          <w:szCs w:val="24"/>
        </w:rPr>
      </w:pPr>
    </w:p>
    <w:tbl>
      <w:tblPr>
        <w:tblW w:w="15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3036"/>
        <w:gridCol w:w="3727"/>
        <w:gridCol w:w="797"/>
        <w:gridCol w:w="857"/>
        <w:gridCol w:w="1473"/>
        <w:gridCol w:w="1773"/>
        <w:gridCol w:w="3111"/>
      </w:tblGrid>
      <w:tr w:rsidR="00F72E49" w:rsidRPr="007F441F" w:rsidTr="0093543D">
        <w:tc>
          <w:tcPr>
            <w:tcW w:w="152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2. Социальная поддержка старшего поколения, иных категорий граждан</w:t>
            </w:r>
          </w:p>
        </w:tc>
      </w:tr>
      <w:tr w:rsidR="00F72E49" w:rsidRPr="007F441F" w:rsidTr="0093543D">
        <w:tc>
          <w:tcPr>
            <w:tcW w:w="152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задачи  подпрограммы 2. Оказание дополнительных мер социальной помощи и поддержки старшему поколению, иным категориям граждан </w:t>
            </w: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льгот и выплаты гражданам, имеющим звание «Почетный гражданин города Ижевска» (решение Городской думы города Ижевска от 15.12.2016 № 272)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имеющих звание «Почетный гражданин города Ижевска»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Единовременные выплаты физическому лицу, награжденному Почетным знаком города Ижевска «За заслуги перед городом Ижевском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 города Ижевска, награжденных почетным знаком «За заслуги перед городом Ижевском»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Осуществление перевозок в городском автомобильном и электрифицированном пассажирском транспорте общего пользования по электронной транспортной карте пенсионера города Ижевска (решение Городской думы города Ижевска от  19.12.2013 № 517)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ество пенсионеров, воспользовав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шихся правом проезда в городском транспорте общего пользования по электронной транспортной карте пенсионера города Ижевска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74230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73691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введением ограничи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мер в усл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овиях предупреждения распростра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 новой коронавирусной инфекции</w:t>
            </w: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перевозок в городском автомобильном и электрифицированном пассажирском транспорте общего пользования по электронной транспортной карте пенсионера города Ижевска (решение Городской думы города Ижевска от  19.12.2013 № 517)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пенсионеров, воспользовавшихся правом проезда в городском транспорте общего пользования по электронной транспортной карте пенсионера города Ижевска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74230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73691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введением ограничи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мер в условиях предупреждения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 новой коронавирусной инфекции</w:t>
            </w:r>
          </w:p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167989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подпрограмме</w:t>
            </w:r>
            <w:r w:rsidRPr="00167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167989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СДонр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=2,99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2E49" w:rsidRPr="007F441F" w:rsidRDefault="00F72E49" w:rsidP="00F72E49">
      <w:pPr>
        <w:spacing w:line="240" w:lineRule="auto"/>
        <w:rPr>
          <w:sz w:val="24"/>
          <w:szCs w:val="24"/>
        </w:rPr>
      </w:pPr>
    </w:p>
    <w:tbl>
      <w:tblPr>
        <w:tblW w:w="15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3036"/>
        <w:gridCol w:w="3727"/>
        <w:gridCol w:w="797"/>
        <w:gridCol w:w="857"/>
        <w:gridCol w:w="1473"/>
        <w:gridCol w:w="1773"/>
        <w:gridCol w:w="3111"/>
      </w:tblGrid>
      <w:tr w:rsidR="00F72E49" w:rsidRPr="007F441F" w:rsidTr="0093543D">
        <w:tc>
          <w:tcPr>
            <w:tcW w:w="152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3. Создание условий беспрепятственного доступа инвалидов к объектам социальной инфраструктуры на территории муниципального образования</w:t>
            </w:r>
          </w:p>
        </w:tc>
      </w:tr>
      <w:tr w:rsidR="00F72E49" w:rsidRPr="007F441F" w:rsidTr="0093543D">
        <w:tc>
          <w:tcPr>
            <w:tcW w:w="152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задачи подпрограммы 3. Создание безбарьерной среды для маломобильных граждан</w:t>
            </w: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объектов социальной </w:t>
            </w:r>
            <w:proofErr w:type="gramStart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инфра-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структуры</w:t>
            </w:r>
            <w:proofErr w:type="gramEnd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доступности для инвалидов и мероприятия в рамках реализации государственной программы Российской Федерации «Доступная среда»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</w:t>
            </w:r>
            <w:r w:rsidR="00BC4C1B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 общеобразова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="00BC4C1B">
              <w:rPr>
                <w:rFonts w:ascii="Times New Roman" w:eastAsia="Times New Roman" w:hAnsi="Times New Roman" w:cs="Times New Roman"/>
                <w:sz w:val="24"/>
                <w:szCs w:val="24"/>
              </w:rPr>
              <w:t>ьных и  дошкольных образователь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 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учреждений, в которых организована безбарьерная среда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виду отсутствия финансовых сре</w:t>
            </w:r>
            <w:proofErr w:type="gramStart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дств  в 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амках реализации государственной программы Российской Федерации «Доступная среда»</w:t>
            </w: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(далее - МНГ). </w:t>
            </w:r>
          </w:p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МНГ. </w:t>
            </w:r>
          </w:p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документации, проведение государственной экспертизы проекта, проведение паспортизации, технический надзор за выполнением строительно-монтажных работ по адаптации учреждений с целью доступности для инвалидов (строительство лифтовой шахты и монтаж 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лифтового оборудования, 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переоборудование санитарно-бытовых помещений и др.). </w:t>
            </w:r>
            <w:proofErr w:type="gramEnd"/>
          </w:p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в дошкольных образовательных, общеобразовательных организациях, организациях дополнительного образования детей универсальной безбарьерной среды, позволяющей обеспечить полноценную интеграцию детей-инвалидов с обществом (установка пандусов, поручней, подъемных устройство, средств ориентации для инвалидов по зрению и слуху, оснащение индукционными петлями, расширение дверных проемов, переоборудование санитарно-бытовых 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помещений и др.), приобретение специального учебного, реабилитационного, компьютерного оборудования, автотранспорта для перевозки детей-инвалидов. </w:t>
            </w:r>
            <w:proofErr w:type="gramEnd"/>
          </w:p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созданию безбарьерной среды жизнедеятельности для лиц с ограниченными возможностями в рамках реализации государственной программы Российской Федерации «Доступная среда». </w:t>
            </w:r>
          </w:p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общеобразовательных и  дошкольных образовательных  учреждений, в которых организована безбарьерная среда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передан в </w:t>
            </w:r>
            <w:proofErr w:type="spellStart"/>
            <w:proofErr w:type="gramStart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собствен-ность</w:t>
            </w:r>
            <w:proofErr w:type="spellEnd"/>
            <w:proofErr w:type="gramEnd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Удмуртской Республики (ГКОУ УР "Школа № 256")</w:t>
            </w: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объектов социальной инфраструктуры с целью доступности для инвалидов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 социальных </w:t>
            </w:r>
            <w:proofErr w:type="gramStart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 организована безбарьерная среда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выполнено 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введением ограничи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мер в усл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овиях предупреждения распространения новой корона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вирусной инфекции</w:t>
            </w: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приспособлению жилых помещений, входящих в состав муниципального жилищного фонда и частного жилищного фонда, занимаемого инвалидами и семьями, имеющими детей-инвалидов, и используемого для их постоянного проживания,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обследованных объектов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3B380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подпрограмме</w:t>
            </w:r>
            <w:r w:rsidRPr="003B3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СДонр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=1,8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2E49" w:rsidRPr="007F441F" w:rsidRDefault="00F72E49" w:rsidP="00F72E49">
      <w:pPr>
        <w:spacing w:line="240" w:lineRule="auto"/>
        <w:rPr>
          <w:sz w:val="24"/>
          <w:szCs w:val="24"/>
        </w:rPr>
      </w:pPr>
    </w:p>
    <w:tbl>
      <w:tblPr>
        <w:tblW w:w="15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3025"/>
        <w:gridCol w:w="3706"/>
        <w:gridCol w:w="795"/>
        <w:gridCol w:w="930"/>
        <w:gridCol w:w="1459"/>
        <w:gridCol w:w="1765"/>
        <w:gridCol w:w="3098"/>
      </w:tblGrid>
      <w:tr w:rsidR="00F72E49" w:rsidRPr="007F441F" w:rsidTr="0093543D">
        <w:trPr>
          <w:trHeight w:val="511"/>
        </w:trPr>
        <w:tc>
          <w:tcPr>
            <w:tcW w:w="152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4. </w:t>
            </w:r>
            <w:hyperlink w:anchor="P1362" w:history="1">
              <w:r w:rsidRPr="00BC4C1B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Создание условий для реализации муниципальной</w:t>
              </w:r>
            </w:hyperlink>
            <w:r w:rsidRPr="00BC4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F72E49" w:rsidRPr="007F441F" w:rsidTr="0093543D">
        <w:tc>
          <w:tcPr>
            <w:tcW w:w="152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задачи  подпрограммы 4. Обеспечение исполнения установленных и переданных полномочий (функций) Управления по социальной поддержке населения, делам семьи, материнства и детства Администрации города Ижевска, территориальных органов – </w:t>
            </w:r>
            <w:r w:rsidRPr="007F44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структурных подразделений Администрации города Ижевска – Администраций районов города Ижевска</w:t>
            </w: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текущей деятельности, руководство и управление в сфере установленных и переданных полномочий (функций) Управления по социальной поддержке населения, делам семьи, материнства и детства (Центральный аппарат)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 полномочий Управления по социальной поддержке населения, делам семьи, материнства и детства Администрации города Ижевска в полном объеме.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социальной поддержки детей-сирот и детей, оставшихся без попечения родителей (оплата труда, текущие расходы)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социальной поддержки детям-сиротам и детям, оставшимся без попечения родителей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учета (регистрации) многодетных семей (оплата труда, текущие расходы)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мер социальной поддержки многодетным семьям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деятельности по опеке и попечительству в отношении несовершеннолетних (оплата труда, текущие расходы)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устроенных детей-сирот детей, оставшихся без попечения родителей, в замещающие семьи от общего количества выявленных в текущем году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социально – экономической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-миологической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ситуацией уменьшилось количество граждан, же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лающих взять детей.</w:t>
            </w: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организация деятельности  комиссий по делам несовершеннолетних и защите их прав (оплата </w:t>
            </w:r>
            <w:r w:rsidRPr="007F4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труда, текущие расходы)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рассмотренных Комиссиями  вопросов по защите прав законных интересов несовершеннолетних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введением ограничи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тельных мер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условиях предупреждения распространения новой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корона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вирусной инфекции</w:t>
            </w: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осуществления отдельных государственных полномочий, передаваемых в соответствии с Законом Удмуртской Республики от 14.03.2013 №8-РЗ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 (оплата труда, текущие расходы)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жилых помещений, закре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пленных за детьми-сиротами, при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шедших в непригодное для проживания состояние (от общего количества закрепленных жилых помещений)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выплаты единовременного поощрения в связи с выходом на пенсию персонала муниципальных органов (Управления по социальной поддержке населения, делам семьи, материнства и детства)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Своевременная выплата единовременного поощрения </w:t>
            </w:r>
            <w:proofErr w:type="gramStart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выходом на пенсию за выслугу лет в соответствии</w:t>
            </w:r>
            <w:proofErr w:type="gramEnd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постановлением  Администрации города Ижевска от 16.07.2008 № 534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Проведение контроля и анализ расходования  электрической энергии (нежилое помещение по адресу ул. С. Ковалевской, 4а)</w:t>
            </w:r>
          </w:p>
          <w:p w:rsidR="00F72E49" w:rsidRPr="007F441F" w:rsidRDefault="00F72E49" w:rsidP="009354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в сопоставимых условиях потребления электрической энергии не менее чем на 1% от объема фактически потребленной электрической энергии в 2018 году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13041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16860,00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объема рабочего времени, в связи  с участием в проведении федеральных мероприятий, а также мероприятий в условиях пандемии.</w:t>
            </w: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контроля и анализ расходования горячего водоснабжения (нежилое помещение по адресу ул. С. Ковалевской, 4а)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 в сопоставимых условиях потребления горячего водоснабжения  не менее чем на 1% от объема фактически потребленного горячего </w:t>
            </w:r>
            <w:proofErr w:type="gramStart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водо-снабжения</w:t>
            </w:r>
            <w:proofErr w:type="gramEnd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2018 году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</w:t>
            </w:r>
            <w:proofErr w:type="spellEnd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объема рабочего времени, в связи  с участием в проведении федеральных мероприятий, а также мероприятий в условиях пандемии.</w:t>
            </w: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Проведение контроля и анализ расходования холодного водоснабжения (нежилое помещение по адресу ул. С. Ковалевской, 4а)</w:t>
            </w:r>
          </w:p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в сопоставимых условиях потребления холодного водоснабжения не менее чем на 1% от объема фактически потребленного холодного водоснабжения в 2018 году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136,6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</w:t>
            </w:r>
            <w:proofErr w:type="spellEnd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объема рабочего времени, в связи  с участием в проведении федеральных мероприятий, а также мероприятий в условиях пандемии.</w:t>
            </w: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установленных планов по мобилизации налоговых и неналоговых доходов бюджета муниципального образования «Город Ижевск»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мероприятий плана  по мобилизации налоговых и неналоговых доходов бюджета муниципального образования «Город Ижевск»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E49" w:rsidRPr="00014670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014670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6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014670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7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мероприятий, направленных на снижение дебиторской задолженности по неналоговым доходам муниципального образования «Город Ижевск»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014670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7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дебиторской задолженности по сравнению с аналогичным периодом прошлого года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014670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67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014670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014670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014670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70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014670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670">
              <w:rPr>
                <w:rFonts w:ascii="Times New Roman" w:eastAsia="Times New Roman" w:hAnsi="Times New Roman" w:cs="Times New Roman"/>
                <w:sz w:val="24"/>
                <w:szCs w:val="24"/>
              </w:rPr>
              <w:t>Дебиторская задолженность на 01.01.2020 составляла 6,08 руб., по состоянию на 01.01.2021 – 100,08 руб. Дебиторская задолженность является текущей</w:t>
            </w:r>
            <w:r w:rsidRPr="00014670">
              <w:rPr>
                <w:rFonts w:ascii="Times New Roman" w:hAnsi="Times New Roman" w:cs="Times New Roman"/>
                <w:sz w:val="24"/>
                <w:szCs w:val="24"/>
              </w:rPr>
              <w:t xml:space="preserve"> по расчетам с подотчетными лицами по выданным авансам на оплату транспортных услуг по транспортной карте. В связи </w:t>
            </w:r>
            <w:r w:rsidRPr="00014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неблагоприятной эпидемиологической ситуацией в 2020 году сотрудниками Управления были сокращены поездки в служебных целях, в результате чего по состоянию на 01.01.2021 образовался остаток выданных авансов.</w:t>
            </w: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выгрузки извещений о начислениях в Государственной  информационной системе государственных и муниципальных платежей (ГИС ГМП) в полном объеме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извещений  о начислениях, выгруженных в полном объеме  в Государственную информационную систему государственных и муниципальных платежей (ГИС ГМП)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принятие и реализация ведомственных планов повышения эффективности бюджетных расходов, составление отчетности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Ожидаемый бюджетный эффект от реализации </w:t>
            </w:r>
            <w:proofErr w:type="gramStart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ведомственных планов повышения эффективности бюджетных расходов</w:t>
            </w:r>
            <w:proofErr w:type="gramEnd"/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2164,0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улучшение качества финансового менеджмента главного распорядителя бюджетных средств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качества финансового менеджмента главных распорядителей средств бюджета муниципального</w:t>
            </w:r>
            <w:proofErr w:type="gramEnd"/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«Город Ижевск»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эффективности использования средств бюджета муниципального 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«Город Ижевск»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проведенных контрольных мероприятий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федерально</w:t>
            </w:r>
            <w:r w:rsidRPr="007F441F">
              <w:rPr>
                <w:rFonts w:ascii="Times New Roman" w:eastAsia="Times New Roman" w:hAnsi="Times New Roman" w:cs="Times New Roman"/>
                <w:sz w:val="24"/>
                <w:szCs w:val="24"/>
              </w:rPr>
              <w:t>го законодательства</w:t>
            </w: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E052B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подпрограмме</w:t>
            </w:r>
            <w:r w:rsidRPr="007E0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СДонр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=13,4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E49" w:rsidRPr="007F441F" w:rsidTr="0093543D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E052B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Default="00F72E49" w:rsidP="009354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СДонр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=39,07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Pr="007F441F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Default="00F72E49" w:rsidP="0093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E49" w:rsidRDefault="00F72E49" w:rsidP="0093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2E49" w:rsidRDefault="00F72E49" w:rsidP="00F72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E49" w:rsidRDefault="00F72E49" w:rsidP="00F72E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СРм</w:t>
      </w:r>
      <w:proofErr w:type="spellEnd"/>
      <w:r>
        <w:rPr>
          <w:rFonts w:ascii="Times New Roman" w:hAnsi="Times New Roman"/>
          <w:b/>
          <w:sz w:val="24"/>
          <w:szCs w:val="24"/>
        </w:rPr>
        <w:t>=39,07</w:t>
      </w:r>
      <w:r w:rsidRPr="009462C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46</w:t>
      </w:r>
      <w:r w:rsidRPr="009462C9">
        <w:rPr>
          <w:rFonts w:ascii="Times New Roman" w:hAnsi="Times New Roman"/>
          <w:b/>
          <w:sz w:val="24"/>
          <w:szCs w:val="24"/>
        </w:rPr>
        <w:t>=0,85</w:t>
      </w:r>
    </w:p>
    <w:p w:rsidR="00F72E49" w:rsidRDefault="00F72E49" w:rsidP="00F72E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2E49" w:rsidRDefault="00F72E49" w:rsidP="00F72E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E49" w:rsidRDefault="00F72E49" w:rsidP="00F72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по социальной поддержке населения, делам семьи,                                                             </w:t>
      </w:r>
    </w:p>
    <w:p w:rsidR="00F72E49" w:rsidRPr="00852342" w:rsidRDefault="00F72E49" w:rsidP="00F72E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материнства и детства Администрации города Ижевска                                                                                                                       М.Ю. Васильева</w:t>
      </w:r>
    </w:p>
    <w:p w:rsidR="00F72E49" w:rsidRDefault="00F72E49" w:rsidP="00F72E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E49" w:rsidRDefault="00F72E49" w:rsidP="00F72E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E49" w:rsidRDefault="00F72E49" w:rsidP="00F72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Сергеева Т.Ю.</w:t>
      </w:r>
    </w:p>
    <w:p w:rsidR="00F72E49" w:rsidRDefault="00F72E49" w:rsidP="00F72E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Тенсина М.О.</w:t>
      </w:r>
    </w:p>
    <w:p w:rsidR="00F72E49" w:rsidRPr="009462C9" w:rsidRDefault="00F72E49" w:rsidP="00F72E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41-45-18</w:t>
      </w:r>
    </w:p>
    <w:p w:rsidR="00F72E49" w:rsidRDefault="00F72E49" w:rsidP="00D9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9E0" w:rsidRDefault="00B649E0" w:rsidP="00D9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9E0" w:rsidRDefault="00B649E0" w:rsidP="00D9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9E0" w:rsidRDefault="00B649E0" w:rsidP="00D9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9E0" w:rsidRDefault="00B649E0" w:rsidP="00D9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9E0" w:rsidRDefault="00B649E0" w:rsidP="00D9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9E0" w:rsidRDefault="00B649E0" w:rsidP="00D9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9E0" w:rsidRDefault="00B649E0" w:rsidP="00D9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9E0" w:rsidRDefault="00B649E0" w:rsidP="00D9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9E0" w:rsidRDefault="00B649E0" w:rsidP="00D9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9E0" w:rsidRDefault="00B649E0" w:rsidP="00D9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9E0" w:rsidRDefault="00B649E0" w:rsidP="00D9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9E0" w:rsidRDefault="00B649E0" w:rsidP="00D9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9E0" w:rsidRDefault="00B649E0" w:rsidP="00D9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9E0" w:rsidRDefault="00B649E0" w:rsidP="00D9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9E0" w:rsidRDefault="00B649E0" w:rsidP="00D9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9E0" w:rsidRDefault="00B649E0" w:rsidP="00D9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9E0" w:rsidRPr="00244F94" w:rsidRDefault="00B649E0" w:rsidP="00B649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Форма 3. Оценка степени соответствия муниципальной программы (подпрограммы) запланированному уровню расходов бюджета муниципал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ьного образования «Город Ижевск»</w:t>
      </w:r>
    </w:p>
    <w:tbl>
      <w:tblPr>
        <w:tblW w:w="150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4048"/>
        <w:gridCol w:w="3119"/>
        <w:gridCol w:w="2551"/>
        <w:gridCol w:w="2552"/>
        <w:gridCol w:w="2268"/>
      </w:tblGrid>
      <w:tr w:rsidR="00B649E0" w:rsidRPr="00244F94" w:rsidTr="0093543D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44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44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расходы на реализацию муниципальной программы (подпрограммы) в отчетном году,</w:t>
            </w:r>
          </w:p>
          <w:p w:rsidR="00B649E0" w:rsidRPr="00244F94" w:rsidRDefault="00B649E0" w:rsidP="0093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44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Рп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Фактические расходы на реализацию муниципальной программы (подпрограммы) в отчетном году,</w:t>
            </w:r>
          </w:p>
          <w:p w:rsidR="00B649E0" w:rsidRPr="00244F94" w:rsidRDefault="00B649E0" w:rsidP="0093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44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Рф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соответствия муниципальной программы (подпрограммы) запланированному уровню расходов бюджета муниципального образования "Город Ижевск",</w:t>
            </w:r>
          </w:p>
          <w:p w:rsidR="00B649E0" w:rsidRPr="00244F94" w:rsidRDefault="00B649E0" w:rsidP="0093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44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ССур</w:t>
            </w:r>
            <w:proofErr w:type="spellEnd"/>
            <w:r w:rsidRPr="00244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244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Рф</w:t>
            </w:r>
            <w:proofErr w:type="spellEnd"/>
            <w:r w:rsidRPr="00244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44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Рп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Обоснование причин отклонений</w:t>
            </w:r>
          </w:p>
        </w:tc>
      </w:tr>
      <w:tr w:rsidR="00B649E0" w:rsidRPr="00244F94" w:rsidTr="0093543D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24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Социальная поддержка семьи и детей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F94">
              <w:rPr>
                <w:rFonts w:ascii="Times New Roman" w:eastAsia="Times New Roman" w:hAnsi="Times New Roman" w:cs="Times New Roman"/>
                <w:sz w:val="24"/>
                <w:szCs w:val="24"/>
              </w:rPr>
              <w:t>217 153,30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F94">
              <w:rPr>
                <w:rFonts w:ascii="Times New Roman" w:eastAsia="Times New Roman" w:hAnsi="Times New Roman" w:cs="Times New Roman"/>
                <w:sz w:val="24"/>
                <w:szCs w:val="24"/>
              </w:rPr>
              <w:t>205 283,94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социально-экономической и эпидемической ситуацией уменьшилось количество граждан, желающих взять детей на воспитание в семью.</w:t>
            </w:r>
          </w:p>
        </w:tc>
      </w:tr>
      <w:tr w:rsidR="00B649E0" w:rsidRPr="00244F94" w:rsidTr="0093543D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24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 Социальная поддержка старшего поколения, иных категорий граждан</w:t>
            </w:r>
          </w:p>
          <w:p w:rsidR="00B649E0" w:rsidRPr="00244F94" w:rsidRDefault="00B649E0" w:rsidP="00935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F94">
              <w:rPr>
                <w:rFonts w:ascii="Times New Roman" w:eastAsia="Times New Roman" w:hAnsi="Times New Roman" w:cs="Times New Roman"/>
                <w:sz w:val="24"/>
                <w:szCs w:val="24"/>
              </w:rPr>
              <w:t>309 630,10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F94">
              <w:rPr>
                <w:rFonts w:ascii="Times New Roman" w:eastAsia="Times New Roman" w:hAnsi="Times New Roman" w:cs="Times New Roman"/>
                <w:sz w:val="24"/>
                <w:szCs w:val="24"/>
              </w:rPr>
              <w:t>305 020,89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947DF" w:rsidRDefault="00B649E0" w:rsidP="00935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7DF">
              <w:rPr>
                <w:rFonts w:ascii="Times New Roman" w:hAnsi="Times New Roman" w:cs="Times New Roman"/>
              </w:rPr>
              <w:t>В связи со смертью Почетного гражданина  города Ижевска и вдовы Почетного гражданина города Ижевска</w:t>
            </w:r>
          </w:p>
        </w:tc>
      </w:tr>
      <w:tr w:rsidR="00B649E0" w:rsidRPr="00244F94" w:rsidTr="0093543D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24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3. Создание условий беспрепятственного доступа инвалидов к объектам социальной инфраструктуры на территории </w:t>
            </w:r>
            <w:r w:rsidRPr="0024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  <w:p w:rsidR="00B649E0" w:rsidRPr="00244F94" w:rsidRDefault="00B649E0" w:rsidP="00935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44F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52,70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F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финансирования.</w:t>
            </w:r>
          </w:p>
        </w:tc>
      </w:tr>
      <w:tr w:rsidR="00B649E0" w:rsidRPr="00244F94" w:rsidTr="0093543D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49E0" w:rsidRPr="00244F94" w:rsidRDefault="00B649E0" w:rsidP="0093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49E0" w:rsidRPr="00244F94" w:rsidRDefault="00B649E0" w:rsidP="00935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4. </w:t>
            </w:r>
            <w:hyperlink w:anchor="P1362" w:history="1">
              <w:r w:rsidRPr="00BC4C1B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Создание условий для реализации муниципальной</w:t>
              </w:r>
            </w:hyperlink>
            <w:r w:rsidRPr="0024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  <w:p w:rsidR="00B649E0" w:rsidRPr="00244F94" w:rsidRDefault="00B649E0" w:rsidP="00935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49E0" w:rsidRPr="00244F94" w:rsidRDefault="00B649E0" w:rsidP="009354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44F94">
              <w:rPr>
                <w:rFonts w:ascii="Times New Roman" w:eastAsia="Times New Roman" w:hAnsi="Times New Roman" w:cs="Times New Roman"/>
                <w:sz w:val="24"/>
                <w:szCs w:val="24"/>
              </w:rPr>
              <w:t>54 718,10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49E0" w:rsidRPr="00244F94" w:rsidRDefault="00B649E0" w:rsidP="009354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F94">
              <w:rPr>
                <w:rFonts w:ascii="Times New Roman" w:eastAsia="Times New Roman" w:hAnsi="Times New Roman" w:cs="Times New Roman"/>
                <w:sz w:val="24"/>
                <w:szCs w:val="24"/>
              </w:rPr>
              <w:t>49 245,00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49E0" w:rsidRPr="00244F94" w:rsidRDefault="00B649E0" w:rsidP="0093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49E0" w:rsidRPr="00244F94" w:rsidRDefault="00B649E0" w:rsidP="00935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бюджетных средств по оплате труда за счет больничных листов, наличие вакантных ставок. Оплата поставщикам и подрядчикам за фактически выполненные работы, услуги.</w:t>
            </w:r>
          </w:p>
        </w:tc>
      </w:tr>
      <w:tr w:rsidR="00B649E0" w:rsidRPr="00244F94" w:rsidTr="0093543D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F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44F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Итого по программе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581 554,20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559 549,83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9E0" w:rsidRPr="00244F94" w:rsidRDefault="00B649E0" w:rsidP="00935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F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B649E0" w:rsidRDefault="00B649E0" w:rsidP="00B649E0">
      <w:pPr>
        <w:rPr>
          <w:rFonts w:ascii="Times New Roman" w:hAnsi="Times New Roman" w:cs="Times New Roman"/>
          <w:sz w:val="24"/>
          <w:szCs w:val="24"/>
        </w:rPr>
      </w:pPr>
    </w:p>
    <w:p w:rsidR="00B649E0" w:rsidRDefault="00B649E0" w:rsidP="00B649E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6F66">
        <w:rPr>
          <w:rFonts w:ascii="Times New Roman" w:hAnsi="Times New Roman" w:cs="Times New Roman"/>
          <w:b/>
          <w:sz w:val="24"/>
          <w:szCs w:val="24"/>
        </w:rPr>
        <w:t>ССур</w:t>
      </w:r>
      <w:proofErr w:type="spellEnd"/>
      <w:r w:rsidRPr="00AB6F66">
        <w:rPr>
          <w:rFonts w:ascii="Times New Roman" w:hAnsi="Times New Roman" w:cs="Times New Roman"/>
          <w:b/>
          <w:sz w:val="24"/>
          <w:szCs w:val="24"/>
        </w:rPr>
        <w:t>=</w:t>
      </w:r>
      <w:r w:rsidRPr="00AB6F66">
        <w:rPr>
          <w:rFonts w:ascii="Times New Roman" w:eastAsia="Times New Roman" w:hAnsi="Times New Roman" w:cs="Times New Roman"/>
          <w:b/>
          <w:sz w:val="24"/>
          <w:szCs w:val="24"/>
        </w:rPr>
        <w:t>559 549,83: 581 554,20=</w:t>
      </w:r>
      <w:r w:rsidRPr="00AB6F66">
        <w:rPr>
          <w:rFonts w:ascii="Times New Roman" w:hAnsi="Times New Roman" w:cs="Times New Roman"/>
          <w:b/>
          <w:sz w:val="24"/>
          <w:szCs w:val="24"/>
        </w:rPr>
        <w:t>0,96</w:t>
      </w:r>
    </w:p>
    <w:p w:rsidR="00B649E0" w:rsidRPr="00AB6F66" w:rsidRDefault="00B649E0" w:rsidP="00B649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ЭР=0,5*0,90+0,3*0,85+0,2*0,96=0,90 – эффективность средняя по муниципальной программе «Социальная поддержка населения».</w:t>
      </w:r>
    </w:p>
    <w:p w:rsidR="00B649E0" w:rsidRDefault="00B649E0" w:rsidP="00B649E0">
      <w:pPr>
        <w:rPr>
          <w:rFonts w:ascii="Times New Roman" w:hAnsi="Times New Roman" w:cs="Times New Roman"/>
          <w:sz w:val="24"/>
          <w:szCs w:val="24"/>
        </w:rPr>
      </w:pPr>
    </w:p>
    <w:p w:rsidR="00B649E0" w:rsidRDefault="00B649E0" w:rsidP="00B649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по социальной поддержке населения, делам семьи,                                                             </w:t>
      </w:r>
    </w:p>
    <w:p w:rsidR="00B649E0" w:rsidRPr="00852342" w:rsidRDefault="00B649E0" w:rsidP="00B649E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материнства и детства Администрации города Ижевска                                                                                                                       М.Ю. Васильева</w:t>
      </w:r>
    </w:p>
    <w:p w:rsidR="00B649E0" w:rsidRDefault="00B649E0" w:rsidP="00B649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9E0" w:rsidRDefault="00B649E0" w:rsidP="00B649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9E0" w:rsidRDefault="00B649E0" w:rsidP="00B649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9E0" w:rsidRDefault="00B649E0" w:rsidP="00B649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9E0" w:rsidRDefault="00B649E0" w:rsidP="00B649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9E0" w:rsidRDefault="00B649E0" w:rsidP="00B649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9E0" w:rsidRDefault="00B649E0" w:rsidP="00B649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Сергеева Т.Ю.</w:t>
      </w:r>
    </w:p>
    <w:p w:rsidR="00B649E0" w:rsidRDefault="00B649E0" w:rsidP="00B649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Тенсина М.О.</w:t>
      </w:r>
    </w:p>
    <w:p w:rsidR="00B649E0" w:rsidRPr="009462C9" w:rsidRDefault="00B649E0" w:rsidP="00B649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722-707</w:t>
      </w:r>
    </w:p>
    <w:p w:rsidR="00B649E0" w:rsidRPr="00D92763" w:rsidRDefault="00B649E0" w:rsidP="00D9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49E0" w:rsidRPr="00D92763" w:rsidSect="00D9057F">
      <w:foot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C9" w:rsidRDefault="00A31FC9" w:rsidP="00A31FC9">
      <w:pPr>
        <w:spacing w:after="0" w:line="240" w:lineRule="auto"/>
      </w:pPr>
      <w:r>
        <w:separator/>
      </w:r>
    </w:p>
  </w:endnote>
  <w:endnote w:type="continuationSeparator" w:id="0">
    <w:p w:rsidR="00A31FC9" w:rsidRDefault="00A31FC9" w:rsidP="00A3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518504"/>
      <w:docPartObj>
        <w:docPartGallery w:val="Page Numbers (Bottom of Page)"/>
        <w:docPartUnique/>
      </w:docPartObj>
    </w:sdtPr>
    <w:sdtEndPr/>
    <w:sdtContent>
      <w:p w:rsidR="00A31FC9" w:rsidRDefault="00A31FC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C1B">
          <w:rPr>
            <w:noProof/>
          </w:rPr>
          <w:t>26</w:t>
        </w:r>
        <w:r>
          <w:fldChar w:fldCharType="end"/>
        </w:r>
      </w:p>
    </w:sdtContent>
  </w:sdt>
  <w:p w:rsidR="00A31FC9" w:rsidRDefault="00A31F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C9" w:rsidRDefault="00A31FC9" w:rsidP="00A31FC9">
      <w:pPr>
        <w:spacing w:after="0" w:line="240" w:lineRule="auto"/>
      </w:pPr>
      <w:r>
        <w:separator/>
      </w:r>
    </w:p>
  </w:footnote>
  <w:footnote w:type="continuationSeparator" w:id="0">
    <w:p w:rsidR="00A31FC9" w:rsidRDefault="00A31FC9" w:rsidP="00A31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51"/>
    <w:rsid w:val="00000624"/>
    <w:rsid w:val="00001F0D"/>
    <w:rsid w:val="00002806"/>
    <w:rsid w:val="00002B73"/>
    <w:rsid w:val="000055E8"/>
    <w:rsid w:val="00010B4E"/>
    <w:rsid w:val="00010C06"/>
    <w:rsid w:val="00010E1B"/>
    <w:rsid w:val="000124AF"/>
    <w:rsid w:val="000141B8"/>
    <w:rsid w:val="0001619F"/>
    <w:rsid w:val="0002183E"/>
    <w:rsid w:val="00021B65"/>
    <w:rsid w:val="000228C4"/>
    <w:rsid w:val="0002303E"/>
    <w:rsid w:val="0003184B"/>
    <w:rsid w:val="000320DD"/>
    <w:rsid w:val="000324B4"/>
    <w:rsid w:val="00037D43"/>
    <w:rsid w:val="00041441"/>
    <w:rsid w:val="00041541"/>
    <w:rsid w:val="0004475F"/>
    <w:rsid w:val="0005009B"/>
    <w:rsid w:val="00051F8F"/>
    <w:rsid w:val="00052279"/>
    <w:rsid w:val="0005283A"/>
    <w:rsid w:val="00052BC8"/>
    <w:rsid w:val="00054242"/>
    <w:rsid w:val="000560A8"/>
    <w:rsid w:val="00061F0F"/>
    <w:rsid w:val="00063540"/>
    <w:rsid w:val="00070512"/>
    <w:rsid w:val="0007162C"/>
    <w:rsid w:val="000746A8"/>
    <w:rsid w:val="000803CF"/>
    <w:rsid w:val="0008050E"/>
    <w:rsid w:val="000830C8"/>
    <w:rsid w:val="00091369"/>
    <w:rsid w:val="000939D6"/>
    <w:rsid w:val="00095C5A"/>
    <w:rsid w:val="000A0F0E"/>
    <w:rsid w:val="000A18D9"/>
    <w:rsid w:val="000A3812"/>
    <w:rsid w:val="000A3C51"/>
    <w:rsid w:val="000A7591"/>
    <w:rsid w:val="000B0184"/>
    <w:rsid w:val="000B45CB"/>
    <w:rsid w:val="000B5F69"/>
    <w:rsid w:val="000B763C"/>
    <w:rsid w:val="000C106A"/>
    <w:rsid w:val="000C18A1"/>
    <w:rsid w:val="000C295C"/>
    <w:rsid w:val="000C35D7"/>
    <w:rsid w:val="000C5606"/>
    <w:rsid w:val="000D344A"/>
    <w:rsid w:val="000D3CEB"/>
    <w:rsid w:val="000D534A"/>
    <w:rsid w:val="000D6008"/>
    <w:rsid w:val="000D67FE"/>
    <w:rsid w:val="000E1579"/>
    <w:rsid w:val="000E3607"/>
    <w:rsid w:val="000E6C76"/>
    <w:rsid w:val="000E7CCF"/>
    <w:rsid w:val="000F2715"/>
    <w:rsid w:val="000F3476"/>
    <w:rsid w:val="000F3BD8"/>
    <w:rsid w:val="000F5162"/>
    <w:rsid w:val="000F5188"/>
    <w:rsid w:val="000F5495"/>
    <w:rsid w:val="000F6CF7"/>
    <w:rsid w:val="000F7EDC"/>
    <w:rsid w:val="001006EC"/>
    <w:rsid w:val="001020EB"/>
    <w:rsid w:val="0010260F"/>
    <w:rsid w:val="001056A3"/>
    <w:rsid w:val="00112996"/>
    <w:rsid w:val="00115452"/>
    <w:rsid w:val="001161F3"/>
    <w:rsid w:val="00116EAD"/>
    <w:rsid w:val="00117A6C"/>
    <w:rsid w:val="00120EEF"/>
    <w:rsid w:val="0012139B"/>
    <w:rsid w:val="0012348F"/>
    <w:rsid w:val="00127787"/>
    <w:rsid w:val="001318CF"/>
    <w:rsid w:val="0013278D"/>
    <w:rsid w:val="00133CD2"/>
    <w:rsid w:val="00136AED"/>
    <w:rsid w:val="00137424"/>
    <w:rsid w:val="0014098B"/>
    <w:rsid w:val="00143E8F"/>
    <w:rsid w:val="001460EB"/>
    <w:rsid w:val="0014644F"/>
    <w:rsid w:val="00146ED3"/>
    <w:rsid w:val="001501DE"/>
    <w:rsid w:val="00153D00"/>
    <w:rsid w:val="0015774D"/>
    <w:rsid w:val="001600DD"/>
    <w:rsid w:val="0016481F"/>
    <w:rsid w:val="0016747E"/>
    <w:rsid w:val="00177DAA"/>
    <w:rsid w:val="00183821"/>
    <w:rsid w:val="001877CF"/>
    <w:rsid w:val="00187D38"/>
    <w:rsid w:val="00194607"/>
    <w:rsid w:val="00196197"/>
    <w:rsid w:val="00196959"/>
    <w:rsid w:val="001A05FC"/>
    <w:rsid w:val="001A0C4E"/>
    <w:rsid w:val="001A0CDA"/>
    <w:rsid w:val="001A7AFF"/>
    <w:rsid w:val="001A7BB0"/>
    <w:rsid w:val="001B21C6"/>
    <w:rsid w:val="001B30AF"/>
    <w:rsid w:val="001B4B13"/>
    <w:rsid w:val="001B6639"/>
    <w:rsid w:val="001B6CF2"/>
    <w:rsid w:val="001C2197"/>
    <w:rsid w:val="001C28A3"/>
    <w:rsid w:val="001C3261"/>
    <w:rsid w:val="001C527A"/>
    <w:rsid w:val="001C5E10"/>
    <w:rsid w:val="001C6B85"/>
    <w:rsid w:val="001D0536"/>
    <w:rsid w:val="001D4972"/>
    <w:rsid w:val="001E0A7D"/>
    <w:rsid w:val="001E5262"/>
    <w:rsid w:val="001E64DA"/>
    <w:rsid w:val="001E6652"/>
    <w:rsid w:val="001E6A3E"/>
    <w:rsid w:val="001F13C3"/>
    <w:rsid w:val="001F2AD3"/>
    <w:rsid w:val="001F6244"/>
    <w:rsid w:val="001F6DD0"/>
    <w:rsid w:val="00205E61"/>
    <w:rsid w:val="00206365"/>
    <w:rsid w:val="0020768F"/>
    <w:rsid w:val="0020787A"/>
    <w:rsid w:val="0021068B"/>
    <w:rsid w:val="002119F5"/>
    <w:rsid w:val="00212EE1"/>
    <w:rsid w:val="0021485D"/>
    <w:rsid w:val="00215FD8"/>
    <w:rsid w:val="00216E26"/>
    <w:rsid w:val="00216E42"/>
    <w:rsid w:val="0021747A"/>
    <w:rsid w:val="0021770E"/>
    <w:rsid w:val="0022003B"/>
    <w:rsid w:val="00220ADB"/>
    <w:rsid w:val="0022237E"/>
    <w:rsid w:val="002233F0"/>
    <w:rsid w:val="002239C2"/>
    <w:rsid w:val="00223AC1"/>
    <w:rsid w:val="002248BC"/>
    <w:rsid w:val="002252B2"/>
    <w:rsid w:val="00225DEB"/>
    <w:rsid w:val="00227679"/>
    <w:rsid w:val="002278AE"/>
    <w:rsid w:val="00233D98"/>
    <w:rsid w:val="002345A3"/>
    <w:rsid w:val="002346C0"/>
    <w:rsid w:val="00240854"/>
    <w:rsid w:val="00244161"/>
    <w:rsid w:val="00250438"/>
    <w:rsid w:val="00253821"/>
    <w:rsid w:val="00255788"/>
    <w:rsid w:val="002566F7"/>
    <w:rsid w:val="00257D69"/>
    <w:rsid w:val="00261AE0"/>
    <w:rsid w:val="00262561"/>
    <w:rsid w:val="0026369B"/>
    <w:rsid w:val="0026470F"/>
    <w:rsid w:val="00264E6F"/>
    <w:rsid w:val="00266C46"/>
    <w:rsid w:val="00266DCD"/>
    <w:rsid w:val="00271E1B"/>
    <w:rsid w:val="002742D3"/>
    <w:rsid w:val="002746F6"/>
    <w:rsid w:val="002753EA"/>
    <w:rsid w:val="00275E91"/>
    <w:rsid w:val="00277873"/>
    <w:rsid w:val="002805C7"/>
    <w:rsid w:val="00285947"/>
    <w:rsid w:val="00286CC0"/>
    <w:rsid w:val="0029134D"/>
    <w:rsid w:val="002A1F9A"/>
    <w:rsid w:val="002A297D"/>
    <w:rsid w:val="002A34A2"/>
    <w:rsid w:val="002A5C0D"/>
    <w:rsid w:val="002A5DBF"/>
    <w:rsid w:val="002A757C"/>
    <w:rsid w:val="002A78A3"/>
    <w:rsid w:val="002B081A"/>
    <w:rsid w:val="002B0BAC"/>
    <w:rsid w:val="002B0C81"/>
    <w:rsid w:val="002B1B37"/>
    <w:rsid w:val="002B3635"/>
    <w:rsid w:val="002C1A6B"/>
    <w:rsid w:val="002C239D"/>
    <w:rsid w:val="002C4AB2"/>
    <w:rsid w:val="002C4BE9"/>
    <w:rsid w:val="002C5B2D"/>
    <w:rsid w:val="002C677D"/>
    <w:rsid w:val="002C742C"/>
    <w:rsid w:val="002D07A3"/>
    <w:rsid w:val="002D0B96"/>
    <w:rsid w:val="002D1C62"/>
    <w:rsid w:val="002D292D"/>
    <w:rsid w:val="002D5C4B"/>
    <w:rsid w:val="002D75A3"/>
    <w:rsid w:val="002E10DA"/>
    <w:rsid w:val="002E3072"/>
    <w:rsid w:val="002E3D0D"/>
    <w:rsid w:val="002E65D5"/>
    <w:rsid w:val="002E711A"/>
    <w:rsid w:val="002F1F17"/>
    <w:rsid w:val="002F28C4"/>
    <w:rsid w:val="002F5737"/>
    <w:rsid w:val="002F6792"/>
    <w:rsid w:val="002F6CDB"/>
    <w:rsid w:val="00300757"/>
    <w:rsid w:val="00301A22"/>
    <w:rsid w:val="00301F8B"/>
    <w:rsid w:val="00302F29"/>
    <w:rsid w:val="00304E6D"/>
    <w:rsid w:val="00310F4A"/>
    <w:rsid w:val="00312DDC"/>
    <w:rsid w:val="00312E3A"/>
    <w:rsid w:val="003145C3"/>
    <w:rsid w:val="003147F9"/>
    <w:rsid w:val="003148FD"/>
    <w:rsid w:val="00315ED7"/>
    <w:rsid w:val="00317D2D"/>
    <w:rsid w:val="003229AD"/>
    <w:rsid w:val="003266D1"/>
    <w:rsid w:val="00330402"/>
    <w:rsid w:val="0033137E"/>
    <w:rsid w:val="00331E07"/>
    <w:rsid w:val="00334421"/>
    <w:rsid w:val="00335118"/>
    <w:rsid w:val="00337604"/>
    <w:rsid w:val="00341CF3"/>
    <w:rsid w:val="003423FE"/>
    <w:rsid w:val="0034494A"/>
    <w:rsid w:val="00344E93"/>
    <w:rsid w:val="00345500"/>
    <w:rsid w:val="00346838"/>
    <w:rsid w:val="00347819"/>
    <w:rsid w:val="00347A83"/>
    <w:rsid w:val="00347CFE"/>
    <w:rsid w:val="00347F59"/>
    <w:rsid w:val="00350F5D"/>
    <w:rsid w:val="00353308"/>
    <w:rsid w:val="00354698"/>
    <w:rsid w:val="00364531"/>
    <w:rsid w:val="003646B0"/>
    <w:rsid w:val="00364E0C"/>
    <w:rsid w:val="00376613"/>
    <w:rsid w:val="00381D89"/>
    <w:rsid w:val="00382624"/>
    <w:rsid w:val="0038467B"/>
    <w:rsid w:val="0038672E"/>
    <w:rsid w:val="00390251"/>
    <w:rsid w:val="00390D0D"/>
    <w:rsid w:val="00391E7D"/>
    <w:rsid w:val="00392880"/>
    <w:rsid w:val="00392AB6"/>
    <w:rsid w:val="00396DEF"/>
    <w:rsid w:val="003A3B2E"/>
    <w:rsid w:val="003A4308"/>
    <w:rsid w:val="003A4B22"/>
    <w:rsid w:val="003A5876"/>
    <w:rsid w:val="003A78F4"/>
    <w:rsid w:val="003B3FD1"/>
    <w:rsid w:val="003B4B6A"/>
    <w:rsid w:val="003B571D"/>
    <w:rsid w:val="003B66BB"/>
    <w:rsid w:val="003B6CE2"/>
    <w:rsid w:val="003B7230"/>
    <w:rsid w:val="003B7F32"/>
    <w:rsid w:val="003C1ABD"/>
    <w:rsid w:val="003C1FFB"/>
    <w:rsid w:val="003C25F0"/>
    <w:rsid w:val="003C62F8"/>
    <w:rsid w:val="003D1DE2"/>
    <w:rsid w:val="003D204B"/>
    <w:rsid w:val="003D47B8"/>
    <w:rsid w:val="003D6BDF"/>
    <w:rsid w:val="003D6D20"/>
    <w:rsid w:val="003D742D"/>
    <w:rsid w:val="003E419E"/>
    <w:rsid w:val="003E547B"/>
    <w:rsid w:val="003E6274"/>
    <w:rsid w:val="003E657E"/>
    <w:rsid w:val="003E710D"/>
    <w:rsid w:val="003F1082"/>
    <w:rsid w:val="003F2516"/>
    <w:rsid w:val="003F5130"/>
    <w:rsid w:val="003F570E"/>
    <w:rsid w:val="003F7B38"/>
    <w:rsid w:val="00401189"/>
    <w:rsid w:val="00401F7F"/>
    <w:rsid w:val="00402A11"/>
    <w:rsid w:val="004056CE"/>
    <w:rsid w:val="00406843"/>
    <w:rsid w:val="00407512"/>
    <w:rsid w:val="00414480"/>
    <w:rsid w:val="0041503F"/>
    <w:rsid w:val="00415CF0"/>
    <w:rsid w:val="00417801"/>
    <w:rsid w:val="004208A7"/>
    <w:rsid w:val="00420E9D"/>
    <w:rsid w:val="00424B46"/>
    <w:rsid w:val="00424C17"/>
    <w:rsid w:val="00424E65"/>
    <w:rsid w:val="004278C1"/>
    <w:rsid w:val="00432E03"/>
    <w:rsid w:val="0043480B"/>
    <w:rsid w:val="004349BE"/>
    <w:rsid w:val="00434FE2"/>
    <w:rsid w:val="00436011"/>
    <w:rsid w:val="0043711F"/>
    <w:rsid w:val="004430F1"/>
    <w:rsid w:val="00443F59"/>
    <w:rsid w:val="004463B8"/>
    <w:rsid w:val="0045023D"/>
    <w:rsid w:val="00451C38"/>
    <w:rsid w:val="00451D99"/>
    <w:rsid w:val="00453A77"/>
    <w:rsid w:val="004613AE"/>
    <w:rsid w:val="00467CB0"/>
    <w:rsid w:val="004704C0"/>
    <w:rsid w:val="0047222F"/>
    <w:rsid w:val="00472DA0"/>
    <w:rsid w:val="00473D51"/>
    <w:rsid w:val="00475B7F"/>
    <w:rsid w:val="0047658E"/>
    <w:rsid w:val="004838F7"/>
    <w:rsid w:val="004848DB"/>
    <w:rsid w:val="004859D2"/>
    <w:rsid w:val="00486286"/>
    <w:rsid w:val="00486D62"/>
    <w:rsid w:val="004876FE"/>
    <w:rsid w:val="004950EA"/>
    <w:rsid w:val="004A10BF"/>
    <w:rsid w:val="004A1C03"/>
    <w:rsid w:val="004A5CD4"/>
    <w:rsid w:val="004A6F94"/>
    <w:rsid w:val="004C032E"/>
    <w:rsid w:val="004C0BE8"/>
    <w:rsid w:val="004C1C00"/>
    <w:rsid w:val="004C2BB2"/>
    <w:rsid w:val="004C46BB"/>
    <w:rsid w:val="004C5898"/>
    <w:rsid w:val="004C6103"/>
    <w:rsid w:val="004C70BD"/>
    <w:rsid w:val="004C7342"/>
    <w:rsid w:val="004D2387"/>
    <w:rsid w:val="004D429A"/>
    <w:rsid w:val="004D42AC"/>
    <w:rsid w:val="004D7333"/>
    <w:rsid w:val="004D7629"/>
    <w:rsid w:val="004E292F"/>
    <w:rsid w:val="004E345D"/>
    <w:rsid w:val="004E4522"/>
    <w:rsid w:val="004F00E2"/>
    <w:rsid w:val="004F0AC1"/>
    <w:rsid w:val="004F2DB4"/>
    <w:rsid w:val="004F2E68"/>
    <w:rsid w:val="004F32C4"/>
    <w:rsid w:val="004F3E1B"/>
    <w:rsid w:val="004F4DD4"/>
    <w:rsid w:val="004F6A46"/>
    <w:rsid w:val="00500B6B"/>
    <w:rsid w:val="00501ED0"/>
    <w:rsid w:val="005048D5"/>
    <w:rsid w:val="005056B7"/>
    <w:rsid w:val="0051063E"/>
    <w:rsid w:val="005107A0"/>
    <w:rsid w:val="005126B6"/>
    <w:rsid w:val="00512ABF"/>
    <w:rsid w:val="0051422B"/>
    <w:rsid w:val="005167F7"/>
    <w:rsid w:val="00521493"/>
    <w:rsid w:val="005214ED"/>
    <w:rsid w:val="0052304A"/>
    <w:rsid w:val="00525F15"/>
    <w:rsid w:val="0052633E"/>
    <w:rsid w:val="00527363"/>
    <w:rsid w:val="005306CF"/>
    <w:rsid w:val="005309A5"/>
    <w:rsid w:val="00530FAE"/>
    <w:rsid w:val="00537EEE"/>
    <w:rsid w:val="00540913"/>
    <w:rsid w:val="00542C3B"/>
    <w:rsid w:val="00544573"/>
    <w:rsid w:val="005445C4"/>
    <w:rsid w:val="0054619C"/>
    <w:rsid w:val="005511EE"/>
    <w:rsid w:val="00552209"/>
    <w:rsid w:val="00553CE1"/>
    <w:rsid w:val="005601D7"/>
    <w:rsid w:val="00562B86"/>
    <w:rsid w:val="00564147"/>
    <w:rsid w:val="0056447D"/>
    <w:rsid w:val="005674D8"/>
    <w:rsid w:val="00570B43"/>
    <w:rsid w:val="0057203B"/>
    <w:rsid w:val="005724B8"/>
    <w:rsid w:val="00572893"/>
    <w:rsid w:val="00572F76"/>
    <w:rsid w:val="005748CB"/>
    <w:rsid w:val="00576E2F"/>
    <w:rsid w:val="0058060C"/>
    <w:rsid w:val="00582938"/>
    <w:rsid w:val="0058354E"/>
    <w:rsid w:val="0058518C"/>
    <w:rsid w:val="005855D3"/>
    <w:rsid w:val="00585D2A"/>
    <w:rsid w:val="00592ACF"/>
    <w:rsid w:val="00597502"/>
    <w:rsid w:val="005A0F8B"/>
    <w:rsid w:val="005A1DD5"/>
    <w:rsid w:val="005A27C1"/>
    <w:rsid w:val="005A3109"/>
    <w:rsid w:val="005A35D8"/>
    <w:rsid w:val="005A66DB"/>
    <w:rsid w:val="005A6E61"/>
    <w:rsid w:val="005B44D6"/>
    <w:rsid w:val="005B554E"/>
    <w:rsid w:val="005B7F65"/>
    <w:rsid w:val="005C18FD"/>
    <w:rsid w:val="005C7658"/>
    <w:rsid w:val="005D1F24"/>
    <w:rsid w:val="005D4BA3"/>
    <w:rsid w:val="005E0FBA"/>
    <w:rsid w:val="005E22A8"/>
    <w:rsid w:val="005E235D"/>
    <w:rsid w:val="005E6C59"/>
    <w:rsid w:val="005E6F64"/>
    <w:rsid w:val="005E74E4"/>
    <w:rsid w:val="005F0A42"/>
    <w:rsid w:val="005F2721"/>
    <w:rsid w:val="005F3E73"/>
    <w:rsid w:val="005F417E"/>
    <w:rsid w:val="005F6841"/>
    <w:rsid w:val="006002E3"/>
    <w:rsid w:val="00604BB3"/>
    <w:rsid w:val="006051FF"/>
    <w:rsid w:val="00610168"/>
    <w:rsid w:val="006109CC"/>
    <w:rsid w:val="006151A1"/>
    <w:rsid w:val="006178D6"/>
    <w:rsid w:val="00621405"/>
    <w:rsid w:val="00631D96"/>
    <w:rsid w:val="0063293A"/>
    <w:rsid w:val="00632B23"/>
    <w:rsid w:val="00633BAD"/>
    <w:rsid w:val="006370F1"/>
    <w:rsid w:val="006378D3"/>
    <w:rsid w:val="00640CCE"/>
    <w:rsid w:val="006438EE"/>
    <w:rsid w:val="00650C8A"/>
    <w:rsid w:val="00650F67"/>
    <w:rsid w:val="006524CE"/>
    <w:rsid w:val="00652F7E"/>
    <w:rsid w:val="00653F92"/>
    <w:rsid w:val="0065686E"/>
    <w:rsid w:val="00656BD5"/>
    <w:rsid w:val="0066061E"/>
    <w:rsid w:val="006755C5"/>
    <w:rsid w:val="00675B92"/>
    <w:rsid w:val="00676498"/>
    <w:rsid w:val="00677E4C"/>
    <w:rsid w:val="00684152"/>
    <w:rsid w:val="00685AAE"/>
    <w:rsid w:val="00691845"/>
    <w:rsid w:val="00694461"/>
    <w:rsid w:val="00696A2C"/>
    <w:rsid w:val="006A164E"/>
    <w:rsid w:val="006A1738"/>
    <w:rsid w:val="006A2615"/>
    <w:rsid w:val="006A37F0"/>
    <w:rsid w:val="006A3C82"/>
    <w:rsid w:val="006A540A"/>
    <w:rsid w:val="006A5740"/>
    <w:rsid w:val="006A5FFE"/>
    <w:rsid w:val="006A641E"/>
    <w:rsid w:val="006B5966"/>
    <w:rsid w:val="006B5E31"/>
    <w:rsid w:val="006C3928"/>
    <w:rsid w:val="006C5868"/>
    <w:rsid w:val="006C6CC4"/>
    <w:rsid w:val="006C6F40"/>
    <w:rsid w:val="006C6F94"/>
    <w:rsid w:val="006C6FD0"/>
    <w:rsid w:val="006C700D"/>
    <w:rsid w:val="006C7B56"/>
    <w:rsid w:val="006D1A05"/>
    <w:rsid w:val="006D3350"/>
    <w:rsid w:val="006D58CB"/>
    <w:rsid w:val="006E031A"/>
    <w:rsid w:val="006E25FE"/>
    <w:rsid w:val="006E2648"/>
    <w:rsid w:val="006E3B78"/>
    <w:rsid w:val="006E4EA5"/>
    <w:rsid w:val="006E5512"/>
    <w:rsid w:val="006F03F5"/>
    <w:rsid w:val="006F44DF"/>
    <w:rsid w:val="00701023"/>
    <w:rsid w:val="00702080"/>
    <w:rsid w:val="00705C19"/>
    <w:rsid w:val="007104C5"/>
    <w:rsid w:val="00712F33"/>
    <w:rsid w:val="00714ADD"/>
    <w:rsid w:val="0071517A"/>
    <w:rsid w:val="00720140"/>
    <w:rsid w:val="00721176"/>
    <w:rsid w:val="00724E18"/>
    <w:rsid w:val="00726388"/>
    <w:rsid w:val="00732CAC"/>
    <w:rsid w:val="007332F5"/>
    <w:rsid w:val="007334B1"/>
    <w:rsid w:val="00734A71"/>
    <w:rsid w:val="00736BB3"/>
    <w:rsid w:val="0074257C"/>
    <w:rsid w:val="007437F2"/>
    <w:rsid w:val="00744A7C"/>
    <w:rsid w:val="00747AC2"/>
    <w:rsid w:val="007527D9"/>
    <w:rsid w:val="0075379F"/>
    <w:rsid w:val="0075586E"/>
    <w:rsid w:val="00756E4A"/>
    <w:rsid w:val="007607AB"/>
    <w:rsid w:val="007632FD"/>
    <w:rsid w:val="00763BD2"/>
    <w:rsid w:val="00767A14"/>
    <w:rsid w:val="00775096"/>
    <w:rsid w:val="00780DED"/>
    <w:rsid w:val="0078100B"/>
    <w:rsid w:val="00784F68"/>
    <w:rsid w:val="007856F5"/>
    <w:rsid w:val="00786C51"/>
    <w:rsid w:val="00786C8C"/>
    <w:rsid w:val="00790323"/>
    <w:rsid w:val="00791A5A"/>
    <w:rsid w:val="00792880"/>
    <w:rsid w:val="00796CE8"/>
    <w:rsid w:val="0079797D"/>
    <w:rsid w:val="007A0C45"/>
    <w:rsid w:val="007A363F"/>
    <w:rsid w:val="007B0579"/>
    <w:rsid w:val="007B140A"/>
    <w:rsid w:val="007B34DE"/>
    <w:rsid w:val="007B451E"/>
    <w:rsid w:val="007B7B80"/>
    <w:rsid w:val="007B7C3D"/>
    <w:rsid w:val="007C11E5"/>
    <w:rsid w:val="007C1C1E"/>
    <w:rsid w:val="007C2168"/>
    <w:rsid w:val="007C49BC"/>
    <w:rsid w:val="007C59FE"/>
    <w:rsid w:val="007C7426"/>
    <w:rsid w:val="007D0E2E"/>
    <w:rsid w:val="007D7D29"/>
    <w:rsid w:val="007E0D7E"/>
    <w:rsid w:val="007E2A28"/>
    <w:rsid w:val="007E5AF4"/>
    <w:rsid w:val="007E64ED"/>
    <w:rsid w:val="007E793B"/>
    <w:rsid w:val="007F0568"/>
    <w:rsid w:val="007F1C26"/>
    <w:rsid w:val="007F1D5D"/>
    <w:rsid w:val="007F47B0"/>
    <w:rsid w:val="008019C3"/>
    <w:rsid w:val="0080516C"/>
    <w:rsid w:val="00805B67"/>
    <w:rsid w:val="00810B0C"/>
    <w:rsid w:val="00815DAE"/>
    <w:rsid w:val="00816D76"/>
    <w:rsid w:val="00817217"/>
    <w:rsid w:val="00820746"/>
    <w:rsid w:val="0082257E"/>
    <w:rsid w:val="00823EAC"/>
    <w:rsid w:val="00825A40"/>
    <w:rsid w:val="00831D71"/>
    <w:rsid w:val="00833220"/>
    <w:rsid w:val="00833EF1"/>
    <w:rsid w:val="00834F54"/>
    <w:rsid w:val="00835EB2"/>
    <w:rsid w:val="008371FE"/>
    <w:rsid w:val="00837C3A"/>
    <w:rsid w:val="00837EA9"/>
    <w:rsid w:val="008461AB"/>
    <w:rsid w:val="0084681E"/>
    <w:rsid w:val="00847016"/>
    <w:rsid w:val="00861BE3"/>
    <w:rsid w:val="008625BF"/>
    <w:rsid w:val="008626EE"/>
    <w:rsid w:val="00862B64"/>
    <w:rsid w:val="0086740E"/>
    <w:rsid w:val="00871DA1"/>
    <w:rsid w:val="00872926"/>
    <w:rsid w:val="00873538"/>
    <w:rsid w:val="00873574"/>
    <w:rsid w:val="008751C1"/>
    <w:rsid w:val="00875750"/>
    <w:rsid w:val="0087586A"/>
    <w:rsid w:val="00876FBC"/>
    <w:rsid w:val="008905A5"/>
    <w:rsid w:val="008917C8"/>
    <w:rsid w:val="00892315"/>
    <w:rsid w:val="00893106"/>
    <w:rsid w:val="00893BF7"/>
    <w:rsid w:val="00897F9A"/>
    <w:rsid w:val="008A0E11"/>
    <w:rsid w:val="008A1285"/>
    <w:rsid w:val="008A4828"/>
    <w:rsid w:val="008A5D10"/>
    <w:rsid w:val="008B0D2A"/>
    <w:rsid w:val="008B1D1A"/>
    <w:rsid w:val="008B3872"/>
    <w:rsid w:val="008B42E6"/>
    <w:rsid w:val="008B59B3"/>
    <w:rsid w:val="008B6A57"/>
    <w:rsid w:val="008B723F"/>
    <w:rsid w:val="008B72FE"/>
    <w:rsid w:val="008B7C80"/>
    <w:rsid w:val="008C0466"/>
    <w:rsid w:val="008C50F4"/>
    <w:rsid w:val="008D1383"/>
    <w:rsid w:val="008D177A"/>
    <w:rsid w:val="008D2338"/>
    <w:rsid w:val="008D2E95"/>
    <w:rsid w:val="008D309D"/>
    <w:rsid w:val="008D5228"/>
    <w:rsid w:val="008D6107"/>
    <w:rsid w:val="008E01E2"/>
    <w:rsid w:val="008E0E6E"/>
    <w:rsid w:val="008E356F"/>
    <w:rsid w:val="008E3DB2"/>
    <w:rsid w:val="008E3F07"/>
    <w:rsid w:val="008E41D0"/>
    <w:rsid w:val="008F0497"/>
    <w:rsid w:val="008F0820"/>
    <w:rsid w:val="008F0CB6"/>
    <w:rsid w:val="008F0FA2"/>
    <w:rsid w:val="008F319E"/>
    <w:rsid w:val="008F7AEA"/>
    <w:rsid w:val="00901E59"/>
    <w:rsid w:val="009028BC"/>
    <w:rsid w:val="00903FE5"/>
    <w:rsid w:val="00904830"/>
    <w:rsid w:val="00906DB7"/>
    <w:rsid w:val="00907B0C"/>
    <w:rsid w:val="00911B36"/>
    <w:rsid w:val="009173CE"/>
    <w:rsid w:val="00917EF4"/>
    <w:rsid w:val="00922C65"/>
    <w:rsid w:val="00925B07"/>
    <w:rsid w:val="009339B6"/>
    <w:rsid w:val="00934DAB"/>
    <w:rsid w:val="009352DB"/>
    <w:rsid w:val="009376A6"/>
    <w:rsid w:val="00940526"/>
    <w:rsid w:val="00941088"/>
    <w:rsid w:val="00943D1C"/>
    <w:rsid w:val="00946109"/>
    <w:rsid w:val="00947AC1"/>
    <w:rsid w:val="00957023"/>
    <w:rsid w:val="00962427"/>
    <w:rsid w:val="00963151"/>
    <w:rsid w:val="009675E7"/>
    <w:rsid w:val="00967DBF"/>
    <w:rsid w:val="00970136"/>
    <w:rsid w:val="0097206E"/>
    <w:rsid w:val="00974948"/>
    <w:rsid w:val="00977702"/>
    <w:rsid w:val="009827C2"/>
    <w:rsid w:val="009857D2"/>
    <w:rsid w:val="00990AFC"/>
    <w:rsid w:val="0099145B"/>
    <w:rsid w:val="00992E4C"/>
    <w:rsid w:val="009945AE"/>
    <w:rsid w:val="00996208"/>
    <w:rsid w:val="009964FA"/>
    <w:rsid w:val="00997341"/>
    <w:rsid w:val="00997C7D"/>
    <w:rsid w:val="009A2AEE"/>
    <w:rsid w:val="009A30B9"/>
    <w:rsid w:val="009B42B4"/>
    <w:rsid w:val="009B5AC8"/>
    <w:rsid w:val="009B6548"/>
    <w:rsid w:val="009B77BA"/>
    <w:rsid w:val="009C070C"/>
    <w:rsid w:val="009C4E6C"/>
    <w:rsid w:val="009D6DA9"/>
    <w:rsid w:val="009D7A96"/>
    <w:rsid w:val="009D7F4B"/>
    <w:rsid w:val="009E15C7"/>
    <w:rsid w:val="009E2594"/>
    <w:rsid w:val="009E375E"/>
    <w:rsid w:val="009E438D"/>
    <w:rsid w:val="009E4CAD"/>
    <w:rsid w:val="009E595E"/>
    <w:rsid w:val="009E5F2A"/>
    <w:rsid w:val="009E73B3"/>
    <w:rsid w:val="009F2A05"/>
    <w:rsid w:val="009F3CBF"/>
    <w:rsid w:val="009F4AA0"/>
    <w:rsid w:val="009F5E53"/>
    <w:rsid w:val="009F666B"/>
    <w:rsid w:val="00A00009"/>
    <w:rsid w:val="00A000B4"/>
    <w:rsid w:val="00A0094B"/>
    <w:rsid w:val="00A00D33"/>
    <w:rsid w:val="00A00F6A"/>
    <w:rsid w:val="00A15873"/>
    <w:rsid w:val="00A171C9"/>
    <w:rsid w:val="00A22190"/>
    <w:rsid w:val="00A229C3"/>
    <w:rsid w:val="00A244C2"/>
    <w:rsid w:val="00A30B18"/>
    <w:rsid w:val="00A31435"/>
    <w:rsid w:val="00A31F7E"/>
    <w:rsid w:val="00A31FC9"/>
    <w:rsid w:val="00A33547"/>
    <w:rsid w:val="00A3558E"/>
    <w:rsid w:val="00A36A16"/>
    <w:rsid w:val="00A413DF"/>
    <w:rsid w:val="00A41CB4"/>
    <w:rsid w:val="00A42D68"/>
    <w:rsid w:val="00A43720"/>
    <w:rsid w:val="00A45DEF"/>
    <w:rsid w:val="00A47FB9"/>
    <w:rsid w:val="00A5491F"/>
    <w:rsid w:val="00A61434"/>
    <w:rsid w:val="00A67372"/>
    <w:rsid w:val="00A679E3"/>
    <w:rsid w:val="00A763FA"/>
    <w:rsid w:val="00A76E51"/>
    <w:rsid w:val="00A8016D"/>
    <w:rsid w:val="00A83D55"/>
    <w:rsid w:val="00A85F85"/>
    <w:rsid w:val="00A866BB"/>
    <w:rsid w:val="00A91205"/>
    <w:rsid w:val="00A92F11"/>
    <w:rsid w:val="00AA0BD9"/>
    <w:rsid w:val="00AA28CB"/>
    <w:rsid w:val="00AA6C1B"/>
    <w:rsid w:val="00AA7378"/>
    <w:rsid w:val="00AA7B7D"/>
    <w:rsid w:val="00AB20CA"/>
    <w:rsid w:val="00AB2717"/>
    <w:rsid w:val="00AB2964"/>
    <w:rsid w:val="00AB3BCA"/>
    <w:rsid w:val="00AB71C9"/>
    <w:rsid w:val="00AB7F66"/>
    <w:rsid w:val="00AC0313"/>
    <w:rsid w:val="00AC03D8"/>
    <w:rsid w:val="00AC1BAA"/>
    <w:rsid w:val="00AC39CA"/>
    <w:rsid w:val="00AC458D"/>
    <w:rsid w:val="00AC73A5"/>
    <w:rsid w:val="00AD2272"/>
    <w:rsid w:val="00AE1398"/>
    <w:rsid w:val="00AE177A"/>
    <w:rsid w:val="00AE5C85"/>
    <w:rsid w:val="00AF72C9"/>
    <w:rsid w:val="00B02CF7"/>
    <w:rsid w:val="00B0328A"/>
    <w:rsid w:val="00B06612"/>
    <w:rsid w:val="00B06B85"/>
    <w:rsid w:val="00B06CB7"/>
    <w:rsid w:val="00B1262E"/>
    <w:rsid w:val="00B16AD7"/>
    <w:rsid w:val="00B22A82"/>
    <w:rsid w:val="00B3478F"/>
    <w:rsid w:val="00B35AD1"/>
    <w:rsid w:val="00B364FD"/>
    <w:rsid w:val="00B37422"/>
    <w:rsid w:val="00B44AB4"/>
    <w:rsid w:val="00B459DA"/>
    <w:rsid w:val="00B47657"/>
    <w:rsid w:val="00B52C77"/>
    <w:rsid w:val="00B53F08"/>
    <w:rsid w:val="00B55716"/>
    <w:rsid w:val="00B56455"/>
    <w:rsid w:val="00B649E0"/>
    <w:rsid w:val="00B66BDD"/>
    <w:rsid w:val="00B700F7"/>
    <w:rsid w:val="00B7591F"/>
    <w:rsid w:val="00B804EA"/>
    <w:rsid w:val="00B80567"/>
    <w:rsid w:val="00B82E16"/>
    <w:rsid w:val="00B83432"/>
    <w:rsid w:val="00B8528A"/>
    <w:rsid w:val="00B85C42"/>
    <w:rsid w:val="00B91E2C"/>
    <w:rsid w:val="00B93291"/>
    <w:rsid w:val="00BA1EA5"/>
    <w:rsid w:val="00BA2EEE"/>
    <w:rsid w:val="00BA38B6"/>
    <w:rsid w:val="00BA5C79"/>
    <w:rsid w:val="00BB2EF5"/>
    <w:rsid w:val="00BB3BF5"/>
    <w:rsid w:val="00BC18B2"/>
    <w:rsid w:val="00BC1C07"/>
    <w:rsid w:val="00BC259E"/>
    <w:rsid w:val="00BC4C1B"/>
    <w:rsid w:val="00BC58E6"/>
    <w:rsid w:val="00BD25C6"/>
    <w:rsid w:val="00BD279C"/>
    <w:rsid w:val="00BD375E"/>
    <w:rsid w:val="00BD4D4D"/>
    <w:rsid w:val="00BD4F8A"/>
    <w:rsid w:val="00BD6F8B"/>
    <w:rsid w:val="00BD7550"/>
    <w:rsid w:val="00BD79BC"/>
    <w:rsid w:val="00BE29ED"/>
    <w:rsid w:val="00BE5C1C"/>
    <w:rsid w:val="00BE6D8A"/>
    <w:rsid w:val="00BF14EE"/>
    <w:rsid w:val="00BF2201"/>
    <w:rsid w:val="00BF224E"/>
    <w:rsid w:val="00BF4C1F"/>
    <w:rsid w:val="00BF5B11"/>
    <w:rsid w:val="00C0254C"/>
    <w:rsid w:val="00C0313D"/>
    <w:rsid w:val="00C10B87"/>
    <w:rsid w:val="00C13ADB"/>
    <w:rsid w:val="00C13E11"/>
    <w:rsid w:val="00C22C07"/>
    <w:rsid w:val="00C24D00"/>
    <w:rsid w:val="00C3034A"/>
    <w:rsid w:val="00C336D8"/>
    <w:rsid w:val="00C3470D"/>
    <w:rsid w:val="00C3541E"/>
    <w:rsid w:val="00C35C2D"/>
    <w:rsid w:val="00C400D8"/>
    <w:rsid w:val="00C40CCB"/>
    <w:rsid w:val="00C4151A"/>
    <w:rsid w:val="00C419DF"/>
    <w:rsid w:val="00C44253"/>
    <w:rsid w:val="00C46BBF"/>
    <w:rsid w:val="00C47F14"/>
    <w:rsid w:val="00C54DE0"/>
    <w:rsid w:val="00C618A3"/>
    <w:rsid w:val="00C61F7B"/>
    <w:rsid w:val="00C63F06"/>
    <w:rsid w:val="00C658EA"/>
    <w:rsid w:val="00C6667E"/>
    <w:rsid w:val="00C76F41"/>
    <w:rsid w:val="00C81DBA"/>
    <w:rsid w:val="00C847BA"/>
    <w:rsid w:val="00C879EF"/>
    <w:rsid w:val="00C91FE1"/>
    <w:rsid w:val="00C93272"/>
    <w:rsid w:val="00C947CC"/>
    <w:rsid w:val="00CA09FB"/>
    <w:rsid w:val="00CA402E"/>
    <w:rsid w:val="00CB1271"/>
    <w:rsid w:val="00CB3330"/>
    <w:rsid w:val="00CB3A1C"/>
    <w:rsid w:val="00CB5303"/>
    <w:rsid w:val="00CB5EAB"/>
    <w:rsid w:val="00CB60CC"/>
    <w:rsid w:val="00CB72DA"/>
    <w:rsid w:val="00CB769E"/>
    <w:rsid w:val="00CC1F07"/>
    <w:rsid w:val="00CC27A0"/>
    <w:rsid w:val="00CC3B24"/>
    <w:rsid w:val="00CC3F60"/>
    <w:rsid w:val="00CC53B6"/>
    <w:rsid w:val="00CD2FE6"/>
    <w:rsid w:val="00CE2B86"/>
    <w:rsid w:val="00CE2BCD"/>
    <w:rsid w:val="00CF2536"/>
    <w:rsid w:val="00CF3D77"/>
    <w:rsid w:val="00CF3F21"/>
    <w:rsid w:val="00CF7CB0"/>
    <w:rsid w:val="00D0242C"/>
    <w:rsid w:val="00D05529"/>
    <w:rsid w:val="00D06368"/>
    <w:rsid w:val="00D10E8E"/>
    <w:rsid w:val="00D12D94"/>
    <w:rsid w:val="00D16810"/>
    <w:rsid w:val="00D21050"/>
    <w:rsid w:val="00D2281A"/>
    <w:rsid w:val="00D23442"/>
    <w:rsid w:val="00D31BE7"/>
    <w:rsid w:val="00D407F0"/>
    <w:rsid w:val="00D40C2D"/>
    <w:rsid w:val="00D4164D"/>
    <w:rsid w:val="00D4322C"/>
    <w:rsid w:val="00D4354B"/>
    <w:rsid w:val="00D436B8"/>
    <w:rsid w:val="00D44633"/>
    <w:rsid w:val="00D4515D"/>
    <w:rsid w:val="00D457F1"/>
    <w:rsid w:val="00D46947"/>
    <w:rsid w:val="00D47596"/>
    <w:rsid w:val="00D50F90"/>
    <w:rsid w:val="00D51570"/>
    <w:rsid w:val="00D61A19"/>
    <w:rsid w:val="00D7108B"/>
    <w:rsid w:val="00D7182C"/>
    <w:rsid w:val="00D71F45"/>
    <w:rsid w:val="00D7462D"/>
    <w:rsid w:val="00D759A4"/>
    <w:rsid w:val="00D7798B"/>
    <w:rsid w:val="00D84146"/>
    <w:rsid w:val="00D84324"/>
    <w:rsid w:val="00D8638D"/>
    <w:rsid w:val="00D9057F"/>
    <w:rsid w:val="00D910BB"/>
    <w:rsid w:val="00D92763"/>
    <w:rsid w:val="00D92816"/>
    <w:rsid w:val="00DA11FD"/>
    <w:rsid w:val="00DA1E6B"/>
    <w:rsid w:val="00DA624D"/>
    <w:rsid w:val="00DA76A3"/>
    <w:rsid w:val="00DB0D4E"/>
    <w:rsid w:val="00DB4349"/>
    <w:rsid w:val="00DC377E"/>
    <w:rsid w:val="00DC3FE8"/>
    <w:rsid w:val="00DC5C34"/>
    <w:rsid w:val="00DD2B37"/>
    <w:rsid w:val="00DD3A64"/>
    <w:rsid w:val="00DD4535"/>
    <w:rsid w:val="00DD5B36"/>
    <w:rsid w:val="00DD6284"/>
    <w:rsid w:val="00DD68E2"/>
    <w:rsid w:val="00DE08F4"/>
    <w:rsid w:val="00DE37FA"/>
    <w:rsid w:val="00DE42F1"/>
    <w:rsid w:val="00DE45EE"/>
    <w:rsid w:val="00DE46EE"/>
    <w:rsid w:val="00DE4A94"/>
    <w:rsid w:val="00DE55DF"/>
    <w:rsid w:val="00DF1E74"/>
    <w:rsid w:val="00DF2260"/>
    <w:rsid w:val="00DF3975"/>
    <w:rsid w:val="00E02B40"/>
    <w:rsid w:val="00E03377"/>
    <w:rsid w:val="00E0517A"/>
    <w:rsid w:val="00E15683"/>
    <w:rsid w:val="00E2023E"/>
    <w:rsid w:val="00E2147B"/>
    <w:rsid w:val="00E21936"/>
    <w:rsid w:val="00E22FE8"/>
    <w:rsid w:val="00E236F3"/>
    <w:rsid w:val="00E23BD7"/>
    <w:rsid w:val="00E24E59"/>
    <w:rsid w:val="00E26ACF"/>
    <w:rsid w:val="00E301A4"/>
    <w:rsid w:val="00E34F7A"/>
    <w:rsid w:val="00E352B9"/>
    <w:rsid w:val="00E35DA5"/>
    <w:rsid w:val="00E36493"/>
    <w:rsid w:val="00E43361"/>
    <w:rsid w:val="00E45264"/>
    <w:rsid w:val="00E5026B"/>
    <w:rsid w:val="00E51329"/>
    <w:rsid w:val="00E51484"/>
    <w:rsid w:val="00E51717"/>
    <w:rsid w:val="00E5186D"/>
    <w:rsid w:val="00E563B9"/>
    <w:rsid w:val="00E569E2"/>
    <w:rsid w:val="00E56D82"/>
    <w:rsid w:val="00E61D24"/>
    <w:rsid w:val="00E64363"/>
    <w:rsid w:val="00E64900"/>
    <w:rsid w:val="00E73ABB"/>
    <w:rsid w:val="00E744A0"/>
    <w:rsid w:val="00E752E3"/>
    <w:rsid w:val="00E753DD"/>
    <w:rsid w:val="00E7701B"/>
    <w:rsid w:val="00E770AE"/>
    <w:rsid w:val="00E81911"/>
    <w:rsid w:val="00E81FF4"/>
    <w:rsid w:val="00E848B8"/>
    <w:rsid w:val="00E90C38"/>
    <w:rsid w:val="00E91A65"/>
    <w:rsid w:val="00E940FF"/>
    <w:rsid w:val="00E96562"/>
    <w:rsid w:val="00E96579"/>
    <w:rsid w:val="00E96686"/>
    <w:rsid w:val="00E9784C"/>
    <w:rsid w:val="00EA1D79"/>
    <w:rsid w:val="00EB2258"/>
    <w:rsid w:val="00EB230A"/>
    <w:rsid w:val="00EB2EC2"/>
    <w:rsid w:val="00EB458F"/>
    <w:rsid w:val="00EC05CD"/>
    <w:rsid w:val="00EC2016"/>
    <w:rsid w:val="00EC2736"/>
    <w:rsid w:val="00EC2E84"/>
    <w:rsid w:val="00EC48E9"/>
    <w:rsid w:val="00EC57F8"/>
    <w:rsid w:val="00EC5D91"/>
    <w:rsid w:val="00ED0580"/>
    <w:rsid w:val="00ED19A9"/>
    <w:rsid w:val="00EE3A2D"/>
    <w:rsid w:val="00EE6CEA"/>
    <w:rsid w:val="00EF2738"/>
    <w:rsid w:val="00EF2BB2"/>
    <w:rsid w:val="00EF31F2"/>
    <w:rsid w:val="00EF590B"/>
    <w:rsid w:val="00EF668D"/>
    <w:rsid w:val="00EF689F"/>
    <w:rsid w:val="00F00985"/>
    <w:rsid w:val="00F041EE"/>
    <w:rsid w:val="00F057FD"/>
    <w:rsid w:val="00F10A78"/>
    <w:rsid w:val="00F12194"/>
    <w:rsid w:val="00F138EC"/>
    <w:rsid w:val="00F20B7A"/>
    <w:rsid w:val="00F21E6D"/>
    <w:rsid w:val="00F23A4D"/>
    <w:rsid w:val="00F26C8C"/>
    <w:rsid w:val="00F32491"/>
    <w:rsid w:val="00F32A31"/>
    <w:rsid w:val="00F378E1"/>
    <w:rsid w:val="00F379C4"/>
    <w:rsid w:val="00F41054"/>
    <w:rsid w:val="00F6378C"/>
    <w:rsid w:val="00F6418A"/>
    <w:rsid w:val="00F70461"/>
    <w:rsid w:val="00F715E0"/>
    <w:rsid w:val="00F72D86"/>
    <w:rsid w:val="00F72E49"/>
    <w:rsid w:val="00F74A71"/>
    <w:rsid w:val="00F75F2C"/>
    <w:rsid w:val="00F804B9"/>
    <w:rsid w:val="00F818D6"/>
    <w:rsid w:val="00F845EA"/>
    <w:rsid w:val="00F9214C"/>
    <w:rsid w:val="00F93467"/>
    <w:rsid w:val="00F9421C"/>
    <w:rsid w:val="00F95201"/>
    <w:rsid w:val="00F95708"/>
    <w:rsid w:val="00F96AED"/>
    <w:rsid w:val="00FA19E9"/>
    <w:rsid w:val="00FA29C3"/>
    <w:rsid w:val="00FA2D1B"/>
    <w:rsid w:val="00FA519F"/>
    <w:rsid w:val="00FB0EC1"/>
    <w:rsid w:val="00FB1FBF"/>
    <w:rsid w:val="00FB20B4"/>
    <w:rsid w:val="00FC026B"/>
    <w:rsid w:val="00FC5C36"/>
    <w:rsid w:val="00FC7F02"/>
    <w:rsid w:val="00FD208D"/>
    <w:rsid w:val="00FD4748"/>
    <w:rsid w:val="00FD6B3F"/>
    <w:rsid w:val="00FE11AA"/>
    <w:rsid w:val="00FE3CFE"/>
    <w:rsid w:val="00FE5B0F"/>
    <w:rsid w:val="00FE79BF"/>
    <w:rsid w:val="00FF128A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D4535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DD45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A3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FC9"/>
  </w:style>
  <w:style w:type="paragraph" w:styleId="a5">
    <w:name w:val="footer"/>
    <w:basedOn w:val="a"/>
    <w:link w:val="a6"/>
    <w:uiPriority w:val="99"/>
    <w:unhideWhenUsed/>
    <w:rsid w:val="00A3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FC9"/>
  </w:style>
  <w:style w:type="character" w:styleId="a7">
    <w:name w:val="Hyperlink"/>
    <w:basedOn w:val="a0"/>
    <w:uiPriority w:val="99"/>
    <w:unhideWhenUsed/>
    <w:rsid w:val="00F72E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D4535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DD45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A3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FC9"/>
  </w:style>
  <w:style w:type="paragraph" w:styleId="a5">
    <w:name w:val="footer"/>
    <w:basedOn w:val="a"/>
    <w:link w:val="a6"/>
    <w:uiPriority w:val="99"/>
    <w:unhideWhenUsed/>
    <w:rsid w:val="00A3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FC9"/>
  </w:style>
  <w:style w:type="character" w:styleId="a7">
    <w:name w:val="Hyperlink"/>
    <w:basedOn w:val="a0"/>
    <w:uiPriority w:val="99"/>
    <w:unhideWhenUsed/>
    <w:rsid w:val="00F72E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26</Pages>
  <Words>4321</Words>
  <Characters>24631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Тенсина Марина Олеговна</dc:creator>
  <cp:keywords/>
  <dc:description/>
  <cp:lastModifiedBy>Тенсина Марина Олеговна</cp:lastModifiedBy>
  <cp:revision>108</cp:revision>
  <cp:lastPrinted>2021-03-29T07:11:00Z</cp:lastPrinted>
  <dcterms:created xsi:type="dcterms:W3CDTF">2021-02-24T11:47:00Z</dcterms:created>
  <dcterms:modified xsi:type="dcterms:W3CDTF">2021-04-28T07:38:00Z</dcterms:modified>
</cp:coreProperties>
</file>